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99" w:rsidRPr="004F0499" w:rsidRDefault="004F0499" w:rsidP="004F049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DCBB7" wp14:editId="192CEE05">
            <wp:extent cx="5810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99" w:rsidRPr="004F0499" w:rsidRDefault="004F0499" w:rsidP="004F049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F0499" w:rsidRPr="004F0499" w:rsidRDefault="004F0499" w:rsidP="004F049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4F0499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4F0499" w:rsidRPr="004F0499" w:rsidRDefault="004F0499" w:rsidP="004F049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0499" w:rsidRPr="004F0499" w:rsidRDefault="004F0499" w:rsidP="004F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0499" w:rsidRPr="004F0499" w:rsidRDefault="004F0499" w:rsidP="004F049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F049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4F0499" w:rsidRPr="004F0499" w:rsidRDefault="004F0499" w:rsidP="004F0499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F049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4F0499" w:rsidRPr="004F0499" w:rsidRDefault="004F0499" w:rsidP="004F049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F0499" w:rsidRPr="004F0499" w:rsidRDefault="004F0499" w:rsidP="004F049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4F0499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4F0499" w:rsidRPr="004F0499" w:rsidRDefault="004F0499" w:rsidP="004F0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99" w:rsidRPr="004F0499" w:rsidRDefault="004F0499" w:rsidP="004F049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0499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4F0499" w:rsidRPr="004F0499" w:rsidRDefault="004F0499" w:rsidP="004F049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4F0499" w:rsidRPr="004F0499" w:rsidRDefault="004F0499" w:rsidP="004F04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4F0499" w:rsidRPr="004F0499" w:rsidTr="004F0499">
        <w:tc>
          <w:tcPr>
            <w:tcW w:w="142" w:type="dxa"/>
            <w:vAlign w:val="bottom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F0499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4F0499" w:rsidRPr="004F0499" w:rsidRDefault="0080339E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7" w:type="dxa"/>
            <w:vAlign w:val="bottom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F0499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4F0499" w:rsidRPr="004F0499" w:rsidRDefault="0080339E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8" w:type="dxa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049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4F0499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="00171E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vAlign w:val="bottom"/>
          </w:tcPr>
          <w:p w:rsidR="004F0499" w:rsidRPr="004F0499" w:rsidRDefault="004F0499" w:rsidP="004F049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4F0499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г</w:t>
            </w:r>
            <w:proofErr w:type="gramEnd"/>
            <w:r w:rsidRPr="004F0499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4F0499" w:rsidRPr="004F0499" w:rsidRDefault="004F0499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F0499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F0499" w:rsidRPr="004F0499" w:rsidRDefault="0080339E" w:rsidP="004F0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1220</w:t>
            </w:r>
          </w:p>
        </w:tc>
      </w:tr>
    </w:tbl>
    <w:p w:rsidR="004F0499" w:rsidRPr="004F0499" w:rsidRDefault="004F0499" w:rsidP="004F04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8E1" w:rsidRPr="006768E1" w:rsidRDefault="006768E1" w:rsidP="00676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778C" w:rsidRDefault="00F6778C" w:rsidP="003D2378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F6778C" w:rsidRDefault="00F6778C" w:rsidP="003D2378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</w:t>
      </w:r>
    </w:p>
    <w:p w:rsidR="00F6778C" w:rsidRDefault="00F6778C" w:rsidP="003D2378">
      <w:pPr>
        <w:tabs>
          <w:tab w:val="left" w:pos="74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6778C">
        <w:rPr>
          <w:rFonts w:ascii="Times New Roman" w:eastAsia="Calibri" w:hAnsi="Times New Roman" w:cs="Times New Roman"/>
          <w:b/>
          <w:bCs/>
          <w:sz w:val="28"/>
          <w:szCs w:val="28"/>
        </w:rPr>
        <w:t>Корочанском</w:t>
      </w:r>
      <w:proofErr w:type="spellEnd"/>
      <w:r w:rsidRPr="00F67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районе»</w:t>
      </w:r>
    </w:p>
    <w:p w:rsidR="003D2378" w:rsidRPr="003D2378" w:rsidRDefault="003D2378" w:rsidP="003D2378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4D3E" w:rsidRPr="00E14D3E" w:rsidRDefault="00E14D3E" w:rsidP="00E14D3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года», Постановлением Правительства Российской Федерации от 26 мая 2021 года № 786 «О системе управления государственными 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мами Российской Федерации», постановлениями Правительства 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Белгородской области от 11 июля 2023 года № 371-пп «Об утверждении 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Стратегии соци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ально-экономического развития Белгородской области на 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года», от 23 октября 2023 года № 591-пп «Об утверждении Перечня государственных программ Белгородской области»,</w:t>
      </w:r>
      <w:r w:rsidRPr="00E14D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2378">
        <w:rPr>
          <w:rFonts w:ascii="Times New Roman" w:eastAsia="Calibri" w:hAnsi="Times New Roman" w:cs="Times New Roman"/>
          <w:bCs/>
          <w:sz w:val="28"/>
          <w:szCs w:val="28"/>
        </w:rPr>
        <w:t xml:space="preserve">от 28 декабря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D2378">
        <w:rPr>
          <w:rFonts w:ascii="Times New Roman" w:eastAsia="Calibri" w:hAnsi="Times New Roman" w:cs="Times New Roman"/>
          <w:bCs/>
          <w:sz w:val="28"/>
          <w:szCs w:val="28"/>
        </w:rPr>
        <w:t>2023 года № 815-пп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3D2378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Белгородской области «Формирование современной городской среды на территории Белгородской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муниципального района «</w:t>
      </w:r>
      <w:proofErr w:type="spell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6 июля 2024 года № 525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системе управления муниципальными программами </w:t>
      </w:r>
      <w:proofErr w:type="spell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от</w:t>
      </w:r>
      <w:proofErr w:type="gramEnd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декабря 2024 года № 1122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программ </w:t>
      </w:r>
      <w:proofErr w:type="spell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администрация муниципального района «</w:t>
      </w:r>
      <w:proofErr w:type="spellStart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14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78C" w:rsidRPr="00F6778C" w:rsidRDefault="00F6778C" w:rsidP="00F6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муниципальную программу 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Корочанского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«Формирование современной городской среды на территории 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Корочанского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района» (далее - Программа, прилагается).</w:t>
      </w:r>
    </w:p>
    <w:p w:rsidR="00F6778C" w:rsidRPr="00F6778C" w:rsidRDefault="00F6778C" w:rsidP="00F6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2. Признать утратившим силу постановление администрации муниципального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от 29 марта 2024 года № 206</w:t>
      </w:r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муниципальной программы «Формирование современной городской среды в 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Корочанском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районе»</w:t>
      </w:r>
      <w:r w:rsidR="00E14D3E" w:rsidRPr="00E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2025 года</w:t>
      </w:r>
      <w:r w:rsidRPr="00F6778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6778C" w:rsidRPr="00F6778C" w:rsidRDefault="00F6778C" w:rsidP="00F6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 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Корочанский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Кладиенко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Корочанский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в информационно-коммуникационной сети общего пользования.</w:t>
      </w:r>
    </w:p>
    <w:p w:rsidR="00F6778C" w:rsidRDefault="00F6778C" w:rsidP="00F6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района по строительству, транспорту, связи и ЖКХ </w:t>
      </w:r>
      <w:proofErr w:type="spellStart"/>
      <w:r w:rsidRPr="00F6778C">
        <w:rPr>
          <w:rFonts w:ascii="Times New Roman" w:eastAsia="Calibri" w:hAnsi="Times New Roman" w:cs="Times New Roman"/>
          <w:bCs/>
          <w:sz w:val="28"/>
          <w:szCs w:val="28"/>
        </w:rPr>
        <w:t>Агаркову</w:t>
      </w:r>
      <w:proofErr w:type="spellEnd"/>
      <w:r w:rsidRPr="00F6778C">
        <w:rPr>
          <w:rFonts w:ascii="Times New Roman" w:eastAsia="Calibri" w:hAnsi="Times New Roman" w:cs="Times New Roman"/>
          <w:bCs/>
          <w:sz w:val="28"/>
          <w:szCs w:val="28"/>
        </w:rPr>
        <w:t xml:space="preserve"> В.А. </w:t>
      </w:r>
    </w:p>
    <w:p w:rsidR="003D2378" w:rsidRDefault="003D2378" w:rsidP="003D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3E" w:rsidRPr="003D2378" w:rsidRDefault="00E14D3E" w:rsidP="003D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378" w:rsidRPr="003D2378" w:rsidRDefault="003D2378" w:rsidP="003D2378">
      <w:pPr>
        <w:spacing w:after="0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B956CE" w:rsidRPr="00F6778C" w:rsidRDefault="003D2378" w:rsidP="00F6778C">
      <w:pPr>
        <w:spacing w:after="0"/>
        <w:ind w:right="-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D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Корочанского</w:t>
      </w:r>
      <w:proofErr w:type="spellEnd"/>
      <w:r w:rsidRPr="003D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3D2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r w:rsidR="00F6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Н.В. Нестеров</w:t>
      </w:r>
    </w:p>
    <w:p w:rsidR="00B956CE" w:rsidRDefault="00B956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757B" w:rsidTr="00F6778C">
        <w:tc>
          <w:tcPr>
            <w:tcW w:w="4927" w:type="dxa"/>
          </w:tcPr>
          <w:p w:rsidR="0046757B" w:rsidRDefault="00467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4F0499" w:rsidRDefault="004F0499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E14D3E" w:rsidRDefault="00E14D3E" w:rsidP="0046757B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</w:p>
          <w:p w:rsidR="0046757B" w:rsidRPr="00C86CCB" w:rsidRDefault="0046757B" w:rsidP="00343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  <w:r w:rsidRPr="00C86CC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>Приложение</w:t>
            </w:r>
          </w:p>
          <w:p w:rsidR="0080339E" w:rsidRDefault="0046757B" w:rsidP="00AA6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  <w:r w:rsidRPr="00C86CC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к постановлению администрации                                      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                    </w:t>
            </w:r>
            <w:r w:rsidRPr="00C86CC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>муниципального района                                                                       «</w:t>
            </w:r>
            <w:proofErr w:type="spellStart"/>
            <w:r w:rsidRPr="00C86CC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>Корочанский</w:t>
            </w:r>
            <w:proofErr w:type="spellEnd"/>
            <w:r w:rsidRPr="00C86CC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район»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        </w:t>
            </w:r>
            <w:r w:rsidR="0080339E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   </w:t>
            </w:r>
          </w:p>
          <w:p w:rsidR="0046757B" w:rsidRPr="00C86CCB" w:rsidRDefault="0080339E" w:rsidP="00AA6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   </w:t>
            </w:r>
            <w:r w:rsidR="0046757B" w:rsidRPr="0046757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28 декабря </w:t>
            </w:r>
            <w:r w:rsidR="0046757B" w:rsidRPr="0046757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>2024 года</w:t>
            </w:r>
            <w:r w:rsidR="0046757B" w:rsidRPr="0046757B"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ab/>
              <w:t xml:space="preserve">                                               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u w:color="000000"/>
              </w:rPr>
              <w:t xml:space="preserve">                      № 1220</w:t>
            </w:r>
          </w:p>
          <w:p w:rsidR="0046757B" w:rsidRDefault="00467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A47D1" w:rsidRDefault="009A4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  <w:proofErr w:type="spellStart"/>
      <w:r w:rsidR="00DE2F07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DE2F07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AC4CA1" w:rsidRPr="00E50DDE" w:rsidRDefault="007267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DE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</w:t>
      </w:r>
      <w:r w:rsidR="003374AE">
        <w:rPr>
          <w:rFonts w:ascii="Times New Roman" w:hAnsi="Times New Roman" w:cs="Times New Roman"/>
          <w:b/>
          <w:sz w:val="26"/>
          <w:szCs w:val="26"/>
        </w:rPr>
        <w:br/>
      </w:r>
      <w:r w:rsidR="009A47D1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DE2F07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DE2F07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E50DDE">
        <w:rPr>
          <w:rFonts w:ascii="Times New Roman" w:hAnsi="Times New Roman" w:cs="Times New Roman"/>
          <w:b/>
          <w:sz w:val="26"/>
          <w:szCs w:val="26"/>
        </w:rPr>
        <w:t>»</w:t>
      </w:r>
    </w:p>
    <w:p w:rsidR="00AC4CA1" w:rsidRPr="00E50DDE" w:rsidRDefault="007267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DE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AC4CA1" w:rsidRPr="00E50DDE" w:rsidRDefault="00AC4C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CA1" w:rsidRPr="00E50DDE" w:rsidRDefault="007267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D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50DDE">
        <w:rPr>
          <w:rFonts w:ascii="Times New Roman" w:hAnsi="Times New Roman" w:cs="Times New Roman"/>
          <w:b/>
          <w:sz w:val="26"/>
          <w:szCs w:val="26"/>
        </w:rPr>
        <w:t xml:space="preserve">. Стратегические приоритеты муниципальной программы </w:t>
      </w:r>
    </w:p>
    <w:p w:rsidR="00AC4CA1" w:rsidRPr="00E50DDE" w:rsidRDefault="00AC4C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CA1" w:rsidRPr="00E50DDE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E50DDE">
        <w:rPr>
          <w:rFonts w:cs="Times New Roman"/>
          <w:b/>
          <w:sz w:val="26"/>
          <w:szCs w:val="26"/>
        </w:rPr>
        <w:t>1.1. Оценка текущего состояния социально-</w:t>
      </w:r>
      <w:r w:rsidR="009A47D1">
        <w:rPr>
          <w:rFonts w:cs="Times New Roman"/>
          <w:b/>
          <w:sz w:val="26"/>
          <w:szCs w:val="26"/>
        </w:rPr>
        <w:t xml:space="preserve">экономического развития </w:t>
      </w:r>
      <w:proofErr w:type="spellStart"/>
      <w:r w:rsidR="00DE2F07">
        <w:rPr>
          <w:rFonts w:cs="Times New Roman"/>
          <w:b/>
          <w:sz w:val="26"/>
          <w:szCs w:val="26"/>
        </w:rPr>
        <w:t>Корочанского</w:t>
      </w:r>
      <w:proofErr w:type="spellEnd"/>
      <w:r w:rsidR="00DE2F07">
        <w:rPr>
          <w:rFonts w:cs="Times New Roman"/>
          <w:b/>
          <w:sz w:val="26"/>
          <w:szCs w:val="26"/>
        </w:rPr>
        <w:t xml:space="preserve"> района</w:t>
      </w:r>
      <w:r w:rsidRPr="00E50DDE">
        <w:rPr>
          <w:rFonts w:cs="Times New Roman"/>
          <w:b/>
          <w:sz w:val="26"/>
          <w:szCs w:val="26"/>
        </w:rPr>
        <w:t xml:space="preserve"> Белгородской области</w:t>
      </w:r>
    </w:p>
    <w:p w:rsidR="00AC4CA1" w:rsidRDefault="00AC4CA1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131386" w:rsidRDefault="00131386" w:rsidP="0013138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386">
        <w:rPr>
          <w:rFonts w:ascii="Times New Roman" w:hAnsi="Times New Roman" w:cs="Times New Roman"/>
          <w:sz w:val="26"/>
          <w:szCs w:val="26"/>
        </w:rPr>
        <w:t xml:space="preserve">По состоянию на 1 января 2023 года общая численность населения, проживающего на территории </w:t>
      </w:r>
      <w:proofErr w:type="spellStart"/>
      <w:r w:rsidR="001967C8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="001967C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31386">
        <w:rPr>
          <w:rFonts w:ascii="Times New Roman" w:hAnsi="Times New Roman" w:cs="Times New Roman"/>
          <w:sz w:val="26"/>
          <w:szCs w:val="26"/>
        </w:rPr>
        <w:t xml:space="preserve">, составляет 252,32900 тыс. жителей. В состав </w:t>
      </w:r>
      <w:r w:rsidR="001967C8">
        <w:rPr>
          <w:rFonts w:ascii="Times New Roman" w:hAnsi="Times New Roman" w:cs="Times New Roman"/>
          <w:sz w:val="26"/>
          <w:szCs w:val="26"/>
        </w:rPr>
        <w:t xml:space="preserve">района входят 22 сельских поселений и 1 </w:t>
      </w:r>
      <w:proofErr w:type="gramStart"/>
      <w:r w:rsidR="001967C8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  <w:r w:rsidR="001967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6C83" w:rsidRPr="000A6C83" w:rsidRDefault="000A6C83" w:rsidP="000A6C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В состав </w:t>
      </w:r>
      <w:proofErr w:type="spellStart"/>
      <w:r w:rsidRPr="000A6C83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0A6C83">
        <w:rPr>
          <w:rFonts w:ascii="Times New Roman" w:hAnsi="Times New Roman" w:cs="Times New Roman"/>
          <w:sz w:val="26"/>
          <w:szCs w:val="26"/>
        </w:rPr>
        <w:t xml:space="preserve"> района  входит 23 поселения, из них 1 </w:t>
      </w:r>
      <w:proofErr w:type="gramStart"/>
      <w:r w:rsidRPr="000A6C83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  <w:r w:rsidRPr="000A6C83">
        <w:rPr>
          <w:rFonts w:ascii="Times New Roman" w:hAnsi="Times New Roman" w:cs="Times New Roman"/>
          <w:sz w:val="26"/>
          <w:szCs w:val="26"/>
        </w:rPr>
        <w:t xml:space="preserve"> и 22 сельских, в состав которых входит 124 населённых пункта.</w:t>
      </w:r>
    </w:p>
    <w:p w:rsidR="000A6C83" w:rsidRPr="000A6C83" w:rsidRDefault="000A6C83" w:rsidP="000A6C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В 1 </w:t>
      </w:r>
      <w:proofErr w:type="gramStart"/>
      <w:r w:rsidRPr="000A6C83">
        <w:rPr>
          <w:rFonts w:ascii="Times New Roman" w:hAnsi="Times New Roman" w:cs="Times New Roman"/>
          <w:sz w:val="26"/>
          <w:szCs w:val="26"/>
        </w:rPr>
        <w:t>городском</w:t>
      </w:r>
      <w:proofErr w:type="gramEnd"/>
      <w:r w:rsidRPr="000A6C83">
        <w:rPr>
          <w:rFonts w:ascii="Times New Roman" w:hAnsi="Times New Roman" w:cs="Times New Roman"/>
          <w:sz w:val="26"/>
          <w:szCs w:val="26"/>
        </w:rPr>
        <w:t xml:space="preserve"> и 14 сельских поселениях численность населения превышает 1000 человек.</w:t>
      </w:r>
    </w:p>
    <w:p w:rsidR="000A6C83" w:rsidRPr="000A6C83" w:rsidRDefault="000A6C83" w:rsidP="000A6C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0A6C83">
        <w:rPr>
          <w:rFonts w:ascii="Times New Roman" w:hAnsi="Times New Roman" w:cs="Times New Roman"/>
          <w:sz w:val="26"/>
          <w:szCs w:val="26"/>
        </w:rPr>
        <w:t>Ко</w:t>
      </w:r>
      <w:r w:rsidR="00C230C4">
        <w:rPr>
          <w:rFonts w:ascii="Times New Roman" w:hAnsi="Times New Roman" w:cs="Times New Roman"/>
          <w:sz w:val="26"/>
          <w:szCs w:val="26"/>
        </w:rPr>
        <w:t>рочанского</w:t>
      </w:r>
      <w:proofErr w:type="spellEnd"/>
      <w:r w:rsidR="00C230C4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="00C230C4">
        <w:rPr>
          <w:rFonts w:ascii="Times New Roman" w:hAnsi="Times New Roman" w:cs="Times New Roman"/>
          <w:sz w:val="26"/>
          <w:szCs w:val="26"/>
        </w:rPr>
        <w:t>расположен</w:t>
      </w:r>
      <w:proofErr w:type="gramEnd"/>
      <w:r w:rsidR="00C230C4">
        <w:rPr>
          <w:rFonts w:ascii="Times New Roman" w:hAnsi="Times New Roman" w:cs="Times New Roman"/>
          <w:sz w:val="26"/>
          <w:szCs w:val="26"/>
        </w:rPr>
        <w:t xml:space="preserve"> 109</w:t>
      </w:r>
      <w:r w:rsidR="00416924">
        <w:rPr>
          <w:rFonts w:ascii="Times New Roman" w:hAnsi="Times New Roman" w:cs="Times New Roman"/>
          <w:sz w:val="26"/>
          <w:szCs w:val="26"/>
        </w:rPr>
        <w:t xml:space="preserve"> многоквартирных</w:t>
      </w:r>
      <w:r w:rsidRPr="000A6C83">
        <w:rPr>
          <w:rFonts w:ascii="Times New Roman" w:hAnsi="Times New Roman" w:cs="Times New Roman"/>
          <w:sz w:val="26"/>
          <w:szCs w:val="26"/>
        </w:rPr>
        <w:t xml:space="preserve"> дом</w:t>
      </w:r>
      <w:r w:rsidR="00416924">
        <w:rPr>
          <w:rFonts w:ascii="Times New Roman" w:hAnsi="Times New Roman" w:cs="Times New Roman"/>
          <w:sz w:val="26"/>
          <w:szCs w:val="26"/>
        </w:rPr>
        <w:t>ов, 56</w:t>
      </w:r>
      <w:r w:rsidRPr="000A6C83">
        <w:rPr>
          <w:rFonts w:ascii="Times New Roman" w:hAnsi="Times New Roman" w:cs="Times New Roman"/>
          <w:sz w:val="26"/>
          <w:szCs w:val="26"/>
        </w:rPr>
        <w:t xml:space="preserve"> дворовых территорий, общей площадью </w:t>
      </w:r>
      <w:r w:rsidR="00416924">
        <w:rPr>
          <w:rFonts w:ascii="Times New Roman" w:hAnsi="Times New Roman" w:cs="Times New Roman"/>
          <w:sz w:val="26"/>
          <w:szCs w:val="26"/>
        </w:rPr>
        <w:t xml:space="preserve">223,06 </w:t>
      </w:r>
      <w:proofErr w:type="spellStart"/>
      <w:r w:rsidR="00416924">
        <w:rPr>
          <w:rFonts w:ascii="Times New Roman" w:hAnsi="Times New Roman" w:cs="Times New Roman"/>
          <w:sz w:val="26"/>
          <w:szCs w:val="26"/>
        </w:rPr>
        <w:t>тыс.кв</w:t>
      </w:r>
      <w:proofErr w:type="spellEnd"/>
      <w:r w:rsidR="00416924">
        <w:rPr>
          <w:rFonts w:ascii="Times New Roman" w:hAnsi="Times New Roman" w:cs="Times New Roman"/>
          <w:sz w:val="26"/>
          <w:szCs w:val="26"/>
        </w:rPr>
        <w:t xml:space="preserve">. метра, </w:t>
      </w:r>
      <w:r w:rsidRPr="000A6C83">
        <w:rPr>
          <w:rFonts w:ascii="Times New Roman" w:hAnsi="Times New Roman" w:cs="Times New Roman"/>
          <w:sz w:val="26"/>
          <w:szCs w:val="26"/>
        </w:rPr>
        <w:t xml:space="preserve">68 общественных территорий, общей площадью 659,2  тыс. кв. метра. </w:t>
      </w:r>
    </w:p>
    <w:p w:rsidR="000A6C83" w:rsidRPr="000A6C83" w:rsidRDefault="000A6C83" w:rsidP="000A6C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Доля благоустроенных дворовых территорий </w:t>
      </w:r>
      <w:proofErr w:type="spellStart"/>
      <w:r w:rsidRPr="000A6C83">
        <w:rPr>
          <w:rFonts w:ascii="Times New Roman" w:hAnsi="Times New Roman" w:cs="Times New Roman"/>
          <w:sz w:val="26"/>
          <w:szCs w:val="26"/>
        </w:rPr>
        <w:t>Коро</w:t>
      </w:r>
      <w:r w:rsidR="00283F1E">
        <w:rPr>
          <w:rFonts w:ascii="Times New Roman" w:hAnsi="Times New Roman" w:cs="Times New Roman"/>
          <w:sz w:val="26"/>
          <w:szCs w:val="26"/>
        </w:rPr>
        <w:t>чанского</w:t>
      </w:r>
      <w:proofErr w:type="spellEnd"/>
      <w:r w:rsidR="00283F1E">
        <w:rPr>
          <w:rFonts w:ascii="Times New Roman" w:hAnsi="Times New Roman" w:cs="Times New Roman"/>
          <w:sz w:val="26"/>
          <w:szCs w:val="26"/>
        </w:rPr>
        <w:t xml:space="preserve"> района составляет 60,7</w:t>
      </w:r>
      <w:r w:rsidRPr="000A6C83">
        <w:rPr>
          <w:rFonts w:ascii="Times New Roman" w:hAnsi="Times New Roman" w:cs="Times New Roman"/>
          <w:sz w:val="26"/>
          <w:szCs w:val="26"/>
        </w:rPr>
        <w:t xml:space="preserve"> % от общего количества дворов.</w:t>
      </w:r>
    </w:p>
    <w:p w:rsidR="000A6C83" w:rsidRPr="000A6C83" w:rsidRDefault="000A6C83" w:rsidP="000A6C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Доля благоустроенных общественных территорий </w:t>
      </w:r>
      <w:proofErr w:type="spellStart"/>
      <w:r w:rsidRPr="000A6C83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0A6C83">
        <w:rPr>
          <w:rFonts w:ascii="Times New Roman" w:hAnsi="Times New Roman" w:cs="Times New Roman"/>
          <w:sz w:val="26"/>
          <w:szCs w:val="26"/>
        </w:rPr>
        <w:t xml:space="preserve"> района  составляет </w:t>
      </w:r>
      <w:r w:rsidR="00283F1E">
        <w:rPr>
          <w:rFonts w:ascii="Times New Roman" w:hAnsi="Times New Roman" w:cs="Times New Roman"/>
          <w:sz w:val="26"/>
          <w:szCs w:val="26"/>
        </w:rPr>
        <w:t>73,5</w:t>
      </w:r>
      <w:r w:rsidRPr="000A6C83">
        <w:rPr>
          <w:rFonts w:ascii="Times New Roman" w:hAnsi="Times New Roman" w:cs="Times New Roman"/>
          <w:sz w:val="26"/>
          <w:szCs w:val="26"/>
        </w:rPr>
        <w:t xml:space="preserve"> % от общего количества.</w:t>
      </w:r>
    </w:p>
    <w:p w:rsidR="000A6C83" w:rsidRDefault="000A6C83" w:rsidP="00283F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C83">
        <w:rPr>
          <w:rFonts w:ascii="Times New Roman" w:hAnsi="Times New Roman" w:cs="Times New Roman"/>
          <w:sz w:val="26"/>
          <w:szCs w:val="26"/>
        </w:rPr>
        <w:t xml:space="preserve">Потребность в благоустройстве территорий </w:t>
      </w:r>
      <w:proofErr w:type="spellStart"/>
      <w:r w:rsidRPr="000A6C83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0A6C83">
        <w:rPr>
          <w:rFonts w:ascii="Times New Roman" w:hAnsi="Times New Roman" w:cs="Times New Roman"/>
          <w:sz w:val="26"/>
          <w:szCs w:val="26"/>
        </w:rPr>
        <w:t xml:space="preserve"> района  Белгородской области обусловлена износом объектов благоустройства их составляющих в результате длительной эксплуатации, а также в связи с обеспечением возможности полноценной жизнедеятельности маломобильных групп населения. 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 xml:space="preserve">Порядок представления, рассмотрения и оценки предложений граждан и организаций о включении дворовых и общественных территорий в муниципальную программу утверждается муниципальным нормативным правовым актом администрации </w:t>
      </w:r>
      <w:proofErr w:type="spellStart"/>
      <w:r w:rsidR="00283F1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="00283F1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C5F64">
        <w:rPr>
          <w:rFonts w:ascii="Times New Roman" w:hAnsi="Times New Roman" w:cs="Times New Roman"/>
          <w:sz w:val="26"/>
          <w:szCs w:val="26"/>
        </w:rPr>
        <w:t>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Одним из главных приоритетов развития территории является создание благоприятной среды для проживания и отдыха населения.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 xml:space="preserve">Современный </w:t>
      </w:r>
      <w:r w:rsidR="00283F1E">
        <w:rPr>
          <w:rFonts w:ascii="Times New Roman" w:hAnsi="Times New Roman" w:cs="Times New Roman"/>
          <w:sz w:val="26"/>
          <w:szCs w:val="26"/>
        </w:rPr>
        <w:t>гражданин воспринимает всю территорию</w:t>
      </w:r>
      <w:r w:rsidRPr="009C5F64">
        <w:rPr>
          <w:rFonts w:ascii="Times New Roman" w:hAnsi="Times New Roman" w:cs="Times New Roman"/>
          <w:sz w:val="26"/>
          <w:szCs w:val="26"/>
        </w:rPr>
        <w:t xml:space="preserve">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</w:t>
      </w:r>
      <w:r w:rsidRPr="009C5F64">
        <w:rPr>
          <w:rFonts w:ascii="Times New Roman" w:hAnsi="Times New Roman" w:cs="Times New Roman"/>
          <w:sz w:val="26"/>
          <w:szCs w:val="26"/>
        </w:rPr>
        <w:lastRenderedPageBreak/>
        <w:t>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Развитие сети улиц с усовершенствованными покрытиями, увеличение интенсивности транспортного движения, рост жилищного строительства,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 xml:space="preserve">Актуальность муниципальной программы и необходимость ее реализации на территории </w:t>
      </w:r>
      <w:proofErr w:type="spellStart"/>
      <w:r w:rsidR="00283F1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="00283F1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C5F64">
        <w:rPr>
          <w:rFonts w:ascii="Times New Roman" w:hAnsi="Times New Roman" w:cs="Times New Roman"/>
          <w:sz w:val="26"/>
          <w:szCs w:val="26"/>
        </w:rPr>
        <w:t xml:space="preserve"> обусловлены тем, что большинство жилых домов введены в эксплуатацию в 1960 - 1970 годах и ремонт асфальтового покрытия дворов и дворовых проездов проводился в недостаточном объеме.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Такое состояние сферы благоустройства города обусловлено, в первую очередь, отсутствием комплексного подхода к решению проблемы формирования благоприятной, комфортной среды для проживания граждан.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Комплексное благоустройство дворовых территорий и территорий общего пользования позволит поддерживать их в удовлетворительном состоянии, повысит уровень благоустройства, обеспечит здоровые условия проживания и отдыха горожан.</w:t>
      </w:r>
    </w:p>
    <w:p w:rsidR="009C5F64" w:rsidRP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proofErr w:type="spellStart"/>
      <w:r w:rsidR="00283F1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9C5F64">
        <w:rPr>
          <w:rFonts w:ascii="Times New Roman" w:hAnsi="Times New Roman" w:cs="Times New Roman"/>
          <w:sz w:val="26"/>
          <w:szCs w:val="26"/>
        </w:rPr>
        <w:t>, улучшить экологическую обстановку, создать условия для комфортного и безопасного проживания и отдыха жителей города.</w:t>
      </w:r>
    </w:p>
    <w:p w:rsidR="009C5F64" w:rsidRDefault="009C5F64" w:rsidP="009C5F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F64">
        <w:rPr>
          <w:rFonts w:ascii="Times New Roman" w:hAnsi="Times New Roman" w:cs="Times New Roman"/>
          <w:sz w:val="26"/>
          <w:szCs w:val="26"/>
        </w:rPr>
        <w:t>Успешная реализация в городе федерального проекта «Формирование комфортной городской среды» позволит повысить уровень благоустройства территории города и улучшить качество жизни населения, а участие граждан и заинтересованных организаций города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самоуправления.</w:t>
      </w:r>
    </w:p>
    <w:p w:rsidR="00AC4CA1" w:rsidRPr="003374A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Общественные пространства играют огромную роль в жизни всех без исключения населенных пунктов. Именно эти зоны, в первую очередь, формируют </w:t>
      </w:r>
      <w:r w:rsidR="006675CD" w:rsidRPr="003374AE">
        <w:rPr>
          <w:rFonts w:cs="Times New Roman"/>
          <w:sz w:val="26"/>
          <w:szCs w:val="26"/>
        </w:rPr>
        <w:t>комфортную</w:t>
      </w:r>
      <w:r w:rsidRPr="003374AE">
        <w:rPr>
          <w:rFonts w:cs="Times New Roman"/>
          <w:sz w:val="26"/>
          <w:szCs w:val="26"/>
        </w:rPr>
        <w:t xml:space="preserve"> среду, ее привлекательность для людей.</w:t>
      </w:r>
    </w:p>
    <w:p w:rsidR="00AC4CA1" w:rsidRPr="003374A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3374AE">
        <w:rPr>
          <w:rFonts w:cs="Times New Roman"/>
          <w:sz w:val="26"/>
          <w:szCs w:val="26"/>
        </w:rPr>
        <w:t xml:space="preserve"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</w:t>
      </w:r>
      <w:r w:rsidRPr="003374AE">
        <w:rPr>
          <w:rFonts w:cs="Times New Roman"/>
          <w:sz w:val="26"/>
          <w:szCs w:val="26"/>
        </w:rPr>
        <w:lastRenderedPageBreak/>
        <w:t>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3374AE">
        <w:rPr>
          <w:rFonts w:cs="Times New Roman"/>
          <w:sz w:val="26"/>
          <w:szCs w:val="26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</w:t>
      </w:r>
      <w:r w:rsidR="006675CD" w:rsidRPr="003374AE">
        <w:rPr>
          <w:rFonts w:cs="Times New Roman"/>
          <w:sz w:val="26"/>
          <w:szCs w:val="26"/>
        </w:rPr>
        <w:br/>
      </w:r>
      <w:r w:rsidRPr="003374AE">
        <w:rPr>
          <w:rFonts w:cs="Times New Roman"/>
          <w:sz w:val="26"/>
          <w:szCs w:val="26"/>
        </w:rPr>
        <w:t>по благоустройству дворовых, обществ</w:t>
      </w:r>
      <w:r w:rsidR="002627FB">
        <w:rPr>
          <w:rFonts w:cs="Times New Roman"/>
          <w:sz w:val="26"/>
          <w:szCs w:val="26"/>
        </w:rPr>
        <w:t xml:space="preserve">енных и иных территорий </w:t>
      </w:r>
      <w:proofErr w:type="spellStart"/>
      <w:r w:rsidR="00283F1E">
        <w:rPr>
          <w:rFonts w:cs="Times New Roman"/>
          <w:sz w:val="26"/>
          <w:szCs w:val="26"/>
        </w:rPr>
        <w:t>Корочанского</w:t>
      </w:r>
      <w:proofErr w:type="spellEnd"/>
      <w:r w:rsidR="00283F1E">
        <w:rPr>
          <w:rFonts w:cs="Times New Roman"/>
          <w:sz w:val="26"/>
          <w:szCs w:val="26"/>
        </w:rPr>
        <w:t xml:space="preserve"> района</w:t>
      </w:r>
      <w:r w:rsidRPr="003374AE">
        <w:rPr>
          <w:rFonts w:cs="Times New Roman"/>
          <w:sz w:val="26"/>
          <w:szCs w:val="26"/>
        </w:rPr>
        <w:t xml:space="preserve"> Белгородской области, повысить информированность граждан и заинтересованных лиц о реализуемых прое</w:t>
      </w:r>
      <w:r w:rsidR="006675CD" w:rsidRPr="003374AE">
        <w:rPr>
          <w:rFonts w:cs="Times New Roman"/>
          <w:sz w:val="26"/>
          <w:szCs w:val="26"/>
        </w:rPr>
        <w:t>ктах и созданной инфраструктуре</w:t>
      </w:r>
      <w:r w:rsidRPr="003374AE">
        <w:rPr>
          <w:rFonts w:cs="Times New Roman"/>
          <w:sz w:val="26"/>
          <w:szCs w:val="26"/>
        </w:rPr>
        <w:t>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В рамках реализации муниципальной программы под общественными территориями понимаются территории муниципальных образований района соответствующего функционального назначения (площадей, набережных, улиц, пешеходных зон, скверов, парков, </w:t>
      </w:r>
      <w:r w:rsidR="00D461B2">
        <w:rPr>
          <w:rFonts w:cs="Times New Roman"/>
          <w:sz w:val="26"/>
          <w:szCs w:val="26"/>
        </w:rPr>
        <w:t xml:space="preserve">мест массового отдыха, общественные территории, </w:t>
      </w:r>
      <w:r w:rsidRPr="00E50DDE">
        <w:rPr>
          <w:rFonts w:cs="Times New Roman"/>
          <w:sz w:val="26"/>
          <w:szCs w:val="26"/>
        </w:rPr>
        <w:t>иных территорий).</w:t>
      </w:r>
    </w:p>
    <w:p w:rsidR="00921308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Под дворовой территорией по</w:t>
      </w:r>
      <w:r w:rsidR="00921308">
        <w:rPr>
          <w:rFonts w:cs="Times New Roman"/>
          <w:sz w:val="26"/>
          <w:szCs w:val="26"/>
        </w:rPr>
        <w:t>нимается совокупность мероприятий</w:t>
      </w:r>
      <w:r w:rsidRPr="00E50DDE">
        <w:rPr>
          <w:rFonts w:cs="Times New Roman"/>
          <w:sz w:val="26"/>
          <w:szCs w:val="26"/>
        </w:rPr>
        <w:t>,</w:t>
      </w:r>
      <w:r w:rsidR="00921308">
        <w:rPr>
          <w:rFonts w:cs="Times New Roman"/>
          <w:sz w:val="26"/>
          <w:szCs w:val="26"/>
        </w:rPr>
        <w:t xml:space="preserve">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решений, инновационных инженерных разработок, организационно-</w:t>
      </w:r>
      <w:proofErr w:type="gramStart"/>
      <w:r w:rsidR="00921308">
        <w:rPr>
          <w:rFonts w:cs="Times New Roman"/>
          <w:sz w:val="26"/>
          <w:szCs w:val="26"/>
        </w:rPr>
        <w:t>методических подходов</w:t>
      </w:r>
      <w:proofErr w:type="gramEnd"/>
      <w:r w:rsidR="00921308">
        <w:rPr>
          <w:rFonts w:cs="Times New Roman"/>
          <w:sz w:val="26"/>
          <w:szCs w:val="26"/>
        </w:rPr>
        <w:t xml:space="preserve"> и правовых моделей с целью создания комфортных условий проживания населения.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Под </w:t>
      </w:r>
      <w:proofErr w:type="spellStart"/>
      <w:r w:rsidRPr="00E50DDE">
        <w:rPr>
          <w:rFonts w:cs="Times New Roman"/>
          <w:sz w:val="26"/>
          <w:szCs w:val="26"/>
        </w:rPr>
        <w:t>цифровизацией</w:t>
      </w:r>
      <w:proofErr w:type="spellEnd"/>
      <w:r w:rsidRPr="00E50DDE">
        <w:rPr>
          <w:rFonts w:cs="Times New Roman"/>
          <w:sz w:val="26"/>
          <w:szCs w:val="26"/>
        </w:rPr>
        <w:t xml:space="preserve"> городского хозяйства понимается совокупность мероприятий, направленных на качественное преобразование инфраструктуры населенного пункта посредством внедрения в ее деятельность цифровых технологий и платформенных решений, инновационных инженерных разработок, организационно-</w:t>
      </w:r>
      <w:proofErr w:type="gramStart"/>
      <w:r w:rsidRPr="00E50DDE">
        <w:rPr>
          <w:rFonts w:cs="Times New Roman"/>
          <w:sz w:val="26"/>
          <w:szCs w:val="26"/>
        </w:rPr>
        <w:t>методических подходов</w:t>
      </w:r>
      <w:proofErr w:type="gramEnd"/>
      <w:r w:rsidRPr="00E50DDE">
        <w:rPr>
          <w:rFonts w:cs="Times New Roman"/>
          <w:sz w:val="26"/>
          <w:szCs w:val="26"/>
        </w:rPr>
        <w:t xml:space="preserve"> и правовых моделей с целью создания комфортных условий проживания населения.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</w:t>
      </w:r>
      <w:r w:rsidR="006675C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согласованная с Министерством строительства и жилищно-коммунального хозяйства Российской Федерации.</w:t>
      </w:r>
    </w:p>
    <w:p w:rsidR="00954436" w:rsidRPr="00283F1E" w:rsidRDefault="00954436" w:rsidP="00954436">
      <w:pPr>
        <w:pStyle w:val="ae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83F1E">
        <w:rPr>
          <w:rFonts w:cs="Times New Roman"/>
          <w:sz w:val="26"/>
          <w:szCs w:val="26"/>
        </w:rPr>
        <w:t xml:space="preserve">Минимальный перечень работ по благоустройству дворовых территорий включает ремонт дворовых проездов, тротуаров, подходов к подъездам, </w:t>
      </w:r>
      <w:proofErr w:type="spellStart"/>
      <w:r w:rsidRPr="00283F1E">
        <w:rPr>
          <w:rFonts w:cs="Times New Roman"/>
          <w:sz w:val="26"/>
          <w:szCs w:val="26"/>
        </w:rPr>
        <w:t>отмостки</w:t>
      </w:r>
      <w:proofErr w:type="spellEnd"/>
      <w:r w:rsidRPr="00283F1E">
        <w:rPr>
          <w:rFonts w:cs="Times New Roman"/>
          <w:sz w:val="26"/>
          <w:szCs w:val="26"/>
        </w:rPr>
        <w:t xml:space="preserve"> многоквартирных домов, являющейся частью транзитного пути (тротуара), а также подпорных стен; обеспечение освещения дворовых территорий; установку скамеек </w:t>
      </w:r>
      <w:r w:rsidRPr="00283F1E">
        <w:rPr>
          <w:rFonts w:cs="Times New Roman"/>
          <w:sz w:val="26"/>
          <w:szCs w:val="26"/>
        </w:rPr>
        <w:br/>
        <w:t xml:space="preserve">и урн; обустройство </w:t>
      </w:r>
      <w:proofErr w:type="spellStart"/>
      <w:r w:rsidRPr="00283F1E">
        <w:rPr>
          <w:rFonts w:cs="Times New Roman"/>
          <w:sz w:val="26"/>
          <w:szCs w:val="26"/>
        </w:rPr>
        <w:t>травмобезопасного</w:t>
      </w:r>
      <w:proofErr w:type="spellEnd"/>
      <w:r w:rsidRPr="00283F1E">
        <w:rPr>
          <w:rFonts w:cs="Times New Roman"/>
          <w:sz w:val="26"/>
          <w:szCs w:val="26"/>
        </w:rPr>
        <w:t xml:space="preserve"> покрытия детских игровых и (или) спортивных площадок;</w:t>
      </w:r>
      <w:proofErr w:type="gramEnd"/>
      <w:r w:rsidRPr="00283F1E">
        <w:rPr>
          <w:rFonts w:cs="Times New Roman"/>
          <w:sz w:val="26"/>
          <w:szCs w:val="26"/>
        </w:rPr>
        <w:t xml:space="preserve"> оборудование детских площадок (не более 10 элементов), ремонт и (или) обустройство хозяйственных площадок, установка ограждений (высотой не более 0,7 м); ремонт существующих автомобильных парковок; ремонт </w:t>
      </w:r>
      <w:r w:rsidRPr="00283F1E">
        <w:rPr>
          <w:rFonts w:cs="Times New Roman"/>
          <w:sz w:val="26"/>
          <w:szCs w:val="26"/>
        </w:rPr>
        <w:br/>
        <w:t xml:space="preserve">и восстановление озеленения; ремонт и (или) устройство системы водоотведения </w:t>
      </w:r>
      <w:r w:rsidRPr="00283F1E">
        <w:rPr>
          <w:rFonts w:cs="Times New Roman"/>
          <w:sz w:val="26"/>
          <w:szCs w:val="26"/>
        </w:rPr>
        <w:br/>
        <w:t>у подъездов многоквартирных домов.</w:t>
      </w:r>
    </w:p>
    <w:p w:rsidR="00AC4CA1" w:rsidRPr="00E50DDE" w:rsidRDefault="00954436" w:rsidP="00954436">
      <w:pPr>
        <w:pStyle w:val="ae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83F1E">
        <w:rPr>
          <w:rFonts w:cs="Times New Roman"/>
          <w:sz w:val="26"/>
          <w:szCs w:val="26"/>
        </w:rPr>
        <w:t>Перечень дополнительных видов работ по благоустройству дворовых территорий многоквартирных домов включает оборудование детских игровых площадок (более 10 элементов), в том числе игровых комплексов; оборудование спортивных площадок; создание автомобильных парковок; озеленение территорий (высадка деревьев, кустарников); ремонт лестниц и пешеходных мостиков; установку систем видеонаблюдения; установку ограждений; иные виды работ в случае принятия такого решения заинтересованными лицами</w:t>
      </w:r>
      <w:r w:rsidR="001E2AA5" w:rsidRPr="00283F1E">
        <w:rPr>
          <w:sz w:val="26"/>
          <w:szCs w:val="26"/>
        </w:rPr>
        <w:t>.</w:t>
      </w:r>
      <w:proofErr w:type="gramEnd"/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Мероприятия по </w:t>
      </w:r>
      <w:proofErr w:type="spellStart"/>
      <w:r w:rsidRPr="00E50DDE">
        <w:rPr>
          <w:rFonts w:cs="Times New Roman"/>
          <w:sz w:val="26"/>
          <w:szCs w:val="26"/>
        </w:rPr>
        <w:t>цифровизации</w:t>
      </w:r>
      <w:proofErr w:type="spellEnd"/>
      <w:r w:rsidRPr="00E50DDE">
        <w:rPr>
          <w:rFonts w:cs="Times New Roman"/>
          <w:sz w:val="26"/>
          <w:szCs w:val="26"/>
        </w:rPr>
        <w:t xml:space="preserve"> городского хозяйства включают: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lastRenderedPageBreak/>
        <w:t>а)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создание цифровой платформы вовлечения граждан в решение вопросов городского развития «Активный горожанин», предусмотренной базовыми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дополнительными требованиями к умным городам (стандарт «Умный город»), обеспечивающей реализацию следующих функций: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 </w:t>
      </w:r>
      <w:r w:rsidR="007267B8" w:rsidRPr="00E50DDE">
        <w:rPr>
          <w:rFonts w:cs="Times New Roman"/>
          <w:sz w:val="26"/>
          <w:szCs w:val="26"/>
        </w:rPr>
        <w:t xml:space="preserve">сервис по участию в рейтинговом голосовании по реализации мероприятий </w:t>
      </w:r>
      <w:r>
        <w:rPr>
          <w:rFonts w:cs="Times New Roman"/>
          <w:sz w:val="26"/>
          <w:szCs w:val="26"/>
        </w:rPr>
        <w:br/>
      </w:r>
      <w:r w:rsidR="007267B8" w:rsidRPr="00E50DDE">
        <w:rPr>
          <w:rFonts w:cs="Times New Roman"/>
          <w:sz w:val="26"/>
          <w:szCs w:val="26"/>
        </w:rPr>
        <w:t>в сфере городского хозяйства, в том числе в рамках реализации государственной программы;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 </w:t>
      </w:r>
      <w:r w:rsidR="007267B8" w:rsidRPr="00E50DDE">
        <w:rPr>
          <w:rFonts w:cs="Times New Roman"/>
          <w:sz w:val="26"/>
          <w:szCs w:val="26"/>
        </w:rPr>
        <w:t xml:space="preserve">дистанционное обращение граждан, в том числе путем телефонного сообщения, с заявлением, контроль исполнения поступивших заявлений </w:t>
      </w:r>
      <w:r>
        <w:rPr>
          <w:rFonts w:cs="Times New Roman"/>
          <w:sz w:val="26"/>
          <w:szCs w:val="26"/>
        </w:rPr>
        <w:br/>
      </w:r>
      <w:r w:rsidR="007267B8" w:rsidRPr="00E50DDE">
        <w:rPr>
          <w:rFonts w:cs="Times New Roman"/>
          <w:sz w:val="26"/>
          <w:szCs w:val="26"/>
        </w:rPr>
        <w:t>и своевременности направления ответов на них;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>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публичное размещение планов администраций поселений района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по градостроительным вопросам, приоритетам благоустройства, важным муниципальным проектам иным вопросам, затрагивающим интересы жителей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с обеспечением беспрепятственной возможности внесения гражданами замечаний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предложений;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синхронизация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автоматизацию процессов выполнения заявок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и </w:t>
      </w:r>
      <w:proofErr w:type="gramStart"/>
      <w:r w:rsidRPr="00E50DDE">
        <w:rPr>
          <w:rFonts w:cs="Times New Roman"/>
          <w:sz w:val="26"/>
          <w:szCs w:val="26"/>
        </w:rPr>
        <w:t>контроль за</w:t>
      </w:r>
      <w:proofErr w:type="gramEnd"/>
      <w:r w:rsidRPr="00E50DDE">
        <w:rPr>
          <w:rFonts w:cs="Times New Roman"/>
          <w:sz w:val="26"/>
          <w:szCs w:val="26"/>
        </w:rPr>
        <w:t xml:space="preserve"> их исполнением;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отображение на карте муниципального образования информации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б)</w:t>
      </w:r>
      <w:r w:rsidR="001E2AA5">
        <w:rPr>
          <w:rFonts w:cs="Times New Roman"/>
          <w:sz w:val="26"/>
          <w:szCs w:val="26"/>
        </w:rPr>
        <w:t> </w:t>
      </w:r>
      <w:proofErr w:type="spellStart"/>
      <w:r w:rsidRPr="00E50DDE">
        <w:rPr>
          <w:rFonts w:cs="Times New Roman"/>
          <w:sz w:val="26"/>
          <w:szCs w:val="26"/>
        </w:rPr>
        <w:t>энергоэффективное</w:t>
      </w:r>
      <w:proofErr w:type="spellEnd"/>
      <w:r w:rsidRPr="00E50DDE">
        <w:rPr>
          <w:rFonts w:cs="Times New Roman"/>
          <w:sz w:val="26"/>
          <w:szCs w:val="26"/>
        </w:rPr>
        <w:t xml:space="preserve"> городское освещение, включая архитектурную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художественную подсветку зданий, с использованием механизмов государственно-частного партнерства;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в) </w:t>
      </w:r>
      <w:r w:rsidR="007267B8" w:rsidRPr="00E50DDE">
        <w:rPr>
          <w:rFonts w:cs="Times New Roman"/>
          <w:sz w:val="26"/>
          <w:szCs w:val="26"/>
        </w:rPr>
        <w:t>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г)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создание комплексных систем обеспечения и онлайн-мониторинга общественной безопасности, включая организацию постоянного видеонаблюдения,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с использованием систем </w:t>
      </w:r>
      <w:proofErr w:type="spellStart"/>
      <w:r w:rsidRPr="00E50DDE">
        <w:rPr>
          <w:rFonts w:cs="Times New Roman"/>
          <w:sz w:val="26"/>
          <w:szCs w:val="26"/>
        </w:rPr>
        <w:t>видеоаналитики</w:t>
      </w:r>
      <w:proofErr w:type="spellEnd"/>
      <w:r w:rsidRPr="00E50DDE">
        <w:rPr>
          <w:rFonts w:cs="Times New Roman"/>
          <w:sz w:val="26"/>
          <w:szCs w:val="26"/>
        </w:rPr>
        <w:t xml:space="preserve"> в общественных и дворовых территориях,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в том числе интегрированных в системы контроля и управления доступа в здания;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д)</w:t>
      </w:r>
      <w:r w:rsidR="001E2AA5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</w:t>
      </w:r>
      <w:r w:rsidR="001E2AA5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результатах рассмотрения таких сообщений, обращений;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 </w:t>
      </w:r>
      <w:r w:rsidR="007267B8" w:rsidRPr="00E50DDE">
        <w:rPr>
          <w:rFonts w:cs="Times New Roman"/>
          <w:sz w:val="26"/>
          <w:szCs w:val="26"/>
        </w:rPr>
        <w:t xml:space="preserve">создание системы автоматизированного </w:t>
      </w:r>
      <w:proofErr w:type="gramStart"/>
      <w:r w:rsidR="007267B8" w:rsidRPr="00E50DDE">
        <w:rPr>
          <w:rFonts w:cs="Times New Roman"/>
          <w:sz w:val="26"/>
          <w:szCs w:val="26"/>
        </w:rPr>
        <w:t>контроля за</w:t>
      </w:r>
      <w:proofErr w:type="gramEnd"/>
      <w:r w:rsidR="007267B8" w:rsidRPr="00E50DDE">
        <w:rPr>
          <w:rFonts w:cs="Times New Roman"/>
          <w:sz w:val="26"/>
          <w:szCs w:val="26"/>
        </w:rPr>
        <w:t xml:space="preserve"> работой коммунальной техники,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 </w:t>
      </w:r>
      <w:r w:rsidR="007267B8" w:rsidRPr="00E50DDE">
        <w:rPr>
          <w:rFonts w:cs="Times New Roman"/>
          <w:sz w:val="26"/>
          <w:szCs w:val="26"/>
        </w:rPr>
        <w:t>автоматический контроль за передвижением и работой коммунальной техники с использованием систем навигации и (или) фот</w:t>
      </w:r>
      <w:proofErr w:type="gramStart"/>
      <w:r w:rsidR="007267B8" w:rsidRPr="00E50DDE">
        <w:rPr>
          <w:rFonts w:cs="Times New Roman"/>
          <w:sz w:val="26"/>
          <w:szCs w:val="26"/>
        </w:rPr>
        <w:t>о-</w:t>
      </w:r>
      <w:proofErr w:type="gramEnd"/>
      <w:r w:rsidR="007267B8" w:rsidRPr="00E50DDE">
        <w:rPr>
          <w:rFonts w:cs="Times New Roman"/>
          <w:sz w:val="26"/>
          <w:szCs w:val="26"/>
        </w:rPr>
        <w:t xml:space="preserve">, </w:t>
      </w:r>
      <w:proofErr w:type="spellStart"/>
      <w:r w:rsidR="007267B8" w:rsidRPr="00E50DDE">
        <w:rPr>
          <w:rFonts w:cs="Times New Roman"/>
          <w:sz w:val="26"/>
          <w:szCs w:val="26"/>
        </w:rPr>
        <w:t>видеофиксации</w:t>
      </w:r>
      <w:proofErr w:type="spellEnd"/>
      <w:r w:rsidR="007267B8" w:rsidRPr="00E50DDE">
        <w:rPr>
          <w:rFonts w:cs="Times New Roman"/>
          <w:sz w:val="26"/>
          <w:szCs w:val="26"/>
        </w:rPr>
        <w:t>;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 </w:t>
      </w:r>
      <w:proofErr w:type="gramStart"/>
      <w:r w:rsidR="007267B8" w:rsidRPr="00E50DDE">
        <w:rPr>
          <w:rFonts w:cs="Times New Roman"/>
          <w:sz w:val="26"/>
          <w:szCs w:val="26"/>
        </w:rPr>
        <w:t>контроль за</w:t>
      </w:r>
      <w:proofErr w:type="gramEnd"/>
      <w:r w:rsidR="007267B8" w:rsidRPr="00E50DDE">
        <w:rPr>
          <w:rFonts w:cs="Times New Roman"/>
          <w:sz w:val="26"/>
          <w:szCs w:val="26"/>
        </w:rPr>
        <w:t xml:space="preserve">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AC4CA1" w:rsidRPr="00E50DDE" w:rsidRDefault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 </w:t>
      </w:r>
      <w:r w:rsidR="007267B8" w:rsidRPr="00E50DDE">
        <w:rPr>
          <w:rFonts w:cs="Times New Roman"/>
          <w:sz w:val="26"/>
          <w:szCs w:val="26"/>
        </w:rPr>
        <w:t>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AC4CA1" w:rsidRPr="00E50DDE" w:rsidRDefault="00AC4CA1">
      <w:pPr>
        <w:pStyle w:val="ae"/>
        <w:ind w:firstLine="709"/>
        <w:jc w:val="both"/>
        <w:rPr>
          <w:rFonts w:cs="Times New Roman"/>
          <w:sz w:val="26"/>
          <w:szCs w:val="26"/>
        </w:rPr>
      </w:pPr>
    </w:p>
    <w:p w:rsidR="00AC4CA1" w:rsidRPr="00E50DDE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E50DDE">
        <w:rPr>
          <w:rFonts w:cs="Times New Roman"/>
          <w:b/>
          <w:sz w:val="26"/>
          <w:szCs w:val="26"/>
        </w:rPr>
        <w:t xml:space="preserve">1.2. Приоритеты и цели государственной политики </w:t>
      </w:r>
    </w:p>
    <w:p w:rsidR="00AC4CA1" w:rsidRPr="00E50DDE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E50DDE">
        <w:rPr>
          <w:rFonts w:cs="Times New Roman"/>
          <w:b/>
          <w:sz w:val="26"/>
          <w:szCs w:val="26"/>
        </w:rPr>
        <w:t>в сфере реализации муниципальной программы</w:t>
      </w:r>
    </w:p>
    <w:p w:rsidR="00AC4CA1" w:rsidRPr="00E50DDE" w:rsidRDefault="00AC4CA1">
      <w:pPr>
        <w:pStyle w:val="ae"/>
        <w:jc w:val="center"/>
        <w:rPr>
          <w:rFonts w:cs="Times New Roman"/>
          <w:sz w:val="26"/>
          <w:szCs w:val="26"/>
        </w:rPr>
      </w:pP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Приоритеты и цели государственной политики в сфере реализации муниципальной программы определены следующими нормативными правовыми актами: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 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Указ Президента Российской Федерации от 7 мая 2018 года № 204 </w:t>
      </w:r>
      <w:r w:rsidR="001D302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«О национальных целях и стратегических задачах развития Российской Федерации на период до 2024 года»;</w:t>
      </w:r>
    </w:p>
    <w:p w:rsidR="001D302D" w:rsidRDefault="001D302D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B0552A">
        <w:rPr>
          <w:rFonts w:cs="Times New Roman"/>
          <w:sz w:val="26"/>
          <w:szCs w:val="26"/>
        </w:rPr>
        <w:t xml:space="preserve">- Указ Президента Российской Федерации от 7 мая 2024 года № 309 </w:t>
      </w:r>
      <w:r w:rsidRPr="00B0552A">
        <w:rPr>
          <w:rFonts w:cs="Times New Roman"/>
          <w:sz w:val="26"/>
          <w:szCs w:val="26"/>
        </w:rPr>
        <w:br/>
        <w:t xml:space="preserve">«О национальных целях развития Российской Федерации на период до 2030 года </w:t>
      </w:r>
      <w:r w:rsidRPr="00B0552A">
        <w:rPr>
          <w:rFonts w:cs="Times New Roman"/>
          <w:sz w:val="26"/>
          <w:szCs w:val="26"/>
        </w:rPr>
        <w:br/>
        <w:t>и на перспективу до 2036 года» (далее – Указ № 309);</w:t>
      </w:r>
    </w:p>
    <w:p w:rsidR="00AC4CA1" w:rsidRDefault="007267B8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 </w:t>
      </w:r>
      <w:r w:rsidR="001D302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№ 2765-р;</w:t>
      </w:r>
    </w:p>
    <w:p w:rsidR="001E2AA5" w:rsidRDefault="001E2AA5" w:rsidP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</w:t>
      </w:r>
      <w:r>
        <w:rPr>
          <w:rFonts w:cs="Times New Roman"/>
          <w:sz w:val="26"/>
          <w:szCs w:val="26"/>
        </w:rPr>
        <w:t>года № 1710</w:t>
      </w:r>
      <w:r w:rsidR="004B1E5B">
        <w:rPr>
          <w:rFonts w:cs="Times New Roman"/>
          <w:sz w:val="26"/>
          <w:szCs w:val="26"/>
        </w:rPr>
        <w:t xml:space="preserve"> (далее – Государственная программа)</w:t>
      </w:r>
      <w:r>
        <w:rPr>
          <w:rFonts w:cs="Times New Roman"/>
          <w:sz w:val="26"/>
          <w:szCs w:val="26"/>
        </w:rPr>
        <w:t>;</w:t>
      </w:r>
    </w:p>
    <w:p w:rsidR="001E2AA5" w:rsidRPr="00E50DDE" w:rsidRDefault="001E2AA5" w:rsidP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B0552A">
        <w:rPr>
          <w:rFonts w:cs="Times New Roman"/>
          <w:sz w:val="26"/>
          <w:szCs w:val="26"/>
        </w:rPr>
        <w:t xml:space="preserve">- Государственная программа Белгородской области «Формирование современной городской среды на территории Белгородской области», утвержденная постановлением Правительства Белгородской области от 28 декабря 2023 года </w:t>
      </w:r>
      <w:r w:rsidRPr="00B0552A">
        <w:rPr>
          <w:rFonts w:cs="Times New Roman"/>
          <w:sz w:val="26"/>
          <w:szCs w:val="26"/>
        </w:rPr>
        <w:br/>
        <w:t>№ 815-пп</w:t>
      </w:r>
      <w:r w:rsidR="00170FBC" w:rsidRPr="00B0552A">
        <w:rPr>
          <w:rFonts w:cs="Times New Roman"/>
          <w:sz w:val="26"/>
          <w:szCs w:val="26"/>
        </w:rPr>
        <w:t xml:space="preserve"> (далее – Программа)</w:t>
      </w:r>
      <w:r w:rsidRPr="00B0552A">
        <w:rPr>
          <w:rFonts w:cs="Times New Roman"/>
          <w:sz w:val="26"/>
          <w:szCs w:val="26"/>
        </w:rPr>
        <w:t>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Стратегия социально-экономического развития Белгородской области </w:t>
      </w:r>
      <w:r w:rsidR="001E2AA5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на период до 2030 года, утвержденная постановлением Правительства Белгородской област</w:t>
      </w:r>
      <w:r w:rsidR="00AA61B3">
        <w:rPr>
          <w:rFonts w:cs="Times New Roman"/>
          <w:sz w:val="26"/>
          <w:szCs w:val="26"/>
        </w:rPr>
        <w:t>и от 11 июля 2023 года № 371-пп</w:t>
      </w:r>
      <w:r w:rsidR="00B219F1" w:rsidRPr="00F24A64">
        <w:rPr>
          <w:rFonts w:cs="Times New Roman"/>
          <w:sz w:val="26"/>
          <w:szCs w:val="26"/>
        </w:rPr>
        <w:t xml:space="preserve"> (нужно будет внести номер своей Стратегии)</w:t>
      </w:r>
      <w:r w:rsidR="00AA61B3">
        <w:rPr>
          <w:rFonts w:cs="Times New Roman"/>
          <w:sz w:val="26"/>
          <w:szCs w:val="26"/>
        </w:rPr>
        <w:t>;</w:t>
      </w:r>
    </w:p>
    <w:p w:rsidR="002B400B" w:rsidRPr="00F24A64" w:rsidRDefault="001E2AA5" w:rsidP="001E2AA5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- </w:t>
      </w:r>
      <w:r w:rsidR="002B400B" w:rsidRPr="00F24A64">
        <w:rPr>
          <w:rFonts w:cs="Times New Roman"/>
          <w:sz w:val="26"/>
          <w:szCs w:val="26"/>
        </w:rPr>
        <w:t>Приоритеты муниципальной политики в сфере реализации муниципальной программы определены в Стратегии</w:t>
      </w:r>
      <w:r w:rsidRPr="00F24A64">
        <w:rPr>
          <w:rFonts w:cs="Times New Roman"/>
          <w:sz w:val="26"/>
          <w:szCs w:val="26"/>
        </w:rPr>
        <w:t xml:space="preserve"> социально-экономического развития </w:t>
      </w:r>
      <w:proofErr w:type="spellStart"/>
      <w:r w:rsidR="00283F1E" w:rsidRPr="00F24A64">
        <w:rPr>
          <w:rFonts w:cs="Times New Roman"/>
          <w:sz w:val="26"/>
          <w:szCs w:val="26"/>
        </w:rPr>
        <w:t>Корочанского</w:t>
      </w:r>
      <w:proofErr w:type="spellEnd"/>
      <w:r w:rsidR="00283F1E" w:rsidRPr="00F24A64">
        <w:rPr>
          <w:rFonts w:cs="Times New Roman"/>
          <w:sz w:val="26"/>
          <w:szCs w:val="26"/>
        </w:rPr>
        <w:t xml:space="preserve"> района </w:t>
      </w:r>
      <w:r w:rsidR="002B400B" w:rsidRPr="00F24A64">
        <w:rPr>
          <w:rFonts w:cs="Times New Roman"/>
          <w:sz w:val="26"/>
          <w:szCs w:val="26"/>
        </w:rPr>
        <w:t>на долгосрочный период до 2025 года.</w:t>
      </w:r>
      <w:r w:rsidR="00F35F68" w:rsidRPr="00F24A64">
        <w:rPr>
          <w:rFonts w:cs="Times New Roman"/>
          <w:sz w:val="26"/>
          <w:szCs w:val="26"/>
        </w:rPr>
        <w:t xml:space="preserve"> 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Основными приоритетами государственной политики </w:t>
      </w:r>
      <w:proofErr w:type="gramStart"/>
      <w:r w:rsidRPr="00F24A64">
        <w:rPr>
          <w:rFonts w:cs="Times New Roman"/>
          <w:sz w:val="26"/>
          <w:szCs w:val="26"/>
        </w:rPr>
        <w:t>являются</w:t>
      </w:r>
      <w:proofErr w:type="gramEnd"/>
      <w:r w:rsidRPr="00F24A64">
        <w:rPr>
          <w:rFonts w:cs="Times New Roman"/>
          <w:sz w:val="26"/>
          <w:szCs w:val="26"/>
        </w:rPr>
        <w:t xml:space="preserve"> в том числе формирование комфортной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4394D" w:rsidRPr="00F24A64" w:rsidRDefault="00A4394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Основной целью муниципальной программы является повышение уровня благоустройства, качества и комфорта территорий </w:t>
      </w:r>
      <w:proofErr w:type="spellStart"/>
      <w:r w:rsidR="00283F1E" w:rsidRPr="00F24A64">
        <w:rPr>
          <w:rFonts w:cs="Times New Roman"/>
          <w:sz w:val="26"/>
          <w:szCs w:val="26"/>
        </w:rPr>
        <w:t>Корочанского</w:t>
      </w:r>
      <w:proofErr w:type="spellEnd"/>
      <w:r w:rsidR="00283F1E" w:rsidRPr="00F24A64">
        <w:rPr>
          <w:rFonts w:cs="Times New Roman"/>
          <w:sz w:val="26"/>
          <w:szCs w:val="26"/>
        </w:rPr>
        <w:t xml:space="preserve"> района</w:t>
      </w:r>
      <w:r w:rsidRPr="00F24A64">
        <w:rPr>
          <w:rFonts w:cs="Times New Roman"/>
          <w:sz w:val="26"/>
          <w:szCs w:val="26"/>
        </w:rPr>
        <w:t>.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Реализация государственной политики в сфере</w:t>
      </w:r>
      <w:r w:rsidR="00170FBC" w:rsidRPr="00F24A64">
        <w:rPr>
          <w:rFonts w:cs="Times New Roman"/>
          <w:sz w:val="26"/>
          <w:szCs w:val="26"/>
        </w:rPr>
        <w:t xml:space="preserve"> реализации муниципальной программы</w:t>
      </w:r>
      <w:r w:rsidRPr="00F24A64">
        <w:rPr>
          <w:rFonts w:cs="Times New Roman"/>
          <w:sz w:val="26"/>
          <w:szCs w:val="26"/>
        </w:rPr>
        <w:t xml:space="preserve"> будет способствовать достижению одной из целей Программы – </w:t>
      </w:r>
      <w:r w:rsidR="00107F66" w:rsidRPr="00F24A64">
        <w:rPr>
          <w:rFonts w:cs="Times New Roman"/>
          <w:sz w:val="26"/>
          <w:szCs w:val="26"/>
        </w:rPr>
        <w:t>п</w:t>
      </w:r>
      <w:r w:rsidR="00170FBC" w:rsidRPr="00F24A64">
        <w:rPr>
          <w:rFonts w:cs="Times New Roman"/>
          <w:sz w:val="26"/>
          <w:szCs w:val="26"/>
        </w:rPr>
        <w:t xml:space="preserve">овышение к 2030 году качества городской среды территорий муниципальных образований на территории Белгородской области к уровню 2019 года </w:t>
      </w:r>
      <w:r w:rsidR="00170FBC" w:rsidRPr="00F24A64">
        <w:rPr>
          <w:rFonts w:cs="Times New Roman"/>
          <w:sz w:val="26"/>
          <w:szCs w:val="26"/>
        </w:rPr>
        <w:br/>
      </w:r>
      <w:r w:rsidR="00170FBC" w:rsidRPr="00F24A64">
        <w:rPr>
          <w:rFonts w:cs="Times New Roman"/>
          <w:sz w:val="26"/>
          <w:szCs w:val="26"/>
        </w:rPr>
        <w:lastRenderedPageBreak/>
        <w:t xml:space="preserve">на </w:t>
      </w:r>
      <w:r w:rsidR="00283F1E" w:rsidRPr="00F24A64">
        <w:rPr>
          <w:rFonts w:cs="Times New Roman"/>
          <w:sz w:val="26"/>
          <w:szCs w:val="26"/>
        </w:rPr>
        <w:t>40</w:t>
      </w:r>
      <w:r w:rsidR="00170FBC" w:rsidRPr="00F24A64">
        <w:rPr>
          <w:rFonts w:cs="Times New Roman"/>
          <w:sz w:val="26"/>
          <w:szCs w:val="26"/>
        </w:rPr>
        <w:t xml:space="preserve"> процентов</w:t>
      </w:r>
      <w:r w:rsidRPr="00F24A64">
        <w:rPr>
          <w:rFonts w:cs="Times New Roman"/>
          <w:sz w:val="26"/>
          <w:szCs w:val="26"/>
        </w:rPr>
        <w:t>.</w:t>
      </w:r>
      <w:r w:rsidR="004B1E5B" w:rsidRPr="00F24A64">
        <w:rPr>
          <w:rFonts w:cs="Times New Roman"/>
          <w:sz w:val="26"/>
          <w:szCs w:val="26"/>
        </w:rPr>
        <w:t xml:space="preserve"> Что в свою очередь обеспечит условия для достижения одной </w:t>
      </w:r>
      <w:r w:rsidR="004B1E5B" w:rsidRPr="00F24A64">
        <w:rPr>
          <w:rFonts w:cs="Times New Roman"/>
          <w:sz w:val="26"/>
          <w:szCs w:val="26"/>
        </w:rPr>
        <w:br/>
        <w:t>из целей Государственно</w:t>
      </w:r>
      <w:r w:rsidR="00AA61B3">
        <w:rPr>
          <w:rFonts w:cs="Times New Roman"/>
          <w:sz w:val="26"/>
          <w:szCs w:val="26"/>
        </w:rPr>
        <w:t>й</w:t>
      </w:r>
      <w:r w:rsidR="004B1E5B" w:rsidRPr="00F24A64">
        <w:rPr>
          <w:rFonts w:cs="Times New Roman"/>
          <w:sz w:val="26"/>
          <w:szCs w:val="26"/>
        </w:rPr>
        <w:t xml:space="preserve"> программы – повышение в полтора раза комфортности городской среды к 2030 году.</w:t>
      </w:r>
    </w:p>
    <w:p w:rsidR="001D302D" w:rsidRPr="00F24A64" w:rsidRDefault="001D302D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Указанная цель </w:t>
      </w:r>
      <w:r w:rsidR="004B1E5B" w:rsidRPr="00F24A64">
        <w:rPr>
          <w:rFonts w:cs="Times New Roman"/>
          <w:sz w:val="26"/>
          <w:szCs w:val="26"/>
        </w:rPr>
        <w:t>Государственной п</w:t>
      </w:r>
      <w:r w:rsidR="00AA61B3">
        <w:rPr>
          <w:rFonts w:cs="Times New Roman"/>
          <w:sz w:val="26"/>
          <w:szCs w:val="26"/>
        </w:rPr>
        <w:t>рограммы соответствуе</w:t>
      </w:r>
      <w:r w:rsidRPr="00F24A64">
        <w:rPr>
          <w:rFonts w:cs="Times New Roman"/>
          <w:sz w:val="26"/>
          <w:szCs w:val="26"/>
        </w:rPr>
        <w:t>т показателю национальной цели развития Российской Федерации «Комфортная и безопасная среда для жизни», определенной Указом № 309, которая включает следующий целевой показатель:</w:t>
      </w:r>
    </w:p>
    <w:p w:rsidR="00AC4CA1" w:rsidRPr="00F24A64" w:rsidRDefault="001D302D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 благоустройство не менее чем 30 тыс. общественных территорий и реализация в малых городах и исторических поселениях не менее чем 1600 проектов </w:t>
      </w:r>
      <w:proofErr w:type="gramStart"/>
      <w:r w:rsidRPr="00F24A64">
        <w:rPr>
          <w:rFonts w:cs="Times New Roman"/>
          <w:sz w:val="26"/>
          <w:szCs w:val="26"/>
        </w:rPr>
        <w:t>победителей Всероссийского конкурса лучших проектов создания комфортной городской среды</w:t>
      </w:r>
      <w:proofErr w:type="gramEnd"/>
      <w:r w:rsidRPr="00F24A64">
        <w:rPr>
          <w:rFonts w:cs="Times New Roman"/>
          <w:sz w:val="26"/>
          <w:szCs w:val="26"/>
        </w:rPr>
        <w:t xml:space="preserve"> </w:t>
      </w:r>
      <w:r w:rsidRPr="00F24A64">
        <w:rPr>
          <w:rFonts w:cs="Times New Roman"/>
          <w:sz w:val="26"/>
          <w:szCs w:val="26"/>
        </w:rPr>
        <w:br/>
        <w:t>к 2030 году.</w:t>
      </w:r>
    </w:p>
    <w:p w:rsidR="001D302D" w:rsidRPr="00F24A64" w:rsidRDefault="001D302D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Достижение национальной цели осуществляется посредством реализации мероприятий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AC4CA1" w:rsidRPr="00F24A64" w:rsidRDefault="001D302D" w:rsidP="001D302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среды, а общественно значимым результатом является повышение комфортности городской среды, в том числе общественных пространств.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Реализация мероприятий муниципальной программы оказывает влияние </w:t>
      </w:r>
      <w:r w:rsidR="001D302D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 xml:space="preserve">на социально-экономическое развитие </w:t>
      </w:r>
      <w:proofErr w:type="spellStart"/>
      <w:r w:rsidR="00283F1E" w:rsidRPr="00F24A64">
        <w:rPr>
          <w:rFonts w:cs="Times New Roman"/>
          <w:sz w:val="26"/>
          <w:szCs w:val="26"/>
        </w:rPr>
        <w:t>Корочанского</w:t>
      </w:r>
      <w:proofErr w:type="spellEnd"/>
      <w:r w:rsidR="00283F1E" w:rsidRPr="00F24A64">
        <w:rPr>
          <w:rFonts w:cs="Times New Roman"/>
          <w:sz w:val="26"/>
          <w:szCs w:val="26"/>
        </w:rPr>
        <w:t xml:space="preserve"> района </w:t>
      </w:r>
      <w:r w:rsidRPr="00F24A64">
        <w:rPr>
          <w:rFonts w:cs="Times New Roman"/>
          <w:sz w:val="26"/>
          <w:szCs w:val="26"/>
        </w:rPr>
        <w:t xml:space="preserve">Белгородской области. В целях достижения показателей социально-экономического развития в рамках муниципальной программы </w:t>
      </w:r>
      <w:proofErr w:type="gramStart"/>
      <w:r w:rsidRPr="00F24A64">
        <w:rPr>
          <w:rFonts w:cs="Times New Roman"/>
          <w:sz w:val="26"/>
          <w:szCs w:val="26"/>
        </w:rPr>
        <w:t>реализуются</w:t>
      </w:r>
      <w:proofErr w:type="gramEnd"/>
      <w:r w:rsidRPr="00F24A64">
        <w:rPr>
          <w:rFonts w:cs="Times New Roman"/>
          <w:sz w:val="26"/>
          <w:szCs w:val="26"/>
        </w:rPr>
        <w:t xml:space="preserve"> в том числе мероприятия по благоустройству общественных территорий (набережные, площади, парки и др.) </w:t>
      </w:r>
      <w:r w:rsidR="00427586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и иные мероприятия, предусм</w:t>
      </w:r>
      <w:r w:rsidR="00885A87" w:rsidRPr="00F24A64">
        <w:rPr>
          <w:rFonts w:cs="Times New Roman"/>
          <w:sz w:val="26"/>
          <w:szCs w:val="26"/>
        </w:rPr>
        <w:t>отренные муниципальной программой</w:t>
      </w:r>
      <w:r w:rsidRPr="00F24A64">
        <w:rPr>
          <w:rFonts w:cs="Times New Roman"/>
          <w:sz w:val="26"/>
          <w:szCs w:val="26"/>
        </w:rPr>
        <w:t xml:space="preserve"> формирования современной городской среды.</w:t>
      </w:r>
    </w:p>
    <w:p w:rsidR="008B12EE" w:rsidRPr="00F24A64" w:rsidRDefault="008B12EE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Основные стратегические приоритеты социально-экономического развития </w:t>
      </w:r>
      <w:proofErr w:type="spellStart"/>
      <w:r w:rsidRPr="00F24A64">
        <w:rPr>
          <w:rFonts w:cs="Times New Roman"/>
          <w:sz w:val="26"/>
          <w:szCs w:val="26"/>
        </w:rPr>
        <w:t>Старооскольского</w:t>
      </w:r>
      <w:proofErr w:type="spellEnd"/>
      <w:r w:rsidRPr="00F24A64">
        <w:rPr>
          <w:rFonts w:cs="Times New Roman"/>
          <w:sz w:val="26"/>
          <w:szCs w:val="26"/>
        </w:rPr>
        <w:t xml:space="preserve"> городского округа на долгосрочную перспективу до 2035 года:</w:t>
      </w:r>
    </w:p>
    <w:p w:rsidR="008B12EE" w:rsidRPr="00F24A64" w:rsidRDefault="00AA61B3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="008B12EE" w:rsidRPr="00F24A64">
        <w:rPr>
          <w:rFonts w:cs="Times New Roman"/>
          <w:sz w:val="26"/>
          <w:szCs w:val="26"/>
        </w:rPr>
        <w:t xml:space="preserve">развитие пространственной среды и улучшение условий для жизни </w:t>
      </w:r>
      <w:r w:rsidR="008B12EE" w:rsidRPr="00F24A64">
        <w:rPr>
          <w:rFonts w:cs="Times New Roman"/>
          <w:sz w:val="26"/>
          <w:szCs w:val="26"/>
        </w:rPr>
        <w:br/>
        <w:t>и развития населения;</w:t>
      </w:r>
    </w:p>
    <w:p w:rsidR="008B12EE" w:rsidRPr="00F24A64" w:rsidRDefault="00AA61B3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8B12EE" w:rsidRPr="00F24A64">
        <w:rPr>
          <w:rFonts w:cs="Times New Roman"/>
          <w:sz w:val="26"/>
          <w:szCs w:val="26"/>
        </w:rPr>
        <w:t>развитие человеческого капитала и укрепление кадрового потенциала экономики;</w:t>
      </w:r>
    </w:p>
    <w:p w:rsidR="008B12EE" w:rsidRPr="00F24A64" w:rsidRDefault="00AA61B3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  </w:t>
      </w:r>
      <w:r w:rsidR="008B12EE" w:rsidRPr="00F24A64">
        <w:rPr>
          <w:rFonts w:cs="Times New Roman"/>
          <w:sz w:val="26"/>
          <w:szCs w:val="26"/>
        </w:rPr>
        <w:t>устойчивое развитие экономики на основе внедрения принципов ESG.</w:t>
      </w:r>
    </w:p>
    <w:p w:rsidR="008D46D5" w:rsidRPr="00F24A64" w:rsidRDefault="001B7CA3" w:rsidP="008D46D5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Для достижения стратегических целей в рамках реализации муниципальной программы определен приоритет</w:t>
      </w:r>
      <w:r w:rsidR="007B0D99" w:rsidRPr="00F24A64">
        <w:rPr>
          <w:rFonts w:cs="Times New Roman"/>
          <w:sz w:val="26"/>
          <w:szCs w:val="26"/>
        </w:rPr>
        <w:t xml:space="preserve"> развития </w:t>
      </w:r>
      <w:proofErr w:type="spellStart"/>
      <w:r w:rsidR="00FA43AC" w:rsidRPr="00F24A64">
        <w:rPr>
          <w:rFonts w:cs="Times New Roman"/>
          <w:sz w:val="26"/>
          <w:szCs w:val="26"/>
        </w:rPr>
        <w:t>Корочанского</w:t>
      </w:r>
      <w:proofErr w:type="spellEnd"/>
      <w:r w:rsidR="00FA43AC" w:rsidRPr="00F24A64">
        <w:rPr>
          <w:rFonts w:cs="Times New Roman"/>
          <w:sz w:val="26"/>
          <w:szCs w:val="26"/>
        </w:rPr>
        <w:t xml:space="preserve"> район</w:t>
      </w:r>
      <w:r w:rsidR="007B0D99" w:rsidRPr="00F24A64">
        <w:rPr>
          <w:rFonts w:cs="Times New Roman"/>
          <w:sz w:val="26"/>
          <w:szCs w:val="26"/>
        </w:rPr>
        <w:t>а</w:t>
      </w:r>
      <w:r w:rsidR="008D46D5" w:rsidRPr="00F24A64">
        <w:rPr>
          <w:rFonts w:cs="Times New Roman"/>
          <w:sz w:val="26"/>
          <w:szCs w:val="26"/>
        </w:rPr>
        <w:t xml:space="preserve"> </w:t>
      </w:r>
      <w:r w:rsidRPr="00F24A64">
        <w:rPr>
          <w:rFonts w:cs="Times New Roman"/>
          <w:sz w:val="26"/>
          <w:szCs w:val="26"/>
        </w:rPr>
        <w:t>–</w:t>
      </w:r>
      <w:r w:rsidR="008D46D5" w:rsidRPr="00F24A64">
        <w:rPr>
          <w:rFonts w:cs="Times New Roman"/>
          <w:sz w:val="26"/>
          <w:szCs w:val="26"/>
        </w:rPr>
        <w:t xml:space="preserve"> «</w:t>
      </w:r>
      <w:r w:rsidR="008B12EE" w:rsidRPr="00F24A64">
        <w:rPr>
          <w:rFonts w:cs="Times New Roman"/>
          <w:sz w:val="26"/>
          <w:szCs w:val="26"/>
        </w:rPr>
        <w:t>Р</w:t>
      </w:r>
      <w:r w:rsidR="00127A8C" w:rsidRPr="00F24A64">
        <w:rPr>
          <w:rFonts w:cs="Times New Roman"/>
          <w:sz w:val="26"/>
          <w:szCs w:val="26"/>
        </w:rPr>
        <w:t>азвитие</w:t>
      </w:r>
      <w:r w:rsidR="008B12EE" w:rsidRPr="00F24A64">
        <w:t xml:space="preserve"> </w:t>
      </w:r>
      <w:r w:rsidR="008B12EE" w:rsidRPr="00F24A64">
        <w:rPr>
          <w:rFonts w:cs="Times New Roman"/>
          <w:sz w:val="26"/>
          <w:szCs w:val="26"/>
        </w:rPr>
        <w:t>пространственной среды и улучшение условий для жизни и развития населения</w:t>
      </w:r>
      <w:r w:rsidR="008D46D5" w:rsidRPr="00F24A64">
        <w:rPr>
          <w:rFonts w:cs="Times New Roman"/>
          <w:sz w:val="26"/>
          <w:szCs w:val="26"/>
        </w:rPr>
        <w:t>»</w:t>
      </w:r>
      <w:r w:rsidR="008B12EE" w:rsidRPr="00F24A64">
        <w:rPr>
          <w:rFonts w:cs="Times New Roman"/>
          <w:sz w:val="26"/>
          <w:szCs w:val="26"/>
        </w:rPr>
        <w:t>, одной из задач которых является «Благоустройство, строительство, реновации».</w:t>
      </w:r>
    </w:p>
    <w:p w:rsidR="008B12EE" w:rsidRPr="00F24A64" w:rsidRDefault="008B12EE" w:rsidP="008D46D5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Приоритет подразумевает реализацию проектов комплексного развития территории </w:t>
      </w:r>
      <w:proofErr w:type="spellStart"/>
      <w:r w:rsidR="00FA43AC" w:rsidRPr="00F24A64">
        <w:rPr>
          <w:rFonts w:cs="Times New Roman"/>
          <w:sz w:val="26"/>
          <w:szCs w:val="26"/>
        </w:rPr>
        <w:t>Корочанского</w:t>
      </w:r>
      <w:proofErr w:type="spellEnd"/>
      <w:r w:rsidR="00FA43AC" w:rsidRPr="00F24A64">
        <w:rPr>
          <w:rFonts w:cs="Times New Roman"/>
          <w:sz w:val="26"/>
          <w:szCs w:val="26"/>
        </w:rPr>
        <w:t xml:space="preserve"> района</w:t>
      </w:r>
      <w:r w:rsidRPr="00F24A64">
        <w:rPr>
          <w:rFonts w:cs="Times New Roman"/>
          <w:sz w:val="26"/>
          <w:szCs w:val="26"/>
        </w:rPr>
        <w:t xml:space="preserve"> с улучшением качества городской среды: проведением реконструкции, ремонта и строительства объектов инженерной инфраструктуры округа, устранением проблемы износа основных фондов </w:t>
      </w:r>
      <w:r w:rsidRPr="00F24A64">
        <w:rPr>
          <w:rFonts w:cs="Times New Roman"/>
          <w:sz w:val="26"/>
          <w:szCs w:val="26"/>
        </w:rPr>
        <w:br/>
        <w:t>и аварийности объектов инфраструктуры.</w:t>
      </w:r>
    </w:p>
    <w:p w:rsidR="008B12EE" w:rsidRPr="00F24A64" w:rsidRDefault="008B12EE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Стратегические направления развития в области благоустройства, строительства, реноваций:</w:t>
      </w:r>
    </w:p>
    <w:p w:rsidR="008B12EE" w:rsidRPr="00F24A64" w:rsidRDefault="008B12EE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1) проведение ряда структурных изменений в зонировании территории: сокращение доли территорий специализированного функционального назначения и увеличение многофункциональных зон (общественно-жилых, общественно-деловых, производственно-деловых), а также увеличение площади рекреационных зон и территорий природного комплекса в структуре территорий;</w:t>
      </w:r>
    </w:p>
    <w:p w:rsidR="008B12EE" w:rsidRPr="00F24A64" w:rsidRDefault="00D26D5B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2) </w:t>
      </w:r>
      <w:r w:rsidR="008B12EE" w:rsidRPr="00F24A64">
        <w:rPr>
          <w:rFonts w:cs="Times New Roman"/>
          <w:sz w:val="26"/>
          <w:szCs w:val="26"/>
        </w:rPr>
        <w:t xml:space="preserve">процессы </w:t>
      </w:r>
      <w:proofErr w:type="spellStart"/>
      <w:r w:rsidR="008B12EE" w:rsidRPr="00F24A64">
        <w:rPr>
          <w:rFonts w:cs="Times New Roman"/>
          <w:sz w:val="26"/>
          <w:szCs w:val="26"/>
        </w:rPr>
        <w:t>субурбанизации</w:t>
      </w:r>
      <w:proofErr w:type="spellEnd"/>
      <w:r w:rsidR="008B12EE" w:rsidRPr="00F24A64">
        <w:rPr>
          <w:rFonts w:cs="Times New Roman"/>
          <w:sz w:val="26"/>
          <w:szCs w:val="26"/>
        </w:rPr>
        <w:t xml:space="preserve"> и появление новых микрорайонов города сформировали проблему нехватки социальной инфраструктуры (школ, детских садов, объектов здравоохранения), что требует возведение новых социальных объектов с обеспечением пешеходной доступности; </w:t>
      </w:r>
    </w:p>
    <w:p w:rsidR="00D26D5B" w:rsidRDefault="00D26D5B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="008B12EE" w:rsidRPr="00F24A64">
        <w:rPr>
          <w:rFonts w:cs="Times New Roman"/>
          <w:sz w:val="26"/>
          <w:szCs w:val="26"/>
        </w:rPr>
        <w:t>реализация проектов комплексного развития территорий по строительству жилья с сопутствующей инфраструктурой: детскими и спортивными площадками, инженерными и транспортными объектами, широкими тротуарами, пандусами, озеленением</w:t>
      </w:r>
      <w:r>
        <w:rPr>
          <w:rFonts w:cs="Times New Roman"/>
          <w:sz w:val="26"/>
          <w:szCs w:val="26"/>
        </w:rPr>
        <w:t>;</w:t>
      </w:r>
      <w:r w:rsidR="008B12EE" w:rsidRPr="00F24A64">
        <w:rPr>
          <w:rFonts w:cs="Times New Roman"/>
          <w:sz w:val="26"/>
          <w:szCs w:val="26"/>
        </w:rPr>
        <w:t xml:space="preserve"> </w:t>
      </w:r>
    </w:p>
    <w:p w:rsidR="008B12EE" w:rsidRPr="00F24A64" w:rsidRDefault="008B12EE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Пространственные реновации являются ключевым стратегическим направлением </w:t>
      </w:r>
      <w:proofErr w:type="gramStart"/>
      <w:r w:rsidRPr="00F24A64">
        <w:rPr>
          <w:rFonts w:cs="Times New Roman"/>
          <w:sz w:val="26"/>
          <w:szCs w:val="26"/>
        </w:rPr>
        <w:t>преобразования</w:t>
      </w:r>
      <w:proofErr w:type="gramEnd"/>
      <w:r w:rsidRPr="00F24A64">
        <w:rPr>
          <w:rFonts w:cs="Times New Roman"/>
          <w:sz w:val="26"/>
          <w:szCs w:val="26"/>
        </w:rPr>
        <w:t xml:space="preserve"> и развития территорий </w:t>
      </w:r>
      <w:proofErr w:type="spellStart"/>
      <w:r w:rsidR="00D26D5B">
        <w:rPr>
          <w:rFonts w:cs="Times New Roman"/>
          <w:sz w:val="26"/>
          <w:szCs w:val="26"/>
        </w:rPr>
        <w:t>Корочанского</w:t>
      </w:r>
      <w:proofErr w:type="spellEnd"/>
      <w:r w:rsidR="00D26D5B">
        <w:rPr>
          <w:rFonts w:cs="Times New Roman"/>
          <w:sz w:val="26"/>
          <w:szCs w:val="26"/>
        </w:rPr>
        <w:t xml:space="preserve"> района</w:t>
      </w:r>
      <w:r w:rsidRPr="00F24A64">
        <w:rPr>
          <w:rFonts w:cs="Times New Roman"/>
          <w:sz w:val="26"/>
          <w:szCs w:val="26"/>
        </w:rPr>
        <w:t xml:space="preserve"> в части обеспечения качества жизни населения и решения проблем по обеспечению жильем. Данное направление получило одну из максимальных оценок при проведении экспертной оценки в рамках социологических исследований, что подтверждает важность реализации направления в краткосрочной перспективе.</w:t>
      </w:r>
    </w:p>
    <w:p w:rsidR="008B12EE" w:rsidRPr="00F24A64" w:rsidRDefault="008B12EE" w:rsidP="008B12EE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Важнейшим требованием является сохранение исторического облика зданий – объектов архитектурного наследия с учетом современных подходов благоустройства, проекты подразумевают единый архитектурный стиль и территориальную идентичность. Мастер-план позволит учесть следующие ключевые характеристики: комплексный подход к территориальному развитию, вовлечение всех заинтересованных сторон, учет вышестоящих документов развития, </w:t>
      </w:r>
      <w:proofErr w:type="spellStart"/>
      <w:r w:rsidRPr="00F24A64">
        <w:rPr>
          <w:rFonts w:cs="Times New Roman"/>
          <w:sz w:val="26"/>
          <w:szCs w:val="26"/>
        </w:rPr>
        <w:t>приоритезацию</w:t>
      </w:r>
      <w:proofErr w:type="spellEnd"/>
      <w:r w:rsidRPr="00F24A64">
        <w:rPr>
          <w:rFonts w:cs="Times New Roman"/>
          <w:sz w:val="26"/>
          <w:szCs w:val="26"/>
        </w:rPr>
        <w:t xml:space="preserve"> проектов и мероприятий по развитию территории. Дальнейшая синхронизация </w:t>
      </w:r>
      <w:proofErr w:type="gramStart"/>
      <w:r w:rsidRPr="00F24A64">
        <w:rPr>
          <w:rFonts w:cs="Times New Roman"/>
          <w:sz w:val="26"/>
          <w:szCs w:val="26"/>
        </w:rPr>
        <w:t>мастер-планирования</w:t>
      </w:r>
      <w:proofErr w:type="gramEnd"/>
      <w:r w:rsidRPr="00F24A64">
        <w:rPr>
          <w:rFonts w:cs="Times New Roman"/>
          <w:sz w:val="26"/>
          <w:szCs w:val="26"/>
        </w:rPr>
        <w:t xml:space="preserve"> и концепции «Умного города» позволит </w:t>
      </w:r>
      <w:r w:rsidR="00D26D5B">
        <w:rPr>
          <w:rFonts w:cs="Times New Roman"/>
          <w:sz w:val="26"/>
          <w:szCs w:val="26"/>
        </w:rPr>
        <w:t>району</w:t>
      </w:r>
      <w:r w:rsidRPr="00F24A64">
        <w:rPr>
          <w:rFonts w:cs="Times New Roman"/>
          <w:sz w:val="26"/>
          <w:szCs w:val="26"/>
        </w:rPr>
        <w:t xml:space="preserve"> развиваться комплексно и ускоренно.</w:t>
      </w:r>
    </w:p>
    <w:p w:rsidR="003C6D10" w:rsidRPr="00F24A64" w:rsidRDefault="003C6D10" w:rsidP="003C6D10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Для достижения поставленной цел</w:t>
      </w:r>
      <w:r w:rsidR="00DF2517" w:rsidRPr="00F24A64">
        <w:rPr>
          <w:rFonts w:cs="Times New Roman"/>
          <w:sz w:val="26"/>
          <w:szCs w:val="26"/>
        </w:rPr>
        <w:t xml:space="preserve">и необходимо решение </w:t>
      </w:r>
      <w:proofErr w:type="gramStart"/>
      <w:r w:rsidR="00DF2517" w:rsidRPr="00F24A64">
        <w:rPr>
          <w:rFonts w:cs="Times New Roman"/>
          <w:sz w:val="26"/>
          <w:szCs w:val="26"/>
        </w:rPr>
        <w:t>следующ</w:t>
      </w:r>
      <w:r w:rsidR="00127A8C" w:rsidRPr="00F24A64">
        <w:rPr>
          <w:rFonts w:cs="Times New Roman"/>
          <w:sz w:val="26"/>
          <w:szCs w:val="26"/>
        </w:rPr>
        <w:t>их</w:t>
      </w:r>
      <w:proofErr w:type="gramEnd"/>
      <w:r w:rsidRPr="00F24A64">
        <w:rPr>
          <w:rFonts w:cs="Times New Roman"/>
          <w:sz w:val="26"/>
          <w:szCs w:val="26"/>
        </w:rPr>
        <w:t xml:space="preserve"> задачи: </w:t>
      </w:r>
    </w:p>
    <w:p w:rsidR="00DF2517" w:rsidRPr="00F24A64" w:rsidRDefault="00DF2517" w:rsidP="00DF2517">
      <w:pPr>
        <w:pStyle w:val="ae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обеспечение проведения мероприятий по благоустройству дворовых территорий многоквартирных домов, общественных и иных территорий соответствующего функционального назначения в соответствии с едиными требованиями, развитие </w:t>
      </w:r>
      <w:proofErr w:type="gramStart"/>
      <w:r w:rsidRPr="00F24A64">
        <w:rPr>
          <w:rFonts w:cs="Times New Roman"/>
          <w:sz w:val="26"/>
          <w:szCs w:val="26"/>
        </w:rPr>
        <w:t>механизмов реализации комплексных проектов создания комфортно</w:t>
      </w:r>
      <w:r w:rsidR="00F119A9" w:rsidRPr="00F24A64">
        <w:rPr>
          <w:rFonts w:cs="Times New Roman"/>
          <w:sz w:val="26"/>
          <w:szCs w:val="26"/>
        </w:rPr>
        <w:t>й городской среды</w:t>
      </w:r>
      <w:proofErr w:type="gramEnd"/>
      <w:r w:rsidR="00F119A9" w:rsidRPr="00F24A64">
        <w:rPr>
          <w:rFonts w:cs="Times New Roman"/>
          <w:sz w:val="26"/>
          <w:szCs w:val="26"/>
        </w:rPr>
        <w:t xml:space="preserve"> на территории</w:t>
      </w:r>
      <w:r w:rsidRPr="00F24A64">
        <w:rPr>
          <w:rFonts w:cs="Times New Roman"/>
          <w:sz w:val="26"/>
          <w:szCs w:val="26"/>
        </w:rPr>
        <w:t xml:space="preserve"> </w:t>
      </w:r>
      <w:r w:rsidR="00D26D5B">
        <w:rPr>
          <w:rFonts w:cs="Times New Roman"/>
          <w:sz w:val="26"/>
          <w:szCs w:val="26"/>
        </w:rPr>
        <w:t>района</w:t>
      </w:r>
      <w:r w:rsidRPr="00F24A64">
        <w:rPr>
          <w:rFonts w:cs="Times New Roman"/>
          <w:sz w:val="26"/>
          <w:szCs w:val="26"/>
        </w:rPr>
        <w:t xml:space="preserve">, в </w:t>
      </w:r>
      <w:proofErr w:type="spellStart"/>
      <w:r w:rsidRPr="00F24A64">
        <w:rPr>
          <w:rFonts w:cs="Times New Roman"/>
          <w:sz w:val="26"/>
          <w:szCs w:val="26"/>
        </w:rPr>
        <w:t>т.ч</w:t>
      </w:r>
      <w:proofErr w:type="spellEnd"/>
      <w:r w:rsidRPr="00F24A64">
        <w:rPr>
          <w:rFonts w:cs="Times New Roman"/>
          <w:sz w:val="26"/>
          <w:szCs w:val="26"/>
        </w:rPr>
        <w:t>. в рамках инициативно</w:t>
      </w:r>
      <w:r w:rsidR="00301A1B" w:rsidRPr="00F24A64">
        <w:rPr>
          <w:rFonts w:cs="Times New Roman"/>
          <w:sz w:val="26"/>
          <w:szCs w:val="26"/>
        </w:rPr>
        <w:t xml:space="preserve">го бюджетирования, </w:t>
      </w:r>
      <w:r w:rsidR="00D26D5B">
        <w:rPr>
          <w:rFonts w:cs="Times New Roman"/>
          <w:sz w:val="26"/>
          <w:szCs w:val="26"/>
        </w:rPr>
        <w:t xml:space="preserve">            </w:t>
      </w:r>
      <w:r w:rsidR="00301A1B" w:rsidRPr="00F24A64">
        <w:rPr>
          <w:rFonts w:cs="Times New Roman"/>
          <w:sz w:val="26"/>
          <w:szCs w:val="26"/>
        </w:rPr>
        <w:t>в период 202</w:t>
      </w:r>
      <w:r w:rsidR="00C4669A" w:rsidRPr="00F24A64">
        <w:rPr>
          <w:rFonts w:cs="Times New Roman"/>
          <w:sz w:val="26"/>
          <w:szCs w:val="26"/>
        </w:rPr>
        <w:t>5</w:t>
      </w:r>
      <w:r w:rsidRPr="00F24A64">
        <w:rPr>
          <w:rFonts w:cs="Times New Roman"/>
          <w:sz w:val="26"/>
          <w:szCs w:val="26"/>
        </w:rPr>
        <w:t>-2030 годы</w:t>
      </w:r>
    </w:p>
    <w:p w:rsidR="003C6D10" w:rsidRPr="00F24A64" w:rsidRDefault="00DF2517" w:rsidP="003C6D10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Муниципальная программа реал</w:t>
      </w:r>
      <w:r w:rsidR="00301A1B" w:rsidRPr="00F24A64">
        <w:rPr>
          <w:rFonts w:cs="Times New Roman"/>
          <w:sz w:val="26"/>
          <w:szCs w:val="26"/>
        </w:rPr>
        <w:t>изуется в 202</w:t>
      </w:r>
      <w:r w:rsidR="00C4669A" w:rsidRPr="00F24A64">
        <w:rPr>
          <w:rFonts w:cs="Times New Roman"/>
          <w:sz w:val="26"/>
          <w:szCs w:val="26"/>
        </w:rPr>
        <w:t>5</w:t>
      </w:r>
      <w:r w:rsidRPr="00F24A64">
        <w:rPr>
          <w:rFonts w:cs="Times New Roman"/>
          <w:sz w:val="26"/>
          <w:szCs w:val="26"/>
        </w:rPr>
        <w:t xml:space="preserve"> – 2030 годах, этапы реализации не выделяются.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Основными приоритетами в рамках реализации муниципальной программы являются: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- обеспечение комплексного благоустройства общественных территорий, нуждающихся в благоустройстве;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обеспечение благоустройства дворовых территорий, нуждающихся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24A64">
        <w:rPr>
          <w:rFonts w:cs="Times New Roman"/>
          <w:sz w:val="26"/>
          <w:szCs w:val="26"/>
        </w:rPr>
        <w:t xml:space="preserve">- синхронизация выполнения работ в рамках муниципальной программы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 xml:space="preserve">с </w:t>
      </w:r>
      <w:r w:rsidR="004A1B6A" w:rsidRPr="00F24A64">
        <w:rPr>
          <w:rFonts w:cs="Times New Roman"/>
          <w:sz w:val="26"/>
          <w:szCs w:val="26"/>
        </w:rPr>
        <w:t xml:space="preserve">реализуемыми в </w:t>
      </w:r>
      <w:proofErr w:type="spellStart"/>
      <w:r w:rsidR="00FA43AC" w:rsidRPr="00F24A64">
        <w:rPr>
          <w:rFonts w:cs="Times New Roman"/>
          <w:sz w:val="26"/>
          <w:szCs w:val="26"/>
        </w:rPr>
        <w:t>Корочанском</w:t>
      </w:r>
      <w:proofErr w:type="spellEnd"/>
      <w:r w:rsidR="00FA43AC" w:rsidRPr="00F24A64">
        <w:rPr>
          <w:rFonts w:cs="Times New Roman"/>
          <w:sz w:val="26"/>
          <w:szCs w:val="26"/>
        </w:rPr>
        <w:t xml:space="preserve"> районе</w:t>
      </w:r>
      <w:r w:rsidRPr="00F24A64">
        <w:rPr>
          <w:rFonts w:cs="Times New Roman"/>
          <w:sz w:val="26"/>
          <w:szCs w:val="26"/>
        </w:rPr>
        <w:t xml:space="preserve"> федеральными, региональными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 xml:space="preserve">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 том числе синхронизация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F24A64">
        <w:rPr>
          <w:rFonts w:cs="Times New Roman"/>
          <w:sz w:val="26"/>
          <w:szCs w:val="26"/>
        </w:rPr>
        <w:t>цифровизации</w:t>
      </w:r>
      <w:proofErr w:type="spellEnd"/>
      <w:r w:rsidRPr="00F24A64">
        <w:rPr>
          <w:rFonts w:cs="Times New Roman"/>
          <w:sz w:val="26"/>
          <w:szCs w:val="26"/>
        </w:rPr>
        <w:t xml:space="preserve"> городского</w:t>
      </w:r>
      <w:proofErr w:type="gramEnd"/>
      <w:r w:rsidRPr="00F24A64">
        <w:rPr>
          <w:rFonts w:cs="Times New Roman"/>
          <w:sz w:val="26"/>
          <w:szCs w:val="26"/>
        </w:rPr>
        <w:t xml:space="preserve"> хозяйства, а также мероприятиями, реализуемыми в рамках национальных проектов «Демография», </w:t>
      </w:r>
      <w:r w:rsidRPr="00F24A64">
        <w:rPr>
          <w:rFonts w:cs="Times New Roman"/>
          <w:sz w:val="26"/>
          <w:szCs w:val="26"/>
        </w:rPr>
        <w:lastRenderedPageBreak/>
        <w:t xml:space="preserve">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в соответствии с перечнем таких мероприятий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 xml:space="preserve">и методическими рекомендациями, утверждаемыми Министерством строительства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и жилищно-коммунального хозяйства Российской Федерации;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- вовлечение граждан и общественных организаций в процесс обсуждения проектов муниципальной программы, отбора общественных пространств, и дворовых территорий для включения в муниципальную программу;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обеспечение доступности городской среды для маломобильных групп населения, в том числе создание </w:t>
      </w:r>
      <w:proofErr w:type="spellStart"/>
      <w:r w:rsidRPr="00F24A64">
        <w:rPr>
          <w:rFonts w:cs="Times New Roman"/>
          <w:sz w:val="26"/>
          <w:szCs w:val="26"/>
        </w:rPr>
        <w:t>безбарьерной</w:t>
      </w:r>
      <w:proofErr w:type="spellEnd"/>
      <w:r w:rsidRPr="00F24A64">
        <w:rPr>
          <w:rFonts w:cs="Times New Roman"/>
          <w:sz w:val="26"/>
          <w:szCs w:val="26"/>
        </w:rPr>
        <w:t xml:space="preserve"> среды для маломобильных граждан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в зоне общественных пространств;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повышение качества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</w:t>
      </w:r>
      <w:r w:rsidR="00AF295C" w:rsidRPr="00F24A64">
        <w:rPr>
          <w:rFonts w:cs="Times New Roman"/>
          <w:sz w:val="26"/>
          <w:szCs w:val="26"/>
        </w:rPr>
        <w:br/>
      </w:r>
      <w:r w:rsidRPr="00F24A64">
        <w:rPr>
          <w:rFonts w:cs="Times New Roman"/>
          <w:sz w:val="26"/>
          <w:szCs w:val="26"/>
        </w:rPr>
        <w:t>к коммерческим объектам, и т.д.);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комплексный подход в реализации проектов благоустройства общественных </w:t>
      </w:r>
      <w:r w:rsidR="007F20E6" w:rsidRPr="00F24A64">
        <w:rPr>
          <w:rFonts w:cs="Times New Roman"/>
          <w:sz w:val="26"/>
          <w:szCs w:val="26"/>
        </w:rPr>
        <w:t xml:space="preserve"> </w:t>
      </w:r>
      <w:r w:rsidRPr="00F24A64">
        <w:rPr>
          <w:rFonts w:cs="Times New Roman"/>
          <w:sz w:val="26"/>
          <w:szCs w:val="26"/>
        </w:rPr>
        <w:t>и дворовых террит</w:t>
      </w:r>
      <w:r w:rsidR="007F20E6" w:rsidRPr="00F24A64">
        <w:rPr>
          <w:rFonts w:cs="Times New Roman"/>
          <w:sz w:val="26"/>
          <w:szCs w:val="26"/>
        </w:rPr>
        <w:t>орий</w:t>
      </w:r>
      <w:r w:rsidRPr="00F24A64">
        <w:rPr>
          <w:rFonts w:cs="Times New Roman"/>
          <w:sz w:val="26"/>
          <w:szCs w:val="26"/>
        </w:rPr>
        <w:t>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- реализация мероприятий, обеспечивающих</w:t>
      </w:r>
      <w:r w:rsidR="00AA4DE5" w:rsidRPr="00F24A64">
        <w:rPr>
          <w:rFonts w:cs="Times New Roman"/>
          <w:sz w:val="26"/>
          <w:szCs w:val="26"/>
        </w:rPr>
        <w:t xml:space="preserve"> поддержание территор</w:t>
      </w:r>
      <w:r w:rsidR="007F20E6" w:rsidRPr="00F24A64">
        <w:rPr>
          <w:rFonts w:cs="Times New Roman"/>
          <w:sz w:val="26"/>
          <w:szCs w:val="26"/>
        </w:rPr>
        <w:t>ий</w:t>
      </w:r>
      <w:r w:rsidRPr="00F24A64">
        <w:rPr>
          <w:rFonts w:cs="Times New Roman"/>
          <w:sz w:val="26"/>
          <w:szCs w:val="26"/>
        </w:rPr>
        <w:t xml:space="preserve"> </w:t>
      </w:r>
      <w:r w:rsidR="007F20E6" w:rsidRPr="00F24A64">
        <w:rPr>
          <w:rFonts w:cs="Times New Roman"/>
          <w:sz w:val="26"/>
          <w:szCs w:val="26"/>
        </w:rPr>
        <w:t xml:space="preserve">              </w:t>
      </w:r>
      <w:r w:rsidRPr="00F24A64">
        <w:rPr>
          <w:rFonts w:cs="Times New Roman"/>
          <w:sz w:val="26"/>
          <w:szCs w:val="26"/>
        </w:rPr>
        <w:t>в надлежащем комфортном состоянии;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- обеспечение повышения доли </w:t>
      </w:r>
      <w:proofErr w:type="spellStart"/>
      <w:r w:rsidRPr="00F24A64">
        <w:rPr>
          <w:rFonts w:cs="Times New Roman"/>
          <w:sz w:val="26"/>
          <w:szCs w:val="26"/>
        </w:rPr>
        <w:t>софинансирования</w:t>
      </w:r>
      <w:proofErr w:type="spellEnd"/>
      <w:r w:rsidRPr="00F24A64">
        <w:rPr>
          <w:rFonts w:cs="Times New Roman"/>
          <w:sz w:val="26"/>
          <w:szCs w:val="26"/>
        </w:rPr>
        <w:t xml:space="preserve"> заинтересованных лиц (физических и юридических лиц) при выполнении работ по благоустройству дворовых территорий.</w:t>
      </w:r>
    </w:p>
    <w:p w:rsidR="00AC4CA1" w:rsidRPr="00F24A64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F24A64">
        <w:rPr>
          <w:rFonts w:cs="Times New Roman"/>
          <w:sz w:val="26"/>
          <w:szCs w:val="26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</w:t>
      </w:r>
      <w:r w:rsidRPr="00E50DDE">
        <w:rPr>
          <w:rFonts w:cs="Times New Roman"/>
          <w:sz w:val="26"/>
          <w:szCs w:val="26"/>
        </w:rPr>
        <w:t>уровень жизни: для здоровой, комфортной, удобной жизни как отдельного человека по месту проживания, так и всех жителей района, населенных пунктов. Выполнение комплекса мероприятий данного направления способствует значительному улучшению экологического сост</w:t>
      </w:r>
      <w:r w:rsidR="007C1C2B">
        <w:rPr>
          <w:rFonts w:cs="Times New Roman"/>
          <w:sz w:val="26"/>
          <w:szCs w:val="26"/>
        </w:rPr>
        <w:t xml:space="preserve">ояния и внешнего облика </w:t>
      </w:r>
      <w:proofErr w:type="spellStart"/>
      <w:r w:rsidR="00FA43AC">
        <w:rPr>
          <w:rFonts w:cs="Times New Roman"/>
          <w:sz w:val="26"/>
          <w:szCs w:val="26"/>
        </w:rPr>
        <w:t>Корочанского</w:t>
      </w:r>
      <w:proofErr w:type="spellEnd"/>
      <w:r w:rsidR="00FA43AC">
        <w:rPr>
          <w:rFonts w:cs="Times New Roman"/>
          <w:sz w:val="26"/>
          <w:szCs w:val="26"/>
        </w:rPr>
        <w:t xml:space="preserve"> района</w:t>
      </w:r>
      <w:r w:rsidRPr="00E50DDE">
        <w:rPr>
          <w:rFonts w:cs="Times New Roman"/>
          <w:sz w:val="26"/>
          <w:szCs w:val="26"/>
        </w:rPr>
        <w:t xml:space="preserve"> Белгородской области.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Одним из основных стратегических направл</w:t>
      </w:r>
      <w:r w:rsidR="007C1C2B">
        <w:rPr>
          <w:rFonts w:cs="Times New Roman"/>
          <w:sz w:val="26"/>
          <w:szCs w:val="26"/>
        </w:rPr>
        <w:t xml:space="preserve">ений развития </w:t>
      </w:r>
      <w:proofErr w:type="spellStart"/>
      <w:r w:rsidR="00FA43AC">
        <w:rPr>
          <w:rFonts w:cs="Times New Roman"/>
          <w:sz w:val="26"/>
          <w:szCs w:val="26"/>
        </w:rPr>
        <w:t>Корочанского</w:t>
      </w:r>
      <w:proofErr w:type="spellEnd"/>
      <w:r w:rsidR="00FA43AC">
        <w:rPr>
          <w:rFonts w:cs="Times New Roman"/>
          <w:sz w:val="26"/>
          <w:szCs w:val="26"/>
        </w:rPr>
        <w:t xml:space="preserve"> района</w:t>
      </w:r>
      <w:r w:rsidRPr="00E50DDE">
        <w:rPr>
          <w:rFonts w:cs="Times New Roman"/>
          <w:sz w:val="26"/>
          <w:szCs w:val="26"/>
        </w:rPr>
        <w:t xml:space="preserve"> Белгородской области является жилищная политика и жилищно-коммунальное хозяйство, в том числе формирование к</w:t>
      </w:r>
      <w:r w:rsidR="007C1C2B">
        <w:rPr>
          <w:rFonts w:cs="Times New Roman"/>
          <w:sz w:val="26"/>
          <w:szCs w:val="26"/>
        </w:rPr>
        <w:t xml:space="preserve">омфортной, безопасной городской </w:t>
      </w:r>
      <w:r w:rsidRPr="00E50DDE">
        <w:rPr>
          <w:rFonts w:cs="Times New Roman"/>
          <w:sz w:val="26"/>
          <w:szCs w:val="26"/>
        </w:rPr>
        <w:t>среды и среды сельских поселений, обеспечение возможности полноценной жизнедеятельности маломобильных групп населения, повышение</w:t>
      </w:r>
      <w:r w:rsidR="007F20E6">
        <w:rPr>
          <w:rFonts w:cs="Times New Roman"/>
          <w:sz w:val="26"/>
          <w:szCs w:val="26"/>
        </w:rPr>
        <w:t xml:space="preserve"> уровня благоустройства</w:t>
      </w:r>
      <w:r w:rsidRPr="00E50DDE">
        <w:rPr>
          <w:rFonts w:cs="Times New Roman"/>
          <w:sz w:val="26"/>
          <w:szCs w:val="26"/>
        </w:rPr>
        <w:t>.</w:t>
      </w:r>
    </w:p>
    <w:p w:rsidR="00AC4CA1" w:rsidRPr="00AF295C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17939">
        <w:rPr>
          <w:rFonts w:cs="Times New Roman"/>
          <w:sz w:val="26"/>
          <w:szCs w:val="26"/>
        </w:rPr>
        <w:t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</w:t>
      </w:r>
      <w:r w:rsidR="007C1C2B" w:rsidRPr="00E17939">
        <w:rPr>
          <w:rFonts w:cs="Times New Roman"/>
          <w:sz w:val="26"/>
          <w:szCs w:val="26"/>
        </w:rPr>
        <w:t xml:space="preserve">кого развития </w:t>
      </w:r>
      <w:proofErr w:type="spellStart"/>
      <w:r w:rsidR="00FA43AC" w:rsidRPr="00E17939">
        <w:rPr>
          <w:rFonts w:cs="Times New Roman"/>
          <w:sz w:val="26"/>
          <w:szCs w:val="26"/>
        </w:rPr>
        <w:t>Корочанского</w:t>
      </w:r>
      <w:proofErr w:type="spellEnd"/>
      <w:r w:rsidR="00FA43AC" w:rsidRPr="00E17939">
        <w:rPr>
          <w:rFonts w:cs="Times New Roman"/>
          <w:sz w:val="26"/>
          <w:szCs w:val="26"/>
        </w:rPr>
        <w:t xml:space="preserve"> района</w:t>
      </w:r>
      <w:r w:rsidRPr="00E17939">
        <w:rPr>
          <w:rFonts w:cs="Times New Roman"/>
          <w:sz w:val="26"/>
          <w:szCs w:val="26"/>
        </w:rPr>
        <w:t xml:space="preserve"> Белгородской области на период до 2030 года, в основу разработки которой положены стратегические направления,</w:t>
      </w:r>
      <w:r w:rsidRPr="00AF295C">
        <w:rPr>
          <w:rFonts w:cs="Times New Roman"/>
          <w:sz w:val="26"/>
          <w:szCs w:val="26"/>
        </w:rPr>
        <w:t xml:space="preserve">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</w:t>
      </w:r>
      <w:r w:rsidR="00E21C42">
        <w:rPr>
          <w:rFonts w:cs="Times New Roman"/>
          <w:sz w:val="26"/>
          <w:szCs w:val="26"/>
        </w:rPr>
        <w:t xml:space="preserve"> планирования </w:t>
      </w:r>
      <w:proofErr w:type="spellStart"/>
      <w:r w:rsidR="00FA43AC">
        <w:rPr>
          <w:rFonts w:cs="Times New Roman"/>
          <w:sz w:val="26"/>
          <w:szCs w:val="26"/>
        </w:rPr>
        <w:t>Корочанского</w:t>
      </w:r>
      <w:proofErr w:type="spellEnd"/>
      <w:r w:rsidR="00FA43AC">
        <w:rPr>
          <w:rFonts w:cs="Times New Roman"/>
          <w:sz w:val="26"/>
          <w:szCs w:val="26"/>
        </w:rPr>
        <w:t xml:space="preserve"> района</w:t>
      </w:r>
      <w:r w:rsidRPr="00AF295C">
        <w:rPr>
          <w:rFonts w:cs="Times New Roman"/>
          <w:sz w:val="26"/>
          <w:szCs w:val="26"/>
        </w:rPr>
        <w:t xml:space="preserve"> Белгородской</w:t>
      </w:r>
      <w:proofErr w:type="gramEnd"/>
      <w:r w:rsidRPr="00AF295C">
        <w:rPr>
          <w:rFonts w:cs="Times New Roman"/>
          <w:sz w:val="26"/>
          <w:szCs w:val="26"/>
        </w:rPr>
        <w:t xml:space="preserve"> области. 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lastRenderedPageBreak/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</w:t>
      </w:r>
      <w:r w:rsidR="001227C3">
        <w:rPr>
          <w:rFonts w:cs="Times New Roman"/>
          <w:sz w:val="26"/>
          <w:szCs w:val="26"/>
        </w:rPr>
        <w:t xml:space="preserve">на территории </w:t>
      </w:r>
      <w:proofErr w:type="spellStart"/>
      <w:r w:rsidR="00FA43AC">
        <w:rPr>
          <w:rFonts w:cs="Times New Roman"/>
          <w:sz w:val="26"/>
          <w:szCs w:val="26"/>
        </w:rPr>
        <w:t>Корочанского</w:t>
      </w:r>
      <w:proofErr w:type="spellEnd"/>
      <w:r w:rsidR="00FA43AC">
        <w:rPr>
          <w:rFonts w:cs="Times New Roman"/>
          <w:sz w:val="26"/>
          <w:szCs w:val="26"/>
        </w:rPr>
        <w:t xml:space="preserve"> района</w:t>
      </w:r>
      <w:r w:rsidRPr="00E50DDE">
        <w:rPr>
          <w:rFonts w:cs="Times New Roman"/>
          <w:sz w:val="26"/>
          <w:szCs w:val="26"/>
        </w:rPr>
        <w:t xml:space="preserve"> Белгородской области с учетом приоритетов территориального развития,</w:t>
      </w:r>
      <w:r w:rsidR="001227C3">
        <w:rPr>
          <w:rFonts w:cs="Times New Roman"/>
          <w:sz w:val="26"/>
          <w:szCs w:val="26"/>
        </w:rPr>
        <w:t xml:space="preserve"> </w:t>
      </w:r>
      <w:r w:rsidRPr="00E50DDE">
        <w:rPr>
          <w:rFonts w:cs="Times New Roman"/>
          <w:sz w:val="26"/>
          <w:szCs w:val="26"/>
        </w:rPr>
        <w:t>возможно, решить исключительно при осуществлении государственной поддержки;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 комплексное решение проблемы окажет положительный эффект на санитарно-эпидемиологическую обстановку, улучшение эстетического в</w:t>
      </w:r>
      <w:r w:rsidR="007F20E6">
        <w:rPr>
          <w:rFonts w:cs="Times New Roman"/>
          <w:sz w:val="26"/>
          <w:szCs w:val="26"/>
        </w:rPr>
        <w:t>ида</w:t>
      </w:r>
      <w:r w:rsidRPr="00E50DDE">
        <w:rPr>
          <w:rFonts w:cs="Times New Roman"/>
          <w:sz w:val="26"/>
          <w:szCs w:val="26"/>
        </w:rPr>
        <w:t>, создание гармоничной архитектурно-ландшафтной среды, а также предотвратит угрозу жизни и безопасности граждан.</w:t>
      </w:r>
    </w:p>
    <w:p w:rsidR="008B0C32" w:rsidRDefault="008B0C32">
      <w:pPr>
        <w:pStyle w:val="ae"/>
        <w:jc w:val="center"/>
        <w:rPr>
          <w:rFonts w:cs="Times New Roman"/>
          <w:b/>
          <w:sz w:val="26"/>
          <w:szCs w:val="26"/>
        </w:rPr>
      </w:pPr>
    </w:p>
    <w:p w:rsidR="00AC4CA1" w:rsidRPr="00E50DDE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E50DDE">
        <w:rPr>
          <w:rFonts w:cs="Times New Roman"/>
          <w:b/>
          <w:sz w:val="26"/>
          <w:szCs w:val="26"/>
        </w:rPr>
        <w:t xml:space="preserve">1.3. Сведения о взаимосвязи со стратегическими приоритетами, целями </w:t>
      </w:r>
      <w:r w:rsidR="00AF295C">
        <w:rPr>
          <w:rFonts w:cs="Times New Roman"/>
          <w:b/>
          <w:sz w:val="26"/>
          <w:szCs w:val="26"/>
        </w:rPr>
        <w:br/>
      </w:r>
      <w:r w:rsidRPr="00E50DDE">
        <w:rPr>
          <w:rFonts w:cs="Times New Roman"/>
          <w:b/>
          <w:sz w:val="26"/>
          <w:szCs w:val="26"/>
        </w:rPr>
        <w:t>и показателями муниципальных программ</w:t>
      </w:r>
    </w:p>
    <w:p w:rsidR="00AC4CA1" w:rsidRPr="00E50DDE" w:rsidRDefault="00FA43AC">
      <w:pPr>
        <w:pStyle w:val="ae"/>
        <w:jc w:val="center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Корочанского</w:t>
      </w:r>
      <w:proofErr w:type="spellEnd"/>
      <w:r>
        <w:rPr>
          <w:rFonts w:cs="Times New Roman"/>
          <w:b/>
          <w:sz w:val="26"/>
          <w:szCs w:val="26"/>
        </w:rPr>
        <w:t xml:space="preserve"> района</w:t>
      </w:r>
      <w:r w:rsidR="007267B8" w:rsidRPr="00E50DDE">
        <w:rPr>
          <w:rFonts w:cs="Times New Roman"/>
          <w:b/>
          <w:sz w:val="26"/>
          <w:szCs w:val="26"/>
        </w:rPr>
        <w:t xml:space="preserve"> Белгородской области</w:t>
      </w:r>
    </w:p>
    <w:p w:rsidR="00AC4CA1" w:rsidRPr="00E50DDE" w:rsidRDefault="00AC4CA1">
      <w:pPr>
        <w:pStyle w:val="ae"/>
        <w:ind w:firstLine="709"/>
        <w:jc w:val="both"/>
        <w:rPr>
          <w:rFonts w:cs="Times New Roman"/>
          <w:sz w:val="26"/>
          <w:szCs w:val="26"/>
        </w:rPr>
      </w:pPr>
    </w:p>
    <w:p w:rsidR="003249FB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C4669A">
        <w:rPr>
          <w:rFonts w:cs="Times New Roman"/>
          <w:sz w:val="26"/>
          <w:szCs w:val="26"/>
        </w:rPr>
        <w:t xml:space="preserve">Основной целью муниципальной программы является повышение качества </w:t>
      </w:r>
      <w:r w:rsidR="00107F66" w:rsidRPr="00C4669A">
        <w:rPr>
          <w:rFonts w:cs="Times New Roman"/>
          <w:sz w:val="26"/>
          <w:szCs w:val="26"/>
        </w:rPr>
        <w:t>комфортной</w:t>
      </w:r>
      <w:r w:rsidRPr="00C4669A">
        <w:rPr>
          <w:rFonts w:cs="Times New Roman"/>
          <w:sz w:val="26"/>
          <w:szCs w:val="26"/>
        </w:rPr>
        <w:t xml:space="preserve"> среды </w:t>
      </w:r>
      <w:r w:rsidR="00E80DAC" w:rsidRPr="00C4669A">
        <w:rPr>
          <w:rFonts w:cs="Times New Roman"/>
          <w:sz w:val="26"/>
          <w:szCs w:val="26"/>
        </w:rPr>
        <w:t xml:space="preserve">на территории </w:t>
      </w:r>
      <w:proofErr w:type="spellStart"/>
      <w:r w:rsidR="00FA43AC" w:rsidRPr="00C4669A">
        <w:rPr>
          <w:rFonts w:cs="Times New Roman"/>
          <w:sz w:val="26"/>
          <w:szCs w:val="26"/>
        </w:rPr>
        <w:t>Корочанского</w:t>
      </w:r>
      <w:proofErr w:type="spellEnd"/>
      <w:r w:rsidR="00FA43AC" w:rsidRPr="00C4669A">
        <w:rPr>
          <w:rFonts w:cs="Times New Roman"/>
          <w:sz w:val="26"/>
          <w:szCs w:val="26"/>
        </w:rPr>
        <w:t xml:space="preserve"> района</w:t>
      </w:r>
      <w:r w:rsidRPr="00C4669A">
        <w:rPr>
          <w:rFonts w:cs="Times New Roman"/>
          <w:sz w:val="26"/>
          <w:szCs w:val="26"/>
        </w:rPr>
        <w:t xml:space="preserve"> Белгородской области</w:t>
      </w:r>
      <w:r w:rsidR="00E80DAC" w:rsidRPr="00C4669A">
        <w:rPr>
          <w:rFonts w:cs="Times New Roman"/>
          <w:sz w:val="26"/>
          <w:szCs w:val="26"/>
        </w:rPr>
        <w:t xml:space="preserve"> </w:t>
      </w:r>
      <w:r w:rsidR="0050462A" w:rsidRPr="00C4669A">
        <w:rPr>
          <w:rFonts w:cs="Times New Roman"/>
          <w:sz w:val="26"/>
          <w:szCs w:val="26"/>
        </w:rPr>
        <w:t xml:space="preserve">к уровню 2019 года на </w:t>
      </w:r>
      <w:r w:rsidR="00FA43AC" w:rsidRPr="00C4669A">
        <w:rPr>
          <w:rFonts w:cs="Times New Roman"/>
          <w:sz w:val="26"/>
          <w:szCs w:val="26"/>
        </w:rPr>
        <w:t>40</w:t>
      </w:r>
      <w:r w:rsidRPr="00C4669A">
        <w:rPr>
          <w:rFonts w:cs="Times New Roman"/>
          <w:sz w:val="26"/>
          <w:szCs w:val="26"/>
        </w:rPr>
        <w:t xml:space="preserve"> процентов.</w:t>
      </w:r>
      <w:r w:rsidR="00127A8C">
        <w:rPr>
          <w:rFonts w:cs="Times New Roman"/>
          <w:sz w:val="26"/>
          <w:szCs w:val="26"/>
        </w:rPr>
        <w:t xml:space="preserve"> 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Для достижения поставленной цели необходимо решение следующей задачи: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 повышение комфортности городской среды, в том числе общественных пространств;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 реализация мероприятий по благоустройству территорий различного функционального назначения;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реализация </w:t>
      </w:r>
      <w:r w:rsidR="00107F66">
        <w:rPr>
          <w:rFonts w:cs="Times New Roman"/>
          <w:sz w:val="26"/>
          <w:szCs w:val="26"/>
        </w:rPr>
        <w:t xml:space="preserve">инициативных </w:t>
      </w:r>
      <w:r w:rsidRPr="00E50DDE">
        <w:rPr>
          <w:rFonts w:cs="Times New Roman"/>
          <w:sz w:val="26"/>
          <w:szCs w:val="26"/>
        </w:rPr>
        <w:t xml:space="preserve">проектов в рамках </w:t>
      </w:r>
      <w:proofErr w:type="gramStart"/>
      <w:r w:rsidRPr="00E50DDE">
        <w:rPr>
          <w:rFonts w:cs="Times New Roman"/>
          <w:sz w:val="26"/>
          <w:szCs w:val="26"/>
        </w:rPr>
        <w:t>инициативного</w:t>
      </w:r>
      <w:proofErr w:type="gramEnd"/>
      <w:r w:rsidRPr="00E50DDE">
        <w:rPr>
          <w:rFonts w:cs="Times New Roman"/>
          <w:sz w:val="26"/>
          <w:szCs w:val="26"/>
        </w:rPr>
        <w:t xml:space="preserve"> бюджетирования;</w:t>
      </w:r>
    </w:p>
    <w:p w:rsidR="00FA43AC" w:rsidRDefault="007267B8" w:rsidP="00FA43AC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развитие </w:t>
      </w:r>
      <w:proofErr w:type="gramStart"/>
      <w:r w:rsidRPr="00E50DDE">
        <w:rPr>
          <w:rFonts w:cs="Times New Roman"/>
          <w:sz w:val="26"/>
          <w:szCs w:val="26"/>
        </w:rPr>
        <w:t>механизмов реализации комплексных проектов создания комфортной городской среды</w:t>
      </w:r>
      <w:proofErr w:type="gramEnd"/>
      <w:r w:rsidRPr="00E50DDE">
        <w:rPr>
          <w:rFonts w:cs="Times New Roman"/>
          <w:sz w:val="26"/>
          <w:szCs w:val="26"/>
        </w:rPr>
        <w:t xml:space="preserve"> </w:t>
      </w:r>
      <w:r w:rsidR="000657D1">
        <w:rPr>
          <w:rFonts w:cs="Times New Roman"/>
          <w:sz w:val="26"/>
          <w:szCs w:val="26"/>
        </w:rPr>
        <w:t>на территории</w:t>
      </w:r>
      <w:r w:rsidRPr="00E50DDE">
        <w:rPr>
          <w:rFonts w:cs="Times New Roman"/>
          <w:sz w:val="26"/>
          <w:szCs w:val="26"/>
        </w:rPr>
        <w:t xml:space="preserve"> с учетом ин</w:t>
      </w:r>
      <w:r w:rsidR="00FA43AC">
        <w:rPr>
          <w:rFonts w:cs="Times New Roman"/>
          <w:sz w:val="26"/>
          <w:szCs w:val="26"/>
        </w:rPr>
        <w:t>декса качества городской среды;</w:t>
      </w:r>
      <w:r w:rsidR="00FA43AC" w:rsidRPr="00FA43AC">
        <w:t xml:space="preserve"> </w:t>
      </w:r>
    </w:p>
    <w:p w:rsidR="00FA43AC" w:rsidRPr="00FA43AC" w:rsidRDefault="00FA43AC" w:rsidP="00FA43AC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</w:t>
      </w:r>
      <w:r w:rsidRPr="00FA43AC">
        <w:rPr>
          <w:rFonts w:cs="Times New Roman"/>
          <w:sz w:val="26"/>
          <w:szCs w:val="26"/>
        </w:rPr>
        <w:t>овышение надежности и эффективност</w:t>
      </w:r>
      <w:r>
        <w:rPr>
          <w:rFonts w:cs="Times New Roman"/>
          <w:sz w:val="26"/>
          <w:szCs w:val="26"/>
        </w:rPr>
        <w:t>и установок наружного освещения;</w:t>
      </w:r>
    </w:p>
    <w:p w:rsidR="00C4669A" w:rsidRDefault="00FA43AC" w:rsidP="00FA43AC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</w:t>
      </w:r>
      <w:r w:rsidRPr="00FA43AC">
        <w:rPr>
          <w:rFonts w:cs="Times New Roman"/>
          <w:sz w:val="26"/>
          <w:szCs w:val="26"/>
        </w:rPr>
        <w:t>беспечение гарантий погребения умерших (погибших), не имеющих супруга, близких родственников, иных родственников либо з</w:t>
      </w:r>
      <w:r>
        <w:rPr>
          <w:rFonts w:cs="Times New Roman"/>
          <w:sz w:val="26"/>
          <w:szCs w:val="26"/>
        </w:rPr>
        <w:t>аконного представителя умершего</w:t>
      </w:r>
      <w:r w:rsidR="00C4669A">
        <w:rPr>
          <w:rFonts w:cs="Times New Roman"/>
          <w:sz w:val="26"/>
          <w:szCs w:val="26"/>
        </w:rPr>
        <w:t>;</w:t>
      </w:r>
    </w:p>
    <w:p w:rsidR="00C4669A" w:rsidRDefault="00C4669A" w:rsidP="00FA43AC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реализация мероприятий направленных на ликвидацию аварийного жилого фонда;</w:t>
      </w:r>
    </w:p>
    <w:p w:rsidR="00FA43AC" w:rsidRPr="00E50DDE" w:rsidRDefault="00C4669A" w:rsidP="00FA43AC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реализация мероприятий по увеличению доли капитально отремонтированного жилого фонда </w:t>
      </w:r>
      <w:proofErr w:type="spellStart"/>
      <w:r>
        <w:rPr>
          <w:rFonts w:cs="Times New Roman"/>
          <w:sz w:val="26"/>
          <w:szCs w:val="26"/>
        </w:rPr>
        <w:t>Корочанского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  <w:r w:rsidR="00FA43AC">
        <w:rPr>
          <w:rFonts w:cs="Times New Roman"/>
          <w:sz w:val="26"/>
          <w:szCs w:val="26"/>
        </w:rPr>
        <w:t>.</w:t>
      </w:r>
    </w:p>
    <w:p w:rsidR="00AC4CA1" w:rsidRPr="00DB1CEA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DB1CEA">
        <w:rPr>
          <w:rFonts w:cs="Times New Roman"/>
          <w:sz w:val="26"/>
          <w:szCs w:val="26"/>
        </w:rPr>
        <w:t>По итогам реализации муниципальной программы будут достигнуты следующие конечные результаты:</w:t>
      </w:r>
    </w:p>
    <w:p w:rsidR="00AC4CA1" w:rsidRPr="00DB1CEA" w:rsidRDefault="00107F66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DB1CEA">
        <w:rPr>
          <w:rFonts w:cs="Times New Roman"/>
          <w:sz w:val="26"/>
          <w:szCs w:val="26"/>
        </w:rPr>
        <w:t>1. Реализовано не</w:t>
      </w:r>
      <w:r w:rsidR="00FA43AC">
        <w:rPr>
          <w:rFonts w:cs="Times New Roman"/>
          <w:sz w:val="26"/>
          <w:szCs w:val="26"/>
        </w:rPr>
        <w:t xml:space="preserve"> менее 6</w:t>
      </w:r>
      <w:r w:rsidR="007267B8" w:rsidRPr="00DB1CEA">
        <w:rPr>
          <w:rFonts w:cs="Times New Roman"/>
          <w:sz w:val="26"/>
          <w:szCs w:val="26"/>
        </w:rPr>
        <w:t xml:space="preserve"> мероприяти</w:t>
      </w:r>
      <w:r w:rsidRPr="00DB1CEA">
        <w:rPr>
          <w:rFonts w:cs="Times New Roman"/>
          <w:sz w:val="26"/>
          <w:szCs w:val="26"/>
        </w:rPr>
        <w:t>й</w:t>
      </w:r>
      <w:r w:rsidR="007267B8" w:rsidRPr="00DB1CEA">
        <w:rPr>
          <w:rFonts w:cs="Times New Roman"/>
          <w:sz w:val="26"/>
          <w:szCs w:val="26"/>
        </w:rPr>
        <w:t xml:space="preserve"> по благоустройст</w:t>
      </w:r>
      <w:r w:rsidR="00ED5DC2" w:rsidRPr="00DB1CEA">
        <w:rPr>
          <w:rFonts w:cs="Times New Roman"/>
          <w:sz w:val="26"/>
          <w:szCs w:val="26"/>
        </w:rPr>
        <w:t xml:space="preserve">ву территорий </w:t>
      </w:r>
      <w:proofErr w:type="spellStart"/>
      <w:r w:rsidR="00FA43AC">
        <w:rPr>
          <w:rFonts w:cs="Times New Roman"/>
          <w:sz w:val="26"/>
          <w:szCs w:val="26"/>
        </w:rPr>
        <w:t>Корочанского</w:t>
      </w:r>
      <w:proofErr w:type="spellEnd"/>
      <w:r w:rsidR="00FA43AC">
        <w:rPr>
          <w:rFonts w:cs="Times New Roman"/>
          <w:sz w:val="26"/>
          <w:szCs w:val="26"/>
        </w:rPr>
        <w:t xml:space="preserve"> района</w:t>
      </w:r>
      <w:r w:rsidR="007267B8" w:rsidRPr="00DB1CEA">
        <w:rPr>
          <w:rFonts w:cs="Times New Roman"/>
          <w:sz w:val="26"/>
          <w:szCs w:val="26"/>
        </w:rPr>
        <w:t xml:space="preserve"> Белгородской области ежегодно.</w:t>
      </w:r>
    </w:p>
    <w:p w:rsidR="00AC4CA1" w:rsidRPr="00E50DDE" w:rsidRDefault="00107F66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DB1CEA">
        <w:rPr>
          <w:rFonts w:cs="Times New Roman"/>
          <w:sz w:val="26"/>
          <w:szCs w:val="26"/>
        </w:rPr>
        <w:t>2</w:t>
      </w:r>
      <w:r w:rsidR="007267B8" w:rsidRPr="00DB1CEA">
        <w:rPr>
          <w:rFonts w:cs="Times New Roman"/>
          <w:sz w:val="26"/>
          <w:szCs w:val="26"/>
        </w:rPr>
        <w:t>. </w:t>
      </w:r>
      <w:proofErr w:type="gramStart"/>
      <w:r w:rsidR="007267B8" w:rsidRPr="00DB1CEA">
        <w:rPr>
          <w:rFonts w:cs="Times New Roman"/>
          <w:sz w:val="26"/>
          <w:szCs w:val="26"/>
        </w:rPr>
        <w:t xml:space="preserve">Реализовано </w:t>
      </w:r>
      <w:r w:rsidR="006B1D88">
        <w:rPr>
          <w:rFonts w:cs="Times New Roman"/>
          <w:sz w:val="26"/>
          <w:szCs w:val="26"/>
        </w:rPr>
        <w:t>не менее 5</w:t>
      </w:r>
      <w:r w:rsidR="007267B8" w:rsidRPr="00DB1CEA">
        <w:rPr>
          <w:rFonts w:cs="Times New Roman"/>
          <w:sz w:val="26"/>
          <w:szCs w:val="26"/>
        </w:rPr>
        <w:t xml:space="preserve"> проектов </w:t>
      </w:r>
      <w:r w:rsidR="00AE2409" w:rsidRPr="00DB1CEA">
        <w:rPr>
          <w:rFonts w:cs="Times New Roman"/>
          <w:sz w:val="26"/>
          <w:szCs w:val="26"/>
        </w:rPr>
        <w:t xml:space="preserve">инициативного бюджетирования </w:t>
      </w:r>
      <w:r w:rsidR="007267B8" w:rsidRPr="00DB1CEA">
        <w:rPr>
          <w:rFonts w:cs="Times New Roman"/>
          <w:sz w:val="26"/>
          <w:szCs w:val="26"/>
        </w:rPr>
        <w:t xml:space="preserve">для повышения условий жизни граждан </w:t>
      </w:r>
      <w:r w:rsidR="00AE2409" w:rsidRPr="00DB1CEA">
        <w:rPr>
          <w:rFonts w:cs="Times New Roman"/>
          <w:sz w:val="26"/>
          <w:szCs w:val="26"/>
        </w:rPr>
        <w:t xml:space="preserve">в </w:t>
      </w:r>
      <w:proofErr w:type="spellStart"/>
      <w:r w:rsidR="006B1D88">
        <w:rPr>
          <w:rFonts w:cs="Times New Roman"/>
          <w:sz w:val="26"/>
          <w:szCs w:val="26"/>
        </w:rPr>
        <w:t>Корочанском</w:t>
      </w:r>
      <w:proofErr w:type="spellEnd"/>
      <w:r w:rsidR="006B1D88">
        <w:rPr>
          <w:rFonts w:cs="Times New Roman"/>
          <w:sz w:val="26"/>
          <w:szCs w:val="26"/>
        </w:rPr>
        <w:t xml:space="preserve"> районе</w:t>
      </w:r>
      <w:r w:rsidR="007267B8" w:rsidRPr="00DB1CEA">
        <w:rPr>
          <w:rFonts w:cs="Times New Roman"/>
          <w:sz w:val="26"/>
          <w:szCs w:val="26"/>
        </w:rPr>
        <w:t>.</w:t>
      </w:r>
      <w:proofErr w:type="gramEnd"/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</w:t>
      </w:r>
      <w:proofErr w:type="spellStart"/>
      <w:r w:rsidRPr="00E50DDE">
        <w:rPr>
          <w:rFonts w:cs="Times New Roman"/>
          <w:sz w:val="26"/>
          <w:szCs w:val="26"/>
        </w:rPr>
        <w:t>цифровизации</w:t>
      </w:r>
      <w:proofErr w:type="spellEnd"/>
      <w:r w:rsidRPr="00E50DDE">
        <w:rPr>
          <w:rFonts w:cs="Times New Roman"/>
          <w:sz w:val="26"/>
          <w:szCs w:val="26"/>
        </w:rPr>
        <w:t xml:space="preserve"> городского хозяйства.</w:t>
      </w:r>
    </w:p>
    <w:p w:rsidR="00AC4CA1" w:rsidRPr="00356038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  <w:highlight w:val="white"/>
        </w:rPr>
        <w:t>Адресный перечень дворовых территор</w:t>
      </w:r>
      <w:r w:rsidR="00F445B1">
        <w:rPr>
          <w:rFonts w:cs="Times New Roman"/>
          <w:sz w:val="26"/>
          <w:szCs w:val="26"/>
          <w:highlight w:val="white"/>
        </w:rPr>
        <w:t xml:space="preserve">ий многоквартирных домов </w:t>
      </w:r>
      <w:proofErr w:type="spellStart"/>
      <w:r w:rsidR="006B1D88">
        <w:rPr>
          <w:rFonts w:cs="Times New Roman"/>
          <w:sz w:val="26"/>
          <w:szCs w:val="26"/>
        </w:rPr>
        <w:t>Корочанского</w:t>
      </w:r>
      <w:proofErr w:type="spellEnd"/>
      <w:r w:rsidR="006B1D88">
        <w:rPr>
          <w:rFonts w:cs="Times New Roman"/>
          <w:sz w:val="26"/>
          <w:szCs w:val="26"/>
        </w:rPr>
        <w:t xml:space="preserve"> района </w:t>
      </w:r>
      <w:r w:rsidRPr="00356038">
        <w:rPr>
          <w:rFonts w:cs="Times New Roman"/>
          <w:sz w:val="26"/>
          <w:szCs w:val="26"/>
        </w:rPr>
        <w:t xml:space="preserve">Белгородской области, планируемых </w:t>
      </w:r>
      <w:r w:rsidR="00C83C54" w:rsidRPr="00356038">
        <w:rPr>
          <w:rFonts w:cs="Times New Roman"/>
          <w:sz w:val="26"/>
          <w:szCs w:val="26"/>
        </w:rPr>
        <w:br/>
      </w:r>
      <w:r w:rsidRPr="00356038">
        <w:rPr>
          <w:rFonts w:cs="Times New Roman"/>
          <w:sz w:val="26"/>
          <w:szCs w:val="26"/>
        </w:rPr>
        <w:t xml:space="preserve">к благоустройству, приведен в приложении № </w:t>
      </w:r>
      <w:r w:rsidR="00107F66" w:rsidRPr="00356038">
        <w:rPr>
          <w:rFonts w:cs="Times New Roman"/>
          <w:sz w:val="26"/>
          <w:szCs w:val="26"/>
        </w:rPr>
        <w:t>1</w:t>
      </w:r>
      <w:r w:rsidRPr="00356038">
        <w:rPr>
          <w:rFonts w:cs="Times New Roman"/>
          <w:sz w:val="26"/>
          <w:szCs w:val="26"/>
        </w:rPr>
        <w:t xml:space="preserve"> к муниципальной программе.</w:t>
      </w:r>
    </w:p>
    <w:p w:rsidR="00AC4CA1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356038">
        <w:rPr>
          <w:rFonts w:cs="Times New Roman"/>
          <w:sz w:val="26"/>
          <w:szCs w:val="26"/>
        </w:rPr>
        <w:lastRenderedPageBreak/>
        <w:t xml:space="preserve">Адресный перечень </w:t>
      </w:r>
      <w:r w:rsidR="00F445B1" w:rsidRPr="00356038">
        <w:rPr>
          <w:rFonts w:cs="Times New Roman"/>
          <w:sz w:val="26"/>
          <w:szCs w:val="26"/>
        </w:rPr>
        <w:t xml:space="preserve">общественных территорий </w:t>
      </w:r>
      <w:proofErr w:type="spellStart"/>
      <w:r w:rsidR="006B1D88">
        <w:rPr>
          <w:rFonts w:cs="Times New Roman"/>
          <w:sz w:val="26"/>
          <w:szCs w:val="26"/>
        </w:rPr>
        <w:t>Корочанского</w:t>
      </w:r>
      <w:proofErr w:type="spellEnd"/>
      <w:r w:rsidR="006B1D88">
        <w:rPr>
          <w:rFonts w:cs="Times New Roman"/>
          <w:sz w:val="26"/>
          <w:szCs w:val="26"/>
        </w:rPr>
        <w:t xml:space="preserve"> района</w:t>
      </w:r>
      <w:r w:rsidRPr="00356038">
        <w:rPr>
          <w:rFonts w:cs="Times New Roman"/>
          <w:sz w:val="26"/>
          <w:szCs w:val="26"/>
        </w:rPr>
        <w:t xml:space="preserve"> Белгородской области, планируемых к благоустройству, приведен в приложении №</w:t>
      </w:r>
      <w:r w:rsidR="00107F66" w:rsidRPr="00356038">
        <w:rPr>
          <w:rFonts w:cs="Times New Roman"/>
          <w:sz w:val="26"/>
          <w:szCs w:val="26"/>
        </w:rPr>
        <w:t xml:space="preserve"> 2</w:t>
      </w:r>
      <w:r w:rsidRPr="00356038">
        <w:rPr>
          <w:rFonts w:cs="Times New Roman"/>
          <w:sz w:val="26"/>
          <w:szCs w:val="26"/>
        </w:rPr>
        <w:t xml:space="preserve"> к муниципальной программе.</w:t>
      </w:r>
    </w:p>
    <w:p w:rsidR="006676CD" w:rsidRPr="00356038" w:rsidRDefault="006676CD" w:rsidP="006676CD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Адресный перечень </w:t>
      </w:r>
      <w:r w:rsidRPr="006676CD">
        <w:rPr>
          <w:rFonts w:cs="Times New Roman"/>
          <w:sz w:val="26"/>
          <w:szCs w:val="26"/>
        </w:rPr>
        <w:t xml:space="preserve">общественных территорий </w:t>
      </w:r>
      <w:proofErr w:type="spellStart"/>
      <w:r w:rsidRPr="006676CD">
        <w:rPr>
          <w:rFonts w:cs="Times New Roman"/>
          <w:sz w:val="26"/>
          <w:szCs w:val="26"/>
        </w:rPr>
        <w:t>Корочанского</w:t>
      </w:r>
      <w:proofErr w:type="spellEnd"/>
      <w:r w:rsidRPr="006676CD">
        <w:rPr>
          <w:rFonts w:cs="Times New Roman"/>
          <w:sz w:val="26"/>
          <w:szCs w:val="26"/>
        </w:rPr>
        <w:t xml:space="preserve"> района – победителей Всероссийского конкурса лучших проектов создания комфортной городской среды</w:t>
      </w:r>
      <w:r>
        <w:rPr>
          <w:rFonts w:cs="Times New Roman"/>
          <w:sz w:val="26"/>
          <w:szCs w:val="26"/>
        </w:rPr>
        <w:t xml:space="preserve">, </w:t>
      </w:r>
      <w:r w:rsidRPr="00356038">
        <w:rPr>
          <w:rFonts w:cs="Times New Roman"/>
          <w:sz w:val="26"/>
          <w:szCs w:val="26"/>
        </w:rPr>
        <w:t>приведен в приложении №</w:t>
      </w:r>
      <w:r>
        <w:rPr>
          <w:rFonts w:cs="Times New Roman"/>
          <w:sz w:val="26"/>
          <w:szCs w:val="26"/>
        </w:rPr>
        <w:t xml:space="preserve"> 3</w:t>
      </w:r>
      <w:r w:rsidRPr="00356038">
        <w:rPr>
          <w:rFonts w:cs="Times New Roman"/>
          <w:sz w:val="26"/>
          <w:szCs w:val="26"/>
        </w:rPr>
        <w:t xml:space="preserve"> к муниципальной программе.</w:t>
      </w:r>
    </w:p>
    <w:p w:rsidR="006E288D" w:rsidRPr="00356038" w:rsidRDefault="006E288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356038">
        <w:rPr>
          <w:rFonts w:cs="Times New Roman"/>
          <w:sz w:val="26"/>
          <w:szCs w:val="26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</w:t>
      </w:r>
      <w:r w:rsidR="00D26D5B">
        <w:rPr>
          <w:rFonts w:cs="Times New Roman"/>
          <w:sz w:val="26"/>
          <w:szCs w:val="26"/>
        </w:rPr>
        <w:t>района</w:t>
      </w:r>
      <w:r w:rsidR="006676CD">
        <w:rPr>
          <w:rFonts w:cs="Times New Roman"/>
          <w:sz w:val="26"/>
          <w:szCs w:val="26"/>
        </w:rPr>
        <w:t xml:space="preserve"> приведен в приложении № 4</w:t>
      </w:r>
      <w:r w:rsidRPr="00356038">
        <w:rPr>
          <w:rFonts w:cs="Times New Roman"/>
          <w:sz w:val="26"/>
          <w:szCs w:val="26"/>
        </w:rPr>
        <w:t xml:space="preserve"> к муниципальной программе.</w:t>
      </w:r>
    </w:p>
    <w:p w:rsidR="00AC4CA1" w:rsidRPr="00356038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356038">
        <w:rPr>
          <w:rFonts w:cs="Times New Roman"/>
          <w:sz w:val="26"/>
          <w:szCs w:val="26"/>
        </w:rPr>
        <w:t xml:space="preserve">Адресный перечень территорий различного функционального назначения муниципальных образований Белгородской области, планируемых к благоустройству, приведен в приложении № </w:t>
      </w:r>
      <w:r w:rsidR="006676CD">
        <w:rPr>
          <w:rFonts w:cs="Times New Roman"/>
          <w:sz w:val="26"/>
          <w:szCs w:val="26"/>
        </w:rPr>
        <w:t>5</w:t>
      </w:r>
      <w:r w:rsidRPr="00356038">
        <w:rPr>
          <w:rFonts w:cs="Times New Roman"/>
          <w:sz w:val="26"/>
          <w:szCs w:val="26"/>
        </w:rPr>
        <w:t xml:space="preserve"> к муниципальной программе</w:t>
      </w:r>
    </w:p>
    <w:p w:rsidR="00AC4CA1" w:rsidRDefault="00AC4CA1">
      <w:pPr>
        <w:pStyle w:val="ae"/>
        <w:ind w:firstLine="709"/>
        <w:jc w:val="both"/>
        <w:rPr>
          <w:rFonts w:cs="Times New Roman"/>
          <w:sz w:val="26"/>
          <w:szCs w:val="26"/>
        </w:rPr>
      </w:pPr>
    </w:p>
    <w:p w:rsidR="00AC4CA1" w:rsidRPr="00E50DDE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E50DDE">
        <w:rPr>
          <w:rFonts w:cs="Times New Roman"/>
          <w:b/>
          <w:sz w:val="26"/>
          <w:szCs w:val="26"/>
        </w:rPr>
        <w:t xml:space="preserve">1.4. Задачи государственного управления, способы их эффективного решения </w:t>
      </w:r>
      <w:r w:rsidR="00D26D5B">
        <w:rPr>
          <w:rFonts w:cs="Times New Roman"/>
          <w:b/>
          <w:sz w:val="26"/>
          <w:szCs w:val="26"/>
        </w:rPr>
        <w:t xml:space="preserve">     </w:t>
      </w:r>
      <w:r w:rsidRPr="00E50DDE">
        <w:rPr>
          <w:rFonts w:cs="Times New Roman"/>
          <w:b/>
          <w:sz w:val="26"/>
          <w:szCs w:val="26"/>
        </w:rPr>
        <w:t>в сфере формирования современной гор</w:t>
      </w:r>
      <w:r w:rsidR="00033CCE">
        <w:rPr>
          <w:rFonts w:cs="Times New Roman"/>
          <w:b/>
          <w:sz w:val="26"/>
          <w:szCs w:val="26"/>
        </w:rPr>
        <w:t xml:space="preserve">одской среды на территории </w:t>
      </w:r>
      <w:proofErr w:type="spellStart"/>
      <w:r w:rsidR="006B1D88">
        <w:rPr>
          <w:rFonts w:cs="Times New Roman"/>
          <w:b/>
          <w:sz w:val="26"/>
          <w:szCs w:val="26"/>
        </w:rPr>
        <w:t>Корочанского</w:t>
      </w:r>
      <w:proofErr w:type="spellEnd"/>
      <w:r w:rsidR="006B1D88">
        <w:rPr>
          <w:rFonts w:cs="Times New Roman"/>
          <w:b/>
          <w:sz w:val="26"/>
          <w:szCs w:val="26"/>
        </w:rPr>
        <w:t xml:space="preserve"> района</w:t>
      </w:r>
      <w:r w:rsidRPr="00E50DDE">
        <w:rPr>
          <w:rFonts w:cs="Times New Roman"/>
          <w:b/>
          <w:sz w:val="26"/>
          <w:szCs w:val="26"/>
        </w:rPr>
        <w:t xml:space="preserve"> Белгородской области</w:t>
      </w:r>
    </w:p>
    <w:p w:rsidR="00AC4CA1" w:rsidRPr="00E50DDE" w:rsidRDefault="00AC4CA1">
      <w:pPr>
        <w:pStyle w:val="ae"/>
        <w:ind w:firstLine="709"/>
        <w:jc w:val="both"/>
        <w:rPr>
          <w:rFonts w:cs="Times New Roman"/>
          <w:sz w:val="26"/>
          <w:szCs w:val="26"/>
        </w:rPr>
      </w:pP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В сфере благоустройства городской среды основной задачей государственного управления является придание нового импульса развитию в</w:t>
      </w:r>
      <w:r w:rsidR="00DB1CEA">
        <w:rPr>
          <w:rFonts w:cs="Times New Roman"/>
          <w:sz w:val="26"/>
          <w:szCs w:val="26"/>
        </w:rPr>
        <w:t xml:space="preserve">сех территорий </w:t>
      </w:r>
      <w:proofErr w:type="spellStart"/>
      <w:r w:rsidR="006B1D88">
        <w:rPr>
          <w:rFonts w:cs="Times New Roman"/>
          <w:sz w:val="26"/>
          <w:szCs w:val="26"/>
        </w:rPr>
        <w:t>Корочанского</w:t>
      </w:r>
      <w:proofErr w:type="spellEnd"/>
      <w:r w:rsidR="006B1D88">
        <w:rPr>
          <w:rFonts w:cs="Times New Roman"/>
          <w:sz w:val="26"/>
          <w:szCs w:val="26"/>
        </w:rPr>
        <w:t xml:space="preserve"> района</w:t>
      </w:r>
      <w:r w:rsidRPr="00E50DDE">
        <w:rPr>
          <w:rFonts w:cs="Times New Roman"/>
          <w:sz w:val="26"/>
          <w:szCs w:val="26"/>
        </w:rPr>
        <w:t xml:space="preserve"> Белгородской области.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В рамках программных мероприятий продолжится благоустройство общественных территорий, парков, набережных</w:t>
      </w:r>
      <w:r w:rsidR="00046E33">
        <w:rPr>
          <w:rFonts w:cs="Times New Roman"/>
          <w:sz w:val="26"/>
          <w:szCs w:val="26"/>
        </w:rPr>
        <w:t xml:space="preserve">. Для жителей </w:t>
      </w:r>
      <w:proofErr w:type="spellStart"/>
      <w:r w:rsidR="006B1D88">
        <w:rPr>
          <w:rFonts w:cs="Times New Roman"/>
          <w:sz w:val="26"/>
          <w:szCs w:val="26"/>
        </w:rPr>
        <w:t>Корочанского</w:t>
      </w:r>
      <w:proofErr w:type="spellEnd"/>
      <w:r w:rsidR="006B1D88">
        <w:rPr>
          <w:rFonts w:cs="Times New Roman"/>
          <w:sz w:val="26"/>
          <w:szCs w:val="26"/>
        </w:rPr>
        <w:t xml:space="preserve"> района</w:t>
      </w:r>
      <w:r w:rsidRPr="00E50DDE">
        <w:rPr>
          <w:rFonts w:cs="Times New Roman"/>
          <w:sz w:val="26"/>
          <w:szCs w:val="26"/>
        </w:rPr>
        <w:t xml:space="preserve">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Ежегодно </w:t>
      </w:r>
      <w:r w:rsidR="006B1D88">
        <w:rPr>
          <w:rFonts w:cs="Times New Roman"/>
          <w:sz w:val="26"/>
          <w:szCs w:val="26"/>
        </w:rPr>
        <w:t>планируется благоустраивать</w:t>
      </w:r>
      <w:r w:rsidRPr="00E50DDE">
        <w:rPr>
          <w:rFonts w:cs="Times New Roman"/>
          <w:sz w:val="26"/>
          <w:szCs w:val="26"/>
        </w:rPr>
        <w:t xml:space="preserve"> не менее </w:t>
      </w:r>
      <w:r w:rsidR="006B1D88" w:rsidRPr="006B1D88">
        <w:rPr>
          <w:rFonts w:cs="Times New Roman"/>
          <w:sz w:val="26"/>
          <w:szCs w:val="26"/>
        </w:rPr>
        <w:t>одного</w:t>
      </w:r>
      <w:r w:rsidRPr="00E50DDE">
        <w:rPr>
          <w:rFonts w:cs="Times New Roman"/>
          <w:sz w:val="26"/>
          <w:szCs w:val="26"/>
        </w:rPr>
        <w:t xml:space="preserve"> общественн</w:t>
      </w:r>
      <w:r w:rsidR="006B1D88">
        <w:rPr>
          <w:rFonts w:cs="Times New Roman"/>
          <w:sz w:val="26"/>
          <w:szCs w:val="26"/>
        </w:rPr>
        <w:t>ого</w:t>
      </w:r>
      <w:r w:rsidRPr="00E50DDE">
        <w:rPr>
          <w:rFonts w:cs="Times New Roman"/>
          <w:sz w:val="26"/>
          <w:szCs w:val="26"/>
        </w:rPr>
        <w:t xml:space="preserve"> пространств</w:t>
      </w:r>
      <w:r w:rsidR="006B1D88">
        <w:rPr>
          <w:rFonts w:cs="Times New Roman"/>
          <w:sz w:val="26"/>
          <w:szCs w:val="26"/>
        </w:rPr>
        <w:t>а</w:t>
      </w:r>
      <w:r w:rsidRPr="00E50DDE">
        <w:rPr>
          <w:rFonts w:cs="Times New Roman"/>
          <w:sz w:val="26"/>
          <w:szCs w:val="26"/>
        </w:rPr>
        <w:t>, в том числе по проектам и инициативам граждан, получившим поддержку жителей.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Минимизация стоимости выполнения работ по благоустройству дворовых территорий и увеличение их числа будет о</w:t>
      </w:r>
      <w:r w:rsidR="0055256F">
        <w:rPr>
          <w:rFonts w:cs="Times New Roman"/>
          <w:sz w:val="26"/>
          <w:szCs w:val="26"/>
        </w:rPr>
        <w:t xml:space="preserve">существляться </w:t>
      </w:r>
      <w:proofErr w:type="spellStart"/>
      <w:r w:rsidR="006B1D88">
        <w:rPr>
          <w:rFonts w:cs="Times New Roman"/>
          <w:sz w:val="26"/>
          <w:szCs w:val="26"/>
        </w:rPr>
        <w:t>Корочанским</w:t>
      </w:r>
      <w:proofErr w:type="spellEnd"/>
      <w:r w:rsidR="006B1D88">
        <w:rPr>
          <w:rFonts w:cs="Times New Roman"/>
          <w:sz w:val="26"/>
          <w:szCs w:val="26"/>
        </w:rPr>
        <w:t xml:space="preserve"> районам </w:t>
      </w:r>
      <w:r w:rsidRPr="00E50DDE">
        <w:rPr>
          <w:rFonts w:cs="Times New Roman"/>
          <w:sz w:val="26"/>
          <w:szCs w:val="26"/>
        </w:rPr>
        <w:t>за счет приоритета выполнения работ в</w:t>
      </w:r>
      <w:r w:rsidR="00945A0D">
        <w:rPr>
          <w:rFonts w:cs="Times New Roman"/>
          <w:sz w:val="26"/>
          <w:szCs w:val="26"/>
        </w:rPr>
        <w:t xml:space="preserve"> рамках</w:t>
      </w:r>
      <w:r w:rsidRPr="00E50DDE">
        <w:rPr>
          <w:rFonts w:cs="Times New Roman"/>
          <w:sz w:val="26"/>
          <w:szCs w:val="26"/>
        </w:rPr>
        <w:t xml:space="preserve"> минимально</w:t>
      </w:r>
      <w:r w:rsidR="00945A0D">
        <w:rPr>
          <w:rFonts w:cs="Times New Roman"/>
          <w:sz w:val="26"/>
          <w:szCs w:val="26"/>
        </w:rPr>
        <w:t>го</w:t>
      </w:r>
      <w:r w:rsidRPr="00E50DDE">
        <w:rPr>
          <w:rFonts w:cs="Times New Roman"/>
          <w:sz w:val="26"/>
          <w:szCs w:val="26"/>
        </w:rPr>
        <w:t xml:space="preserve"> перечн</w:t>
      </w:r>
      <w:r w:rsidR="00945A0D">
        <w:rPr>
          <w:rFonts w:cs="Times New Roman"/>
          <w:sz w:val="26"/>
          <w:szCs w:val="26"/>
        </w:rPr>
        <w:t>я</w:t>
      </w:r>
      <w:r w:rsidRPr="00E50DDE">
        <w:rPr>
          <w:rFonts w:cs="Times New Roman"/>
          <w:sz w:val="26"/>
          <w:szCs w:val="26"/>
        </w:rPr>
        <w:t xml:space="preserve">. 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Важным напр</w:t>
      </w:r>
      <w:r w:rsidR="00945A0D">
        <w:rPr>
          <w:rFonts w:cs="Times New Roman"/>
          <w:sz w:val="26"/>
          <w:szCs w:val="26"/>
        </w:rPr>
        <w:t xml:space="preserve">авлением повышения комфортной </w:t>
      </w:r>
      <w:r w:rsidRPr="00E50DDE">
        <w:rPr>
          <w:rFonts w:cs="Times New Roman"/>
          <w:sz w:val="26"/>
          <w:szCs w:val="26"/>
        </w:rPr>
        <w:t xml:space="preserve">среды будет также являться устройство детских и спортивных площадок на земельных участках, находящихся </w:t>
      </w:r>
      <w:r w:rsidR="00945A0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в муниципальной собственности. В целях снижения социальной напряженности </w:t>
      </w:r>
      <w:r w:rsidR="00945A0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и финансовой нагрузки собственников жилых помещений содержание детских </w:t>
      </w:r>
      <w:r w:rsidR="00945A0D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спортивных площадок предлагается осуществлять эксплуатирующими организаци</w:t>
      </w:r>
      <w:r w:rsidR="00E35E4C">
        <w:rPr>
          <w:rFonts w:cs="Times New Roman"/>
          <w:sz w:val="26"/>
          <w:szCs w:val="26"/>
        </w:rPr>
        <w:t>ями, отобранными</w:t>
      </w:r>
      <w:r w:rsidRPr="00E50DDE">
        <w:rPr>
          <w:rFonts w:cs="Times New Roman"/>
          <w:sz w:val="26"/>
          <w:szCs w:val="26"/>
        </w:rPr>
        <w:t xml:space="preserve"> самостоятельно.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Масштабность проблемы определяет необходимость исполнения муниципальной программы с использованием комплекса организационно-технических, правовых, экономических, социальных, научных и других задач </w:t>
      </w:r>
      <w:r w:rsidR="00C83C54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мероприятий, поскольку они: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C83C54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>входят в число приоритетов социальн</w:t>
      </w:r>
      <w:r w:rsidR="00C71630">
        <w:rPr>
          <w:rFonts w:cs="Times New Roman"/>
          <w:sz w:val="26"/>
          <w:szCs w:val="26"/>
        </w:rPr>
        <w:t xml:space="preserve">о-экономического развития </w:t>
      </w:r>
      <w:r w:rsidR="006B1D88">
        <w:rPr>
          <w:rFonts w:cs="Times New Roman"/>
          <w:sz w:val="26"/>
          <w:szCs w:val="26"/>
        </w:rPr>
        <w:t>района</w:t>
      </w:r>
      <w:r w:rsidRPr="00E50DDE">
        <w:rPr>
          <w:rFonts w:cs="Times New Roman"/>
          <w:sz w:val="26"/>
          <w:szCs w:val="26"/>
        </w:rPr>
        <w:t>;</w:t>
      </w:r>
    </w:p>
    <w:p w:rsidR="00AC4CA1" w:rsidRPr="00E50DDE" w:rsidRDefault="00C83C54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 </w:t>
      </w:r>
      <w:r w:rsidR="007267B8" w:rsidRPr="00E50DDE">
        <w:rPr>
          <w:rFonts w:cs="Times New Roman"/>
          <w:sz w:val="26"/>
          <w:szCs w:val="26"/>
        </w:rPr>
        <w:t>носят межотраслевой и межведомственный характер;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C83C54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 xml:space="preserve">не могут быть </w:t>
      </w:r>
      <w:proofErr w:type="gramStart"/>
      <w:r w:rsidRPr="00E50DDE">
        <w:rPr>
          <w:rFonts w:cs="Times New Roman"/>
          <w:sz w:val="26"/>
          <w:szCs w:val="26"/>
        </w:rPr>
        <w:t>решены</w:t>
      </w:r>
      <w:proofErr w:type="gramEnd"/>
      <w:r w:rsidRPr="00E50DDE">
        <w:rPr>
          <w:rFonts w:cs="Times New Roman"/>
          <w:sz w:val="26"/>
          <w:szCs w:val="26"/>
        </w:rPr>
        <w:t xml:space="preserve"> в пределах одного финансового года и требуют значительных бюджетных расходов;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</w:t>
      </w:r>
      <w:r w:rsidR="00C83C54">
        <w:rPr>
          <w:rFonts w:cs="Times New Roman"/>
          <w:sz w:val="26"/>
          <w:szCs w:val="26"/>
        </w:rPr>
        <w:t> </w:t>
      </w:r>
      <w:r w:rsidRPr="00E50DDE">
        <w:rPr>
          <w:rFonts w:cs="Times New Roman"/>
          <w:sz w:val="26"/>
          <w:szCs w:val="26"/>
        </w:rPr>
        <w:t>носят комплексный, масштабный характер, а их решение окажет существенное положительное влияние на социал</w:t>
      </w:r>
      <w:r w:rsidR="00C71630">
        <w:rPr>
          <w:rFonts w:cs="Times New Roman"/>
          <w:sz w:val="26"/>
          <w:szCs w:val="26"/>
        </w:rPr>
        <w:t>ьное благополучие жителей округа</w:t>
      </w:r>
      <w:r w:rsidRPr="00E50DDE">
        <w:rPr>
          <w:rFonts w:cs="Times New Roman"/>
          <w:sz w:val="26"/>
          <w:szCs w:val="26"/>
        </w:rPr>
        <w:t xml:space="preserve">, </w:t>
      </w:r>
      <w:r w:rsidRPr="00E50DDE">
        <w:rPr>
          <w:rFonts w:cs="Times New Roman"/>
          <w:sz w:val="26"/>
          <w:szCs w:val="26"/>
        </w:rPr>
        <w:lastRenderedPageBreak/>
        <w:t>экологическую безопасность, увеличение продолжительности жизни, дальнейш</w:t>
      </w:r>
      <w:r w:rsidR="00C71630">
        <w:rPr>
          <w:rFonts w:cs="Times New Roman"/>
          <w:sz w:val="26"/>
          <w:szCs w:val="26"/>
        </w:rPr>
        <w:t>ее экономическое развитие округа</w:t>
      </w:r>
      <w:r w:rsidRPr="00E50DDE">
        <w:rPr>
          <w:rFonts w:cs="Times New Roman"/>
          <w:sz w:val="26"/>
          <w:szCs w:val="26"/>
        </w:rPr>
        <w:t>.</w:t>
      </w:r>
    </w:p>
    <w:p w:rsidR="00AC4CA1" w:rsidRPr="00574A5C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574A5C">
        <w:rPr>
          <w:rFonts w:cs="Times New Roman"/>
          <w:sz w:val="26"/>
          <w:szCs w:val="26"/>
        </w:rPr>
        <w:t>Достижение целей муниципальной программы осуществляется за счет решения следующих задач муниципального управления:</w:t>
      </w:r>
    </w:p>
    <w:p w:rsidR="00AC4CA1" w:rsidRPr="00574A5C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574A5C">
        <w:rPr>
          <w:rFonts w:cs="Times New Roman"/>
          <w:sz w:val="26"/>
          <w:szCs w:val="26"/>
        </w:rPr>
        <w:t>1. Реализация механизмов развития комфортной среды, комплекс</w:t>
      </w:r>
      <w:r w:rsidR="00B92C4B" w:rsidRPr="00574A5C">
        <w:rPr>
          <w:rFonts w:cs="Times New Roman"/>
          <w:sz w:val="26"/>
          <w:szCs w:val="26"/>
        </w:rPr>
        <w:t xml:space="preserve">ного развития </w:t>
      </w:r>
      <w:r w:rsidR="00D26D5B">
        <w:rPr>
          <w:rFonts w:cs="Times New Roman"/>
          <w:sz w:val="26"/>
          <w:szCs w:val="26"/>
        </w:rPr>
        <w:t>района</w:t>
      </w:r>
      <w:r w:rsidRPr="00574A5C">
        <w:rPr>
          <w:rFonts w:cs="Times New Roman"/>
          <w:sz w:val="26"/>
          <w:szCs w:val="26"/>
        </w:rPr>
        <w:t>.</w:t>
      </w:r>
    </w:p>
    <w:p w:rsidR="00AC4CA1" w:rsidRPr="00574A5C" w:rsidRDefault="00945A0D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574A5C">
        <w:rPr>
          <w:rFonts w:cs="Times New Roman"/>
          <w:sz w:val="26"/>
          <w:szCs w:val="26"/>
        </w:rPr>
        <w:t>2</w:t>
      </w:r>
      <w:r w:rsidR="007267B8" w:rsidRPr="00574A5C">
        <w:rPr>
          <w:rFonts w:cs="Times New Roman"/>
          <w:sz w:val="26"/>
          <w:szCs w:val="26"/>
        </w:rPr>
        <w:t>. Создание механизма прямого участия граждан в формировании комфортной среды.</w:t>
      </w:r>
    </w:p>
    <w:p w:rsidR="00AC4CA1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574A5C">
        <w:rPr>
          <w:rFonts w:cs="Times New Roman"/>
          <w:sz w:val="26"/>
          <w:szCs w:val="26"/>
        </w:rPr>
        <w:t>4. Создание механизмов развития комфортной среды, комплекс</w:t>
      </w:r>
      <w:r w:rsidR="00B92C4B" w:rsidRPr="00574A5C">
        <w:rPr>
          <w:rFonts w:cs="Times New Roman"/>
          <w:sz w:val="26"/>
          <w:szCs w:val="26"/>
        </w:rPr>
        <w:t xml:space="preserve">ного развития </w:t>
      </w:r>
      <w:r w:rsidR="00645DBE">
        <w:rPr>
          <w:rFonts w:cs="Times New Roman"/>
          <w:sz w:val="26"/>
          <w:szCs w:val="26"/>
        </w:rPr>
        <w:t>района</w:t>
      </w:r>
      <w:r w:rsidRPr="00574A5C">
        <w:rPr>
          <w:rFonts w:cs="Times New Roman"/>
          <w:sz w:val="26"/>
          <w:szCs w:val="26"/>
        </w:rPr>
        <w:t>.</w:t>
      </w:r>
    </w:p>
    <w:p w:rsidR="00C4669A" w:rsidRDefault="00C4669A" w:rsidP="00C4669A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Создание</w:t>
      </w:r>
      <w:r w:rsidRPr="00E50DDE">
        <w:rPr>
          <w:rFonts w:cs="Times New Roman"/>
          <w:sz w:val="26"/>
          <w:szCs w:val="26"/>
        </w:rPr>
        <w:t xml:space="preserve"> </w:t>
      </w:r>
      <w:proofErr w:type="gramStart"/>
      <w:r w:rsidRPr="00E50DDE">
        <w:rPr>
          <w:rFonts w:cs="Times New Roman"/>
          <w:sz w:val="26"/>
          <w:szCs w:val="26"/>
        </w:rPr>
        <w:t>механизмов реализации комплексных проектов создания комфортной городской среды</w:t>
      </w:r>
      <w:proofErr w:type="gramEnd"/>
      <w:r w:rsidRPr="00E50DD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 территории</w:t>
      </w:r>
      <w:r w:rsidRPr="00E50DDE">
        <w:rPr>
          <w:rFonts w:cs="Times New Roman"/>
          <w:sz w:val="26"/>
          <w:szCs w:val="26"/>
        </w:rPr>
        <w:t xml:space="preserve"> с учетом ин</w:t>
      </w:r>
      <w:r>
        <w:rPr>
          <w:rFonts w:cs="Times New Roman"/>
          <w:sz w:val="26"/>
          <w:szCs w:val="26"/>
        </w:rPr>
        <w:t>декса качества городской среды.</w:t>
      </w:r>
    </w:p>
    <w:p w:rsidR="00C4669A" w:rsidRPr="00FA43AC" w:rsidRDefault="00C4669A" w:rsidP="00C4669A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П</w:t>
      </w:r>
      <w:r w:rsidRPr="00FA43AC">
        <w:rPr>
          <w:rFonts w:cs="Times New Roman"/>
          <w:sz w:val="26"/>
          <w:szCs w:val="26"/>
        </w:rPr>
        <w:t>овышение надежности и эффективност</w:t>
      </w:r>
      <w:r w:rsidR="00D26D5B">
        <w:rPr>
          <w:rFonts w:cs="Times New Roman"/>
          <w:sz w:val="26"/>
          <w:szCs w:val="26"/>
        </w:rPr>
        <w:t>и установок наружного освещения.</w:t>
      </w:r>
    </w:p>
    <w:p w:rsidR="00C4669A" w:rsidRDefault="00C4669A" w:rsidP="00C4669A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О</w:t>
      </w:r>
      <w:r w:rsidRPr="00FA43AC">
        <w:rPr>
          <w:rFonts w:cs="Times New Roman"/>
          <w:sz w:val="26"/>
          <w:szCs w:val="26"/>
        </w:rPr>
        <w:t>беспечение гарантий погребения умерших (погибших), не имеющих супруга, близких родственников, иных родственников либо з</w:t>
      </w:r>
      <w:r>
        <w:rPr>
          <w:rFonts w:cs="Times New Roman"/>
          <w:sz w:val="26"/>
          <w:szCs w:val="26"/>
        </w:rPr>
        <w:t>аконного представителя умершего.</w:t>
      </w:r>
    </w:p>
    <w:p w:rsidR="00C4669A" w:rsidRDefault="00C4669A" w:rsidP="00C4669A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Реализация мероприятий направленных на ликвидацию аварийного жилого фонда.</w:t>
      </w:r>
    </w:p>
    <w:p w:rsidR="00C4669A" w:rsidRPr="00945A0D" w:rsidRDefault="00C4669A" w:rsidP="00D26D5B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9. Реализация мероприятий по увеличению доли капитально отремонтированного жилого фонда </w:t>
      </w:r>
      <w:proofErr w:type="spellStart"/>
      <w:r>
        <w:rPr>
          <w:rFonts w:cs="Times New Roman"/>
          <w:sz w:val="26"/>
          <w:szCs w:val="26"/>
        </w:rPr>
        <w:t>Корочанского</w:t>
      </w:r>
      <w:proofErr w:type="spellEnd"/>
      <w:r>
        <w:rPr>
          <w:rFonts w:cs="Times New Roman"/>
          <w:sz w:val="26"/>
          <w:szCs w:val="26"/>
        </w:rPr>
        <w:t xml:space="preserve"> района.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 ежегодное проведение рейтингового голосования по отбору объектов (</w:t>
      </w:r>
      <w:proofErr w:type="gramStart"/>
      <w:r w:rsidRPr="00E50DDE">
        <w:rPr>
          <w:rFonts w:cs="Times New Roman"/>
          <w:sz w:val="26"/>
          <w:szCs w:val="26"/>
        </w:rPr>
        <w:t>дизайн-проектов</w:t>
      </w:r>
      <w:proofErr w:type="gramEnd"/>
      <w:r w:rsidRPr="00E50DDE">
        <w:rPr>
          <w:rFonts w:cs="Times New Roman"/>
          <w:sz w:val="26"/>
          <w:szCs w:val="26"/>
        </w:rPr>
        <w:t xml:space="preserve">) благоустройства общественных пространств в населенных пунктах, </w:t>
      </w:r>
      <w:r w:rsidR="00C83C54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с численностью населения свыше 1000 человек;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 организация мероприятий по вовлечению граждан в решение вопросов </w:t>
      </w:r>
      <w:r w:rsidRPr="00574A5C">
        <w:rPr>
          <w:rFonts w:cs="Times New Roman"/>
          <w:sz w:val="26"/>
          <w:szCs w:val="26"/>
        </w:rPr>
        <w:t xml:space="preserve">развития </w:t>
      </w:r>
      <w:r w:rsidR="00945A0D" w:rsidRPr="00574A5C">
        <w:rPr>
          <w:rFonts w:cs="Times New Roman"/>
          <w:sz w:val="26"/>
          <w:szCs w:val="26"/>
        </w:rPr>
        <w:t>комфортной</w:t>
      </w:r>
      <w:r w:rsidRPr="00574A5C">
        <w:rPr>
          <w:rFonts w:cs="Times New Roman"/>
          <w:sz w:val="26"/>
          <w:szCs w:val="26"/>
        </w:rPr>
        <w:t xml:space="preserve"> среды</w:t>
      </w:r>
      <w:r w:rsidRPr="00E50DDE">
        <w:rPr>
          <w:rFonts w:cs="Times New Roman"/>
          <w:sz w:val="26"/>
          <w:szCs w:val="26"/>
        </w:rPr>
        <w:t>;</w:t>
      </w:r>
    </w:p>
    <w:p w:rsidR="00C4669A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 ежегодная реализация мероприятий по благоустройству общественных </w:t>
      </w:r>
      <w:r w:rsidR="00C83C54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и дворовых территорий</w:t>
      </w:r>
      <w:r w:rsidR="00C4669A">
        <w:rPr>
          <w:rFonts w:cs="Times New Roman"/>
          <w:sz w:val="26"/>
          <w:szCs w:val="26"/>
        </w:rPr>
        <w:t>;</w:t>
      </w:r>
    </w:p>
    <w:p w:rsidR="00AC4CA1" w:rsidRPr="00E50DDE" w:rsidRDefault="00C4669A">
      <w:pPr>
        <w:pStyle w:val="ae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проведение мероприятий для создания комфортных условий для проживания</w:t>
      </w:r>
      <w:r w:rsidR="007267B8" w:rsidRPr="00E50DDE">
        <w:rPr>
          <w:rFonts w:cs="Times New Roman"/>
          <w:sz w:val="26"/>
          <w:szCs w:val="26"/>
        </w:rPr>
        <w:t>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Реализация муниципальной программы позволит создать благоприятные условия прожи</w:t>
      </w:r>
      <w:r w:rsidR="00A75A68">
        <w:rPr>
          <w:rFonts w:cs="Times New Roman"/>
          <w:sz w:val="26"/>
          <w:szCs w:val="26"/>
        </w:rPr>
        <w:t>вания жителей</w:t>
      </w:r>
      <w:r w:rsidRPr="00E50DDE">
        <w:rPr>
          <w:rFonts w:cs="Times New Roman"/>
          <w:sz w:val="26"/>
          <w:szCs w:val="26"/>
        </w:rPr>
        <w:t>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Также реализация муниципальной программы позволит улучшить ряд показателей социальн</w:t>
      </w:r>
      <w:r w:rsidR="00A75A68">
        <w:rPr>
          <w:rFonts w:cs="Times New Roman"/>
          <w:sz w:val="26"/>
          <w:szCs w:val="26"/>
        </w:rPr>
        <w:t>о-экономического развития округа</w:t>
      </w:r>
      <w:r w:rsidRPr="00E50DDE">
        <w:rPr>
          <w:rFonts w:cs="Times New Roman"/>
          <w:sz w:val="26"/>
          <w:szCs w:val="26"/>
        </w:rPr>
        <w:t>: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>- демографические (повышение привлекательности мест жительства для молодых семей);</w:t>
      </w:r>
    </w:p>
    <w:p w:rsidR="00AC4CA1" w:rsidRPr="00E50DDE" w:rsidRDefault="007267B8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</w:t>
      </w:r>
      <w:r w:rsidR="00C83C54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 xml:space="preserve">и самореализации горожан, прогулок, занятий спортом, общения с детьми и друг </w:t>
      </w:r>
      <w:r w:rsidR="00C83C54">
        <w:rPr>
          <w:rFonts w:cs="Times New Roman"/>
          <w:sz w:val="26"/>
          <w:szCs w:val="26"/>
        </w:rPr>
        <w:br/>
      </w:r>
      <w:r w:rsidRPr="00E50DDE">
        <w:rPr>
          <w:rFonts w:cs="Times New Roman"/>
          <w:sz w:val="26"/>
          <w:szCs w:val="26"/>
        </w:rPr>
        <w:t>с другом, обеспечение доступности городской среды для маломобильных групп населения и иное).</w:t>
      </w:r>
    </w:p>
    <w:p w:rsidR="00AC4CA1" w:rsidRPr="00E50DDE" w:rsidRDefault="00AC4CA1">
      <w:pPr>
        <w:pStyle w:val="ae"/>
        <w:ind w:firstLine="709"/>
        <w:jc w:val="both"/>
        <w:rPr>
          <w:rFonts w:cs="Times New Roman"/>
          <w:sz w:val="26"/>
          <w:szCs w:val="26"/>
        </w:rPr>
      </w:pPr>
    </w:p>
    <w:p w:rsidR="00AC4CA1" w:rsidRDefault="007267B8">
      <w:pPr>
        <w:pStyle w:val="ae"/>
        <w:rPr>
          <w:rFonts w:cs="Times New Roman"/>
          <w:i/>
          <w:sz w:val="22"/>
          <w:szCs w:val="22"/>
        </w:rPr>
        <w:sectPr w:rsidR="00AC4CA1" w:rsidSect="00F81A5D">
          <w:headerReference w:type="default" r:id="rId10"/>
          <w:headerReference w:type="first" r:id="rId11"/>
          <w:footerReference w:type="first" r:id="rId12"/>
          <w:pgSz w:w="11906" w:h="16838"/>
          <w:pgMar w:top="293" w:right="567" w:bottom="1134" w:left="1701" w:header="286" w:footer="709" w:gutter="0"/>
          <w:pgNumType w:start="1"/>
          <w:cols w:space="708"/>
          <w:titlePg/>
          <w:docGrid w:linePitch="360"/>
        </w:sectPr>
      </w:pPr>
      <w:r>
        <w:rPr>
          <w:rFonts w:cs="Times New Roman"/>
          <w:i/>
          <w:sz w:val="22"/>
          <w:szCs w:val="22"/>
        </w:rPr>
        <w:br w:type="page" w:clear="all"/>
      </w:r>
    </w:p>
    <w:p w:rsidR="00AC4CA1" w:rsidRPr="00AA0154" w:rsidRDefault="007267B8">
      <w:pPr>
        <w:pStyle w:val="ae"/>
        <w:jc w:val="center"/>
        <w:rPr>
          <w:rFonts w:cs="Times New Roman"/>
          <w:b/>
          <w:bCs/>
          <w:sz w:val="26"/>
          <w:szCs w:val="26"/>
        </w:rPr>
      </w:pPr>
      <w:r w:rsidRPr="00AA0154">
        <w:rPr>
          <w:rFonts w:cs="Times New Roman"/>
          <w:b/>
          <w:sz w:val="26"/>
          <w:szCs w:val="26"/>
          <w:lang w:val="en-US"/>
        </w:rPr>
        <w:lastRenderedPageBreak/>
        <w:t>II</w:t>
      </w:r>
      <w:r w:rsidRPr="00AA0154">
        <w:rPr>
          <w:rFonts w:cs="Times New Roman"/>
          <w:b/>
          <w:sz w:val="26"/>
          <w:szCs w:val="26"/>
        </w:rPr>
        <w:t xml:space="preserve">. Паспорт </w:t>
      </w:r>
      <w:r w:rsidR="006E113F">
        <w:rPr>
          <w:rFonts w:cs="Times New Roman"/>
          <w:b/>
          <w:sz w:val="26"/>
          <w:szCs w:val="26"/>
        </w:rPr>
        <w:t>муниципальной программы</w:t>
      </w:r>
      <w:r w:rsidRPr="00AA0154">
        <w:rPr>
          <w:rFonts w:cs="Times New Roman"/>
          <w:b/>
          <w:sz w:val="26"/>
          <w:szCs w:val="26"/>
        </w:rPr>
        <w:t xml:space="preserve"> </w:t>
      </w:r>
    </w:p>
    <w:p w:rsidR="00AC4CA1" w:rsidRPr="00AA0154" w:rsidRDefault="007267B8">
      <w:pPr>
        <w:pStyle w:val="ae"/>
        <w:jc w:val="center"/>
        <w:rPr>
          <w:rFonts w:cs="Times New Roman"/>
          <w:b/>
          <w:bCs/>
          <w:sz w:val="26"/>
          <w:szCs w:val="26"/>
        </w:rPr>
      </w:pPr>
      <w:r w:rsidRPr="00AA0154">
        <w:rPr>
          <w:rFonts w:cs="Times New Roman"/>
          <w:b/>
          <w:sz w:val="26"/>
          <w:szCs w:val="26"/>
        </w:rPr>
        <w:t xml:space="preserve">«Формирование современной городской среды на территории </w:t>
      </w:r>
    </w:p>
    <w:p w:rsidR="00AC4CA1" w:rsidRPr="00AA0154" w:rsidRDefault="00783589">
      <w:pPr>
        <w:pStyle w:val="ae"/>
        <w:jc w:val="center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Корочанского</w:t>
      </w:r>
      <w:proofErr w:type="spellEnd"/>
      <w:r>
        <w:rPr>
          <w:rFonts w:cs="Times New Roman"/>
          <w:b/>
          <w:sz w:val="26"/>
          <w:szCs w:val="26"/>
        </w:rPr>
        <w:t xml:space="preserve"> района</w:t>
      </w:r>
      <w:r w:rsidR="007267B8" w:rsidRPr="00AA0154">
        <w:rPr>
          <w:rFonts w:cs="Times New Roman"/>
          <w:b/>
          <w:sz w:val="26"/>
          <w:szCs w:val="26"/>
        </w:rPr>
        <w:t>»</w:t>
      </w:r>
    </w:p>
    <w:p w:rsidR="00AC4CA1" w:rsidRPr="00AA0154" w:rsidRDefault="00AC4CA1">
      <w:pPr>
        <w:pStyle w:val="ae"/>
        <w:jc w:val="center"/>
        <w:rPr>
          <w:rFonts w:cs="Times New Roman"/>
          <w:b/>
          <w:sz w:val="26"/>
          <w:szCs w:val="26"/>
        </w:rPr>
      </w:pPr>
    </w:p>
    <w:p w:rsidR="00AC4CA1" w:rsidRPr="00AA0154" w:rsidRDefault="007267B8">
      <w:pPr>
        <w:pStyle w:val="ae"/>
        <w:jc w:val="center"/>
        <w:rPr>
          <w:rFonts w:cs="Times New Roman"/>
          <w:b/>
          <w:sz w:val="26"/>
          <w:szCs w:val="26"/>
        </w:rPr>
      </w:pPr>
      <w:r w:rsidRPr="00AA0154">
        <w:rPr>
          <w:rFonts w:cs="Times New Roman"/>
          <w:b/>
          <w:sz w:val="26"/>
          <w:szCs w:val="26"/>
        </w:rPr>
        <w:t>1. Основные положения</w:t>
      </w:r>
    </w:p>
    <w:p w:rsidR="00AC4CA1" w:rsidRPr="00AA0154" w:rsidRDefault="00AC4CA1">
      <w:pPr>
        <w:pStyle w:val="ae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 w:rsidR="00AC4CA1" w:rsidTr="00E14D3E">
        <w:trPr>
          <w:trHeight w:val="563"/>
        </w:trPr>
        <w:tc>
          <w:tcPr>
            <w:tcW w:w="4077" w:type="dxa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муниципаль</w:t>
            </w:r>
            <w:r w:rsidR="001570C3">
              <w:rPr>
                <w:rFonts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1874" w:type="dxa"/>
            <w:gridSpan w:val="2"/>
          </w:tcPr>
          <w:p w:rsidR="00AC4CA1" w:rsidRDefault="00783589" w:rsidP="00783589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Нестеров Николай Васильевич </w:t>
            </w:r>
            <w:r w:rsidR="007267B8">
              <w:rPr>
                <w:rFonts w:cs="Times New Roman"/>
                <w:sz w:val="24"/>
                <w:szCs w:val="24"/>
              </w:rPr>
              <w:t xml:space="preserve"> – глава </w:t>
            </w:r>
            <w:r w:rsidR="001570C3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</w:tr>
      <w:tr w:rsidR="00AC4CA1" w:rsidTr="00E14D3E">
        <w:tc>
          <w:tcPr>
            <w:tcW w:w="4077" w:type="dxa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1570C3">
              <w:rPr>
                <w:rFonts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874" w:type="dxa"/>
            <w:gridSpan w:val="2"/>
          </w:tcPr>
          <w:p w:rsidR="00AC4CA1" w:rsidRDefault="00783589" w:rsidP="00783589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Валентина Александровна</w:t>
            </w:r>
            <w:r w:rsidR="00775BAB">
              <w:rPr>
                <w:rFonts w:cs="Times New Roman"/>
                <w:sz w:val="24"/>
                <w:szCs w:val="24"/>
              </w:rPr>
              <w:t xml:space="preserve"> – заместитель главы </w:t>
            </w:r>
            <w:r>
              <w:rPr>
                <w:rFonts w:cs="Times New Roman"/>
                <w:sz w:val="24"/>
                <w:szCs w:val="24"/>
              </w:rPr>
              <w:t xml:space="preserve">администрации района </w:t>
            </w:r>
            <w:r w:rsidR="00775BAB">
              <w:rPr>
                <w:rFonts w:cs="Times New Roman"/>
                <w:sz w:val="24"/>
                <w:szCs w:val="24"/>
              </w:rPr>
              <w:t>по строительству</w:t>
            </w:r>
            <w:r>
              <w:rPr>
                <w:rFonts w:cs="Times New Roman"/>
                <w:sz w:val="24"/>
                <w:szCs w:val="24"/>
              </w:rPr>
              <w:t xml:space="preserve">, транспорту, связи и ЖКХ </w:t>
            </w:r>
            <w:r w:rsidR="00775BA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C4CA1" w:rsidTr="00E14D3E">
        <w:tc>
          <w:tcPr>
            <w:tcW w:w="4077" w:type="dxa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Период реализации</w:t>
            </w:r>
            <w:r w:rsidR="001570C3">
              <w:rPr>
                <w:rFonts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1874" w:type="dxa"/>
            <w:gridSpan w:val="2"/>
          </w:tcPr>
          <w:p w:rsidR="00AC4CA1" w:rsidRPr="001D22E4" w:rsidRDefault="003249FB" w:rsidP="00783589">
            <w:pPr>
              <w:pStyle w:val="ae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783589">
              <w:rPr>
                <w:rFonts w:cs="Times New Roman"/>
                <w:sz w:val="24"/>
                <w:szCs w:val="24"/>
              </w:rPr>
              <w:t>202</w:t>
            </w:r>
            <w:r w:rsidR="00AD5348">
              <w:rPr>
                <w:rFonts w:cs="Times New Roman"/>
                <w:sz w:val="24"/>
                <w:szCs w:val="24"/>
              </w:rPr>
              <w:t>5</w:t>
            </w:r>
            <w:r w:rsidR="007267B8" w:rsidRPr="00783589">
              <w:rPr>
                <w:rFonts w:cs="Times New Roman"/>
                <w:sz w:val="24"/>
                <w:szCs w:val="24"/>
              </w:rPr>
              <w:t xml:space="preserve"> – 2030 годы</w:t>
            </w:r>
          </w:p>
        </w:tc>
      </w:tr>
      <w:tr w:rsidR="00AC4CA1" w:rsidTr="00E14D3E">
        <w:tc>
          <w:tcPr>
            <w:tcW w:w="4077" w:type="dxa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 муниципальной програм</w:t>
            </w:r>
            <w:r w:rsidR="001570C3">
              <w:rPr>
                <w:rFonts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1874" w:type="dxa"/>
            <w:gridSpan w:val="2"/>
          </w:tcPr>
          <w:p w:rsidR="00AC4CA1" w:rsidRDefault="007267B8" w:rsidP="003249FB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качества го</w:t>
            </w:r>
            <w:r w:rsidR="00B93E2C">
              <w:rPr>
                <w:rFonts w:cs="Times New Roman"/>
                <w:sz w:val="24"/>
                <w:szCs w:val="24"/>
              </w:rPr>
              <w:t>родской среды</w:t>
            </w:r>
            <w:r>
              <w:rPr>
                <w:rFonts w:cs="Times New Roman"/>
                <w:sz w:val="24"/>
                <w:szCs w:val="24"/>
              </w:rPr>
              <w:t xml:space="preserve"> к уровню 2019 года </w:t>
            </w:r>
            <w:r w:rsidRPr="00783589">
              <w:rPr>
                <w:rFonts w:cs="Times New Roman"/>
                <w:sz w:val="24"/>
                <w:szCs w:val="24"/>
              </w:rPr>
              <w:t xml:space="preserve">на </w:t>
            </w:r>
            <w:r w:rsidR="00783589">
              <w:rPr>
                <w:rFonts w:cs="Times New Roman"/>
                <w:sz w:val="24"/>
                <w:szCs w:val="24"/>
              </w:rPr>
              <w:t>40 процентов</w:t>
            </w:r>
          </w:p>
        </w:tc>
      </w:tr>
      <w:tr w:rsidR="00AC4CA1" w:rsidTr="00E14D3E">
        <w:tc>
          <w:tcPr>
            <w:tcW w:w="4077" w:type="dxa"/>
          </w:tcPr>
          <w:p w:rsidR="0034393A" w:rsidRDefault="0034393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Направления </w:t>
            </w:r>
            <w:r w:rsidR="007267B8">
              <w:rPr>
                <w:rFonts w:cs="Times New Roman"/>
                <w:sz w:val="24"/>
                <w:szCs w:val="24"/>
              </w:rPr>
              <w:t>(подпрограммы)</w:t>
            </w:r>
          </w:p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</w:t>
            </w:r>
            <w:r w:rsidR="001570C3">
              <w:rPr>
                <w:rFonts w:cs="Times New Roman"/>
                <w:sz w:val="24"/>
                <w:szCs w:val="24"/>
              </w:rPr>
              <w:t xml:space="preserve">й программы </w:t>
            </w:r>
          </w:p>
        </w:tc>
        <w:tc>
          <w:tcPr>
            <w:tcW w:w="11874" w:type="dxa"/>
            <w:gridSpan w:val="2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 (подпрограммы) не выделяются</w:t>
            </w:r>
          </w:p>
        </w:tc>
      </w:tr>
      <w:tr w:rsidR="00AC4CA1" w:rsidTr="00E14D3E">
        <w:trPr>
          <w:trHeight w:val="525"/>
        </w:trPr>
        <w:tc>
          <w:tcPr>
            <w:tcW w:w="4077" w:type="dxa"/>
            <w:vMerge w:val="restart"/>
          </w:tcPr>
          <w:p w:rsidR="00AC4CA1" w:rsidRDefault="007267B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rFonts w:cs="Times New Roman"/>
                <w:sz w:val="24"/>
                <w:szCs w:val="24"/>
              </w:rPr>
              <w:br/>
              <w:t>за весь период реализации, в том числе по источникам финансирования:</w:t>
            </w:r>
          </w:p>
        </w:tc>
        <w:tc>
          <w:tcPr>
            <w:tcW w:w="8931" w:type="dxa"/>
            <w:vAlign w:val="center"/>
          </w:tcPr>
          <w:p w:rsidR="00AC4CA1" w:rsidRDefault="007267B8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43" w:type="dxa"/>
            <w:vAlign w:val="center"/>
          </w:tcPr>
          <w:p w:rsidR="00AC4CA1" w:rsidRDefault="007267B8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Объемы финансового обеспечения, тыс. рублей</w:t>
            </w:r>
          </w:p>
        </w:tc>
      </w:tr>
      <w:tr w:rsidR="00AC4CA1" w:rsidTr="00E14D3E">
        <w:trPr>
          <w:trHeight w:val="427"/>
        </w:trPr>
        <w:tc>
          <w:tcPr>
            <w:tcW w:w="4077" w:type="dxa"/>
            <w:vMerge/>
          </w:tcPr>
          <w:p w:rsidR="00AC4CA1" w:rsidRDefault="00AC4CA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C4CA1" w:rsidRDefault="007267B8" w:rsidP="0061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</w:t>
            </w:r>
            <w:r w:rsidR="006100E6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943" w:type="dxa"/>
          </w:tcPr>
          <w:p w:rsidR="00AC4CA1" w:rsidRPr="001225C1" w:rsidRDefault="002D113D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246407,91</w:t>
            </w:r>
          </w:p>
        </w:tc>
      </w:tr>
      <w:tr w:rsidR="00AC4CA1" w:rsidTr="00E14D3E">
        <w:trPr>
          <w:trHeight w:val="20"/>
        </w:trPr>
        <w:tc>
          <w:tcPr>
            <w:tcW w:w="4077" w:type="dxa"/>
            <w:vMerge/>
          </w:tcPr>
          <w:p w:rsidR="00AC4CA1" w:rsidRDefault="00AC4CA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C4CA1" w:rsidRDefault="004D05E5" w:rsidP="004D05E5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 (всего), из них:</w:t>
            </w:r>
          </w:p>
        </w:tc>
        <w:tc>
          <w:tcPr>
            <w:tcW w:w="2943" w:type="dxa"/>
          </w:tcPr>
          <w:p w:rsidR="00AC4CA1" w:rsidRPr="001225C1" w:rsidRDefault="00AC4CA1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4CA1" w:rsidTr="00E14D3E">
        <w:trPr>
          <w:trHeight w:val="20"/>
        </w:trPr>
        <w:tc>
          <w:tcPr>
            <w:tcW w:w="4077" w:type="dxa"/>
            <w:vMerge/>
          </w:tcPr>
          <w:p w:rsidR="00AC4CA1" w:rsidRDefault="00AC4CA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AC4CA1" w:rsidRDefault="004D05E5" w:rsidP="004D05E5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межбюджетные трансферты из федерального бюджета (справочно)</w:t>
            </w:r>
          </w:p>
        </w:tc>
        <w:tc>
          <w:tcPr>
            <w:tcW w:w="2943" w:type="dxa"/>
          </w:tcPr>
          <w:p w:rsidR="00AC4CA1" w:rsidRPr="001225C1" w:rsidRDefault="00AC4CA1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25C1" w:rsidTr="001225C1">
        <w:trPr>
          <w:trHeight w:val="20"/>
        </w:trPr>
        <w:tc>
          <w:tcPr>
            <w:tcW w:w="4077" w:type="dxa"/>
            <w:vMerge/>
          </w:tcPr>
          <w:p w:rsidR="001225C1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25C1" w:rsidRDefault="001225C1" w:rsidP="004D05E5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межбюджетные трансферты местным бюджетам</w:t>
            </w:r>
          </w:p>
        </w:tc>
        <w:tc>
          <w:tcPr>
            <w:tcW w:w="2943" w:type="dxa"/>
            <w:vAlign w:val="center"/>
          </w:tcPr>
          <w:p w:rsidR="001225C1" w:rsidRPr="001225C1" w:rsidRDefault="002D113D" w:rsidP="0012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100941,59</w:t>
            </w:r>
          </w:p>
        </w:tc>
      </w:tr>
      <w:tr w:rsidR="001225C1" w:rsidTr="001225C1">
        <w:trPr>
          <w:trHeight w:val="20"/>
        </w:trPr>
        <w:tc>
          <w:tcPr>
            <w:tcW w:w="4077" w:type="dxa"/>
            <w:vMerge/>
          </w:tcPr>
          <w:p w:rsidR="001225C1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25C1" w:rsidRDefault="001225C1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2943" w:type="dxa"/>
            <w:vAlign w:val="center"/>
          </w:tcPr>
          <w:p w:rsidR="001225C1" w:rsidRPr="001225C1" w:rsidRDefault="002D113D" w:rsidP="0012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143746,32</w:t>
            </w:r>
          </w:p>
        </w:tc>
      </w:tr>
      <w:tr w:rsidR="001225C1" w:rsidTr="00E14D3E">
        <w:trPr>
          <w:trHeight w:val="20"/>
        </w:trPr>
        <w:tc>
          <w:tcPr>
            <w:tcW w:w="4077" w:type="dxa"/>
            <w:vMerge/>
          </w:tcPr>
          <w:p w:rsidR="001225C1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25C1" w:rsidRDefault="001225C1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3" w:type="dxa"/>
          </w:tcPr>
          <w:p w:rsidR="001225C1" w:rsidRPr="006100E6" w:rsidRDefault="002D113D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1750,0</w:t>
            </w:r>
          </w:p>
        </w:tc>
      </w:tr>
      <w:tr w:rsidR="001225C1" w:rsidTr="00E14D3E">
        <w:trPr>
          <w:trHeight w:val="1077"/>
        </w:trPr>
        <w:tc>
          <w:tcPr>
            <w:tcW w:w="4077" w:type="dxa"/>
            <w:vMerge w:val="restart"/>
          </w:tcPr>
          <w:p w:rsidR="001225C1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с национальными целями развития Российской Федерации / областными программами Белгородской области Российской Федерации</w:t>
            </w:r>
          </w:p>
        </w:tc>
        <w:tc>
          <w:tcPr>
            <w:tcW w:w="11874" w:type="dxa"/>
            <w:gridSpan w:val="2"/>
          </w:tcPr>
          <w:p w:rsidR="001225C1" w:rsidRPr="00783589" w:rsidRDefault="001225C1" w:rsidP="00AA015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>1. Национальная цель «Комфортная и безопасная среда для жизни» /</w:t>
            </w:r>
          </w:p>
          <w:p w:rsidR="001225C1" w:rsidRPr="00783589" w:rsidRDefault="001225C1" w:rsidP="00AA015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 xml:space="preserve">Показатель 1 «Благоустройство не менее чем 30 тыс. общественных территорий и реализация в малых городах </w:t>
            </w:r>
            <w:r w:rsidRPr="00783589">
              <w:rPr>
                <w:rFonts w:cs="Times New Roman"/>
                <w:sz w:val="24"/>
                <w:szCs w:val="24"/>
              </w:rPr>
              <w:br/>
              <w:t xml:space="preserve">и исторических поселениях не менее чем 1600 проектов </w:t>
            </w:r>
            <w:proofErr w:type="gramStart"/>
            <w:r w:rsidRPr="00783589">
              <w:rPr>
                <w:rFonts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783589">
              <w:rPr>
                <w:rFonts w:cs="Times New Roman"/>
                <w:sz w:val="24"/>
                <w:szCs w:val="24"/>
              </w:rPr>
              <w:t xml:space="preserve"> к 2030 году»</w:t>
            </w:r>
          </w:p>
        </w:tc>
      </w:tr>
      <w:tr w:rsidR="001225C1" w:rsidTr="00E14D3E">
        <w:tc>
          <w:tcPr>
            <w:tcW w:w="4077" w:type="dxa"/>
            <w:vMerge/>
          </w:tcPr>
          <w:p w:rsidR="001225C1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4" w:type="dxa"/>
            <w:gridSpan w:val="2"/>
          </w:tcPr>
          <w:p w:rsidR="001225C1" w:rsidRPr="00783589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 xml:space="preserve">2. Государственная программа Белгородской области «Формирование современной городской среды </w:t>
            </w:r>
            <w:r w:rsidRPr="00783589">
              <w:rPr>
                <w:rFonts w:cs="Times New Roman"/>
                <w:sz w:val="24"/>
                <w:szCs w:val="24"/>
              </w:rPr>
              <w:br/>
              <w:t>на территории Белгородской области»</w:t>
            </w:r>
          </w:p>
          <w:p w:rsidR="001225C1" w:rsidRPr="00783589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 xml:space="preserve">Показатель 1 «Повышение к 2030 году качества городской среды территорий муниципальных образований </w:t>
            </w:r>
            <w:r w:rsidRPr="00783589">
              <w:rPr>
                <w:rFonts w:cs="Times New Roman"/>
                <w:sz w:val="24"/>
                <w:szCs w:val="24"/>
              </w:rPr>
              <w:br/>
              <w:t>на территории Белгородской области к уровню 2019 года на 40 процентов»</w:t>
            </w:r>
          </w:p>
        </w:tc>
      </w:tr>
      <w:tr w:rsidR="001225C1" w:rsidTr="00E14D3E">
        <w:tc>
          <w:tcPr>
            <w:tcW w:w="4077" w:type="dxa"/>
          </w:tcPr>
          <w:p w:rsidR="001225C1" w:rsidRDefault="001225C1" w:rsidP="00783589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Связь с целями развития/ стратегическими приоритетами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11874" w:type="dxa"/>
            <w:gridSpan w:val="2"/>
          </w:tcPr>
          <w:p w:rsidR="001225C1" w:rsidRPr="00783589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>1. Стратегическая цель «Максимальное использование социально-экономического потенциала и возможностей территории для укрепления инвестиционной привлекательности и конкурентоспособности экономики, сохранения демографического ресурса, роста уровня жизни населения и качественных преобразований социальной и прос</w:t>
            </w:r>
            <w:r w:rsidR="00D26D5B">
              <w:rPr>
                <w:rFonts w:cs="Times New Roman"/>
                <w:sz w:val="24"/>
                <w:szCs w:val="24"/>
              </w:rPr>
              <w:t xml:space="preserve">транственной инфраструктуры» / </w:t>
            </w:r>
            <w:r w:rsidRPr="00783589">
              <w:rPr>
                <w:rFonts w:cs="Times New Roman"/>
                <w:sz w:val="24"/>
                <w:szCs w:val="24"/>
              </w:rPr>
              <w:t>«Благоустройство, строительство, реновации»</w:t>
            </w:r>
          </w:p>
          <w:p w:rsidR="001225C1" w:rsidRPr="00783589" w:rsidRDefault="001225C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>2. Приоритет «Развитие пространственной среды и улучшение условий для жизни и развития населения».</w:t>
            </w:r>
          </w:p>
          <w:p w:rsidR="001225C1" w:rsidRPr="00783589" w:rsidRDefault="001225C1" w:rsidP="00E42F4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>2.1</w:t>
            </w:r>
            <w:r w:rsidR="00D26D5B">
              <w:rPr>
                <w:rFonts w:cs="Times New Roman"/>
                <w:sz w:val="24"/>
                <w:szCs w:val="24"/>
              </w:rPr>
              <w:t>.</w:t>
            </w:r>
            <w:r w:rsidRPr="00783589">
              <w:rPr>
                <w:rFonts w:cs="Times New Roman"/>
                <w:sz w:val="24"/>
                <w:szCs w:val="24"/>
              </w:rPr>
              <w:t xml:space="preserve"> Показатель 1«Увеличение доли благоустроенных дворовых территорий многоквартирных домов </w:t>
            </w:r>
            <w:r w:rsidRPr="00783589">
              <w:rPr>
                <w:rFonts w:cs="Times New Roman"/>
                <w:sz w:val="24"/>
                <w:szCs w:val="24"/>
              </w:rPr>
              <w:br/>
              <w:t>по отношению к общему количеству дворовых территорий м</w:t>
            </w:r>
            <w:r>
              <w:rPr>
                <w:rFonts w:cs="Times New Roman"/>
                <w:sz w:val="24"/>
                <w:szCs w:val="24"/>
              </w:rPr>
              <w:t>ногоквартирных домов до 90</w:t>
            </w:r>
            <w:r w:rsidRPr="00783589">
              <w:rPr>
                <w:rFonts w:cs="Times New Roman"/>
                <w:sz w:val="24"/>
                <w:szCs w:val="24"/>
              </w:rPr>
              <w:t xml:space="preserve"> процентов»;</w:t>
            </w:r>
          </w:p>
          <w:p w:rsidR="001225C1" w:rsidRPr="00783589" w:rsidRDefault="001225C1" w:rsidP="00E42F4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783589">
              <w:rPr>
                <w:rFonts w:cs="Times New Roman"/>
                <w:sz w:val="24"/>
                <w:szCs w:val="24"/>
              </w:rPr>
              <w:t>Показатель 2. «Увеличение доли благоустроенных общественных и иных территорий соответствующего функционального назначения по отношению к общему количеству о</w:t>
            </w:r>
            <w:r>
              <w:rPr>
                <w:rFonts w:cs="Times New Roman"/>
                <w:sz w:val="24"/>
                <w:szCs w:val="24"/>
              </w:rPr>
              <w:t xml:space="preserve">бщественных территорий </w:t>
            </w:r>
            <w:r>
              <w:rPr>
                <w:rFonts w:cs="Times New Roman"/>
                <w:sz w:val="24"/>
                <w:szCs w:val="24"/>
              </w:rPr>
              <w:br/>
              <w:t>до 90</w:t>
            </w:r>
            <w:r w:rsidRPr="00783589">
              <w:rPr>
                <w:rFonts w:cs="Times New Roman"/>
                <w:sz w:val="24"/>
                <w:szCs w:val="24"/>
              </w:rPr>
              <w:t xml:space="preserve"> процентов»</w:t>
            </w:r>
          </w:p>
        </w:tc>
      </w:tr>
    </w:tbl>
    <w:p w:rsidR="00AC4CA1" w:rsidRDefault="00AC4CA1">
      <w:pPr>
        <w:pStyle w:val="ae"/>
        <w:rPr>
          <w:rFonts w:cs="Times New Roman"/>
          <w:i/>
          <w:sz w:val="2"/>
          <w:szCs w:val="2"/>
        </w:rPr>
      </w:pPr>
    </w:p>
    <w:p w:rsidR="00F42D99" w:rsidRDefault="00F42D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116D" w:rsidRPr="00F42D99" w:rsidRDefault="002511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2D99" w:rsidRPr="00F42D99" w:rsidRDefault="00F42D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F42D99" w:rsidRPr="00F42D99" w:rsidSect="00BF640C">
          <w:pgSz w:w="16838" w:h="11906" w:orient="landscape"/>
          <w:pgMar w:top="567" w:right="536" w:bottom="567" w:left="567" w:header="709" w:footer="709" w:gutter="0"/>
          <w:pgNumType w:start="14"/>
          <w:cols w:space="708"/>
          <w:docGrid w:linePitch="360"/>
        </w:sectPr>
      </w:pPr>
    </w:p>
    <w:p w:rsidR="00AC4CA1" w:rsidRDefault="007267B8">
      <w:pPr>
        <w:pStyle w:val="4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2. Показатели муниципальной программы</w:t>
      </w:r>
    </w:p>
    <w:tbl>
      <w:tblPr>
        <w:tblW w:w="158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516"/>
        <w:gridCol w:w="1011"/>
        <w:gridCol w:w="1479"/>
        <w:gridCol w:w="960"/>
        <w:gridCol w:w="833"/>
        <w:gridCol w:w="412"/>
        <w:gridCol w:w="567"/>
        <w:gridCol w:w="567"/>
        <w:gridCol w:w="549"/>
        <w:gridCol w:w="585"/>
        <w:gridCol w:w="675"/>
        <w:gridCol w:w="758"/>
        <w:gridCol w:w="1295"/>
        <w:gridCol w:w="1379"/>
        <w:gridCol w:w="1345"/>
        <w:gridCol w:w="1570"/>
      </w:tblGrid>
      <w:tr w:rsidR="00347F4C" w:rsidTr="00FB5073">
        <w:trPr>
          <w:trHeight w:val="20"/>
          <w:tblHeader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с показателями национальных целей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с показателями государственных программ Российской Федерации</w:t>
            </w:r>
          </w:p>
        </w:tc>
      </w:tr>
      <w:tr w:rsidR="00FB5073" w:rsidTr="00FB5073">
        <w:trPr>
          <w:trHeight w:val="20"/>
          <w:tblHeader/>
        </w:trPr>
        <w:tc>
          <w:tcPr>
            <w:tcW w:w="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B5073" w:rsidTr="00FB5073">
        <w:trPr>
          <w:trHeight w:val="20"/>
          <w:tblHeader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 w:rsidP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C4CA1" w:rsidTr="00FB5073">
        <w:trPr>
          <w:trHeight w:val="20"/>
        </w:trPr>
        <w:tc>
          <w:tcPr>
            <w:tcW w:w="158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C4CA1" w:rsidRDefault="007267B8" w:rsidP="00F677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Цель «Повышение качества </w:t>
            </w:r>
            <w:r w:rsidR="0025116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комфортной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среды территорий </w:t>
            </w:r>
            <w:proofErr w:type="spellStart"/>
            <w:r w:rsidR="00783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Корочанского</w:t>
            </w:r>
            <w:proofErr w:type="spellEnd"/>
            <w:r w:rsidR="0078358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 уровню 2019 </w:t>
            </w: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года на </w:t>
            </w:r>
            <w:r w:rsidR="00783589"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40</w:t>
            </w: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процентов»</w:t>
            </w:r>
          </w:p>
        </w:tc>
      </w:tr>
      <w:tr w:rsidR="00FB5073" w:rsidTr="00FB5073">
        <w:trPr>
          <w:trHeight w:val="283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4A22" w:rsidRDefault="00124A22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 области</w:t>
            </w:r>
          </w:p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AD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от 30.12.2017 г. </w:t>
            </w:r>
          </w:p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Государственная программа Белгородской области «Обеспечение доступным и комфортным жильем и коммунальными услугами граждан Белгородской области» / Прирост среднего индекса качества городской среды по отношению к 2019 году</w:t>
            </w:r>
          </w:p>
        </w:tc>
      </w:tr>
      <w:tr w:rsidR="00FB5073" w:rsidTr="00FB5073">
        <w:trPr>
          <w:trHeight w:val="352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4A22" w:rsidRDefault="00124A22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AD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26.12.2020 г. № 20 «Об инициативных проектах», постановление Правительства Белгородской области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от 28.12.2020 г.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№ 598-пп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«О реализации инициативных проектов на территории Белгородской области»</w:t>
            </w:r>
          </w:p>
          <w:p w:rsidR="00D26D5B" w:rsidRDefault="00D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Default="00124A22" w:rsidP="00F6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A22" w:rsidRDefault="0012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FB5073" w:rsidTr="00FB5073">
        <w:trPr>
          <w:trHeight w:val="283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E17939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24A22" w:rsidRDefault="00124A22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благоустроенных территорий различного функционального назначения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 w:rsidP="00251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AD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24A22" w:rsidRPr="00124A22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24A2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Pr="00186611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:rsidR="00124A22" w:rsidRPr="00186611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22" w:rsidRPr="00186611" w:rsidRDefault="00124A22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124A22" w:rsidRPr="00186611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124A22" w:rsidRPr="00186611" w:rsidRDefault="00124A22" w:rsidP="0025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Российской Федерации «Обеспечение доступным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2019 году</w:t>
            </w:r>
          </w:p>
        </w:tc>
      </w:tr>
    </w:tbl>
    <w:p w:rsidR="00AC4CA1" w:rsidRDefault="007267B8">
      <w:pPr>
        <w:rPr>
          <w:rFonts w:ascii="Times New Roman" w:hAnsi="Times New Roman" w:cs="Times New Roman"/>
        </w:rPr>
      </w:pPr>
      <w:r>
        <w:br w:type="page" w:clear="all"/>
      </w:r>
    </w:p>
    <w:p w:rsidR="00AC4CA1" w:rsidRDefault="007267B8">
      <w:pPr>
        <w:pStyle w:val="4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3. Помесячный план достижения показателе</w:t>
      </w:r>
      <w:r w:rsidR="00296B9B">
        <w:rPr>
          <w:b/>
          <w:sz w:val="27"/>
          <w:szCs w:val="27"/>
        </w:rPr>
        <w:t>й муниципальной программы в 2025</w:t>
      </w:r>
      <w:r>
        <w:rPr>
          <w:b/>
          <w:sz w:val="27"/>
          <w:szCs w:val="27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248"/>
        <w:gridCol w:w="1337"/>
        <w:gridCol w:w="1381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76"/>
        <w:gridCol w:w="917"/>
      </w:tblGrid>
      <w:tr w:rsidR="00AC4CA1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48" w:type="dxa"/>
            <w:vMerge w:val="restart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381" w:type="dxa"/>
            <w:vMerge w:val="restart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 w:rsidR="00AC4CA1" w:rsidRDefault="000F0DE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2025</w:t>
            </w:r>
            <w:r w:rsidR="007267B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AC4CA1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C4CA1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shd w:val="clear" w:color="auto" w:fill="FFFFFF"/>
            <w:vAlign w:val="center"/>
          </w:tcPr>
          <w:p w:rsidR="00AC4CA1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AC4CA1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shd w:val="clear" w:color="auto" w:fill="FFFFFF"/>
            <w:vAlign w:val="center"/>
          </w:tcPr>
          <w:p w:rsidR="00AC4CA1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ноябрь.</w:t>
            </w: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AC4CA1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CA1">
        <w:trPr>
          <w:trHeight w:val="354"/>
          <w:tblHeader/>
        </w:trPr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C4CA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91" w:type="dxa"/>
            <w:gridSpan w:val="15"/>
            <w:shd w:val="clear" w:color="auto" w:fill="FFFFFF"/>
          </w:tcPr>
          <w:p w:rsidR="00AC4CA1" w:rsidRPr="00124A22" w:rsidRDefault="007267B8" w:rsidP="00F677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 xml:space="preserve">Цель «Повышение качества </w:t>
            </w:r>
            <w:r w:rsidR="0025116D" w:rsidRPr="00124A22">
              <w:rPr>
                <w:rFonts w:ascii="Times New Roman" w:hAnsi="Times New Roman" w:cs="Times New Roman"/>
              </w:rPr>
              <w:t>комфортной</w:t>
            </w:r>
            <w:r w:rsidRPr="00124A22">
              <w:rPr>
                <w:rFonts w:ascii="Times New Roman" w:hAnsi="Times New Roman" w:cs="Times New Roman"/>
              </w:rPr>
              <w:t xml:space="preserve"> среды территорий </w:t>
            </w:r>
            <w:proofErr w:type="spellStart"/>
            <w:r w:rsidR="00783589" w:rsidRPr="00124A22">
              <w:rPr>
                <w:rFonts w:ascii="Times New Roman" w:hAnsi="Times New Roman" w:cs="Times New Roman"/>
              </w:rPr>
              <w:t>Корочанского</w:t>
            </w:r>
            <w:proofErr w:type="spellEnd"/>
            <w:r w:rsidR="00783589" w:rsidRPr="00124A22">
              <w:rPr>
                <w:rFonts w:ascii="Times New Roman" w:hAnsi="Times New Roman" w:cs="Times New Roman"/>
              </w:rPr>
              <w:t xml:space="preserve"> района</w:t>
            </w:r>
            <w:r w:rsidRPr="00124A22">
              <w:rPr>
                <w:rFonts w:ascii="Times New Roman" w:hAnsi="Times New Roman" w:cs="Times New Roman"/>
              </w:rPr>
              <w:t xml:space="preserve"> к уровню 2019 года</w:t>
            </w:r>
            <w:r w:rsidR="0025116D" w:rsidRPr="00124A22">
              <w:rPr>
                <w:rFonts w:ascii="Times New Roman" w:hAnsi="Times New Roman" w:cs="Times New Roman"/>
              </w:rPr>
              <w:t xml:space="preserve"> </w:t>
            </w:r>
            <w:r w:rsidR="00783589" w:rsidRPr="00124A22">
              <w:rPr>
                <w:rFonts w:ascii="Times New Roman" w:hAnsi="Times New Roman" w:cs="Times New Roman"/>
              </w:rPr>
              <w:t>на 40</w:t>
            </w:r>
            <w:r w:rsidRPr="00124A22">
              <w:rPr>
                <w:rFonts w:ascii="Times New Roman" w:hAnsi="Times New Roman" w:cs="Times New Roman"/>
              </w:rPr>
              <w:t xml:space="preserve"> процентов»</w:t>
            </w:r>
          </w:p>
        </w:tc>
      </w:tr>
      <w:tr w:rsidR="00AC4CA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C4CA1" w:rsidRDefault="007267B8" w:rsidP="000B2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B2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shd w:val="clear" w:color="auto" w:fill="FFFFFF"/>
          </w:tcPr>
          <w:p w:rsidR="00AC4CA1" w:rsidRDefault="007267B8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 w:rsidR="00F6778C">
              <w:rPr>
                <w:rFonts w:ascii="Times New Roman" w:eastAsia="Times New Roman" w:hAnsi="Times New Roman" w:cs="Times New Roman"/>
                <w:spacing w:val="-2"/>
              </w:rPr>
              <w:t>Корочанского</w:t>
            </w:r>
            <w:proofErr w:type="spellEnd"/>
            <w:r w:rsidR="00F6778C">
              <w:rPr>
                <w:rFonts w:ascii="Times New Roman" w:eastAsia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1337" w:type="dxa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ГП области, МП</w:t>
            </w:r>
          </w:p>
        </w:tc>
        <w:tc>
          <w:tcPr>
            <w:tcW w:w="1381" w:type="dxa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124A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124A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4CA1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C4CA1" w:rsidRDefault="000B2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A1" w:rsidRDefault="007267B8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для повышения уровня жизни граждан </w:t>
            </w:r>
            <w:r w:rsidR="00F6778C">
              <w:rPr>
                <w:rFonts w:ascii="Times New Roman" w:eastAsia="Times New Roman" w:hAnsi="Times New Roman" w:cs="Times New Roman"/>
                <w:spacing w:val="-2"/>
              </w:rPr>
              <w:t xml:space="preserve">на территории </w:t>
            </w:r>
            <w:proofErr w:type="spellStart"/>
            <w:r w:rsidR="00F6778C">
              <w:rPr>
                <w:rFonts w:ascii="Times New Roman" w:eastAsia="Times New Roman" w:hAnsi="Times New Roman" w:cs="Times New Roman"/>
                <w:spacing w:val="-2"/>
              </w:rPr>
              <w:t>Корочанского</w:t>
            </w:r>
            <w:proofErr w:type="spellEnd"/>
            <w:r w:rsidR="00F6778C">
              <w:rPr>
                <w:rFonts w:ascii="Times New Roman" w:eastAsia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1337" w:type="dxa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1" w:type="dxa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AC4C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5757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C4CA1" w:rsidRPr="00124A22" w:rsidRDefault="005757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5</w:t>
            </w:r>
          </w:p>
        </w:tc>
      </w:tr>
      <w:tr w:rsidR="00AC4CA1">
        <w:trPr>
          <w:trHeight w:val="373"/>
        </w:trPr>
        <w:tc>
          <w:tcPr>
            <w:tcW w:w="0" w:type="auto"/>
            <w:vMerge w:val="restart"/>
            <w:shd w:val="clear" w:color="FFFFFF" w:fill="FFFFFF"/>
            <w:vAlign w:val="center"/>
          </w:tcPr>
          <w:p w:rsidR="00AC4CA1" w:rsidRDefault="000B2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A1" w:rsidRDefault="007267B8" w:rsidP="00F6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благоустроенных территорий различного функционального назначения </w:t>
            </w:r>
            <w:r w:rsidR="00F6778C">
              <w:rPr>
                <w:rFonts w:ascii="Times New Roman" w:eastAsia="Times New Roman" w:hAnsi="Times New Roman" w:cs="Times New Roman"/>
                <w:spacing w:val="-2"/>
              </w:rPr>
              <w:t xml:space="preserve">на территории </w:t>
            </w:r>
            <w:proofErr w:type="spellStart"/>
            <w:r w:rsidR="00F6778C">
              <w:rPr>
                <w:rFonts w:ascii="Times New Roman" w:eastAsia="Times New Roman" w:hAnsi="Times New Roman" w:cs="Times New Roman"/>
                <w:spacing w:val="-2"/>
              </w:rPr>
              <w:t>Корочанского</w:t>
            </w:r>
            <w:proofErr w:type="spellEnd"/>
            <w:r w:rsidR="00F6778C">
              <w:rPr>
                <w:rFonts w:ascii="Times New Roman" w:eastAsia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1337" w:type="dxa"/>
            <w:vMerge w:val="restart"/>
            <w:shd w:val="clear" w:color="FFFFFF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ГП</w:t>
            </w:r>
          </w:p>
        </w:tc>
        <w:tc>
          <w:tcPr>
            <w:tcW w:w="1381" w:type="dxa"/>
            <w:vMerge w:val="restart"/>
            <w:shd w:val="clear" w:color="FFFFFF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8B12E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7267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AC4CA1" w:rsidRPr="00124A22" w:rsidRDefault="00FB50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C4CA1" w:rsidRDefault="007267B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 w:clear="all"/>
      </w:r>
    </w:p>
    <w:p w:rsidR="00575730" w:rsidRDefault="00575730" w:rsidP="00575730">
      <w:pPr>
        <w:pStyle w:val="4"/>
        <w:spacing w:before="0" w:after="0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Структура муниципальной программы</w:t>
      </w:r>
    </w:p>
    <w:p w:rsidR="00575730" w:rsidRPr="0025116D" w:rsidRDefault="00575730" w:rsidP="00575730">
      <w:pPr>
        <w:spacing w:after="0" w:line="240" w:lineRule="auto"/>
      </w:pPr>
    </w:p>
    <w:tbl>
      <w:tblPr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5233"/>
        <w:gridCol w:w="5166"/>
        <w:gridCol w:w="4666"/>
      </w:tblGrid>
      <w:tr w:rsidR="00575730" w:rsidRPr="00ED0BAE" w:rsidTr="00575730">
        <w:trPr>
          <w:trHeight w:val="690"/>
          <w:tblHeader/>
        </w:trPr>
        <w:tc>
          <w:tcPr>
            <w:tcW w:w="273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proofErr w:type="gramStart"/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b/>
                <w:lang w:eastAsia="ru-RU"/>
              </w:rPr>
              <w:t>Связь с показателями</w:t>
            </w:r>
          </w:p>
        </w:tc>
      </w:tr>
      <w:tr w:rsidR="00575730" w:rsidRPr="00ED0BAE" w:rsidTr="00575730">
        <w:trPr>
          <w:trHeight w:val="20"/>
        </w:trPr>
        <w:tc>
          <w:tcPr>
            <w:tcW w:w="273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575730" w:rsidRPr="00ED0BAE" w:rsidTr="00575730">
        <w:trPr>
          <w:trHeight w:val="858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727" w:type="pct"/>
            <w:gridSpan w:val="3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«Формирование комфортной городской среды», входящий 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br/>
              <w:t>в региональный проект «Формирование комфортной городской среды»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(Куратор проекта – Нестеров Николай Васильевич)</w:t>
            </w:r>
          </w:p>
        </w:tc>
      </w:tr>
      <w:tr w:rsidR="00575730" w:rsidRPr="00ED0BAE" w:rsidTr="00575730">
        <w:trPr>
          <w:trHeight w:val="569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3" w:type="pct"/>
            <w:gridSpan w:val="2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реализации: </w:t>
            </w:r>
            <w:r w:rsidR="00124A22" w:rsidRPr="00124A22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>– 2030*</w:t>
            </w:r>
          </w:p>
        </w:tc>
      </w:tr>
      <w:tr w:rsidR="00575730" w:rsidRPr="00ED0BAE" w:rsidTr="00575730">
        <w:trPr>
          <w:trHeight w:val="4161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42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Задача 1 «Повышена комфортность среды, в том числе общественных пространств»</w:t>
            </w:r>
          </w:p>
        </w:tc>
        <w:tc>
          <w:tcPr>
            <w:tcW w:w="1621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Ежегодно на территории муниципальных образований будут: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Количество реализованных мероприятий 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br/>
              <w:t xml:space="preserve">по благоустройству территорий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5730" w:rsidRPr="00ED0BAE" w:rsidTr="00575730">
        <w:trPr>
          <w:trHeight w:val="1903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ind w:firstLine="22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642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621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Ежегодно на территории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будут: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 созданы механизмы вовлечения граждан в решение вопросов городского развития;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- увеличено количество объектов с благоприятной городской средой</w:t>
            </w:r>
          </w:p>
        </w:tc>
        <w:tc>
          <w:tcPr>
            <w:tcW w:w="1464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Количество реализованных мероприятий 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br/>
              <w:t xml:space="preserve">по благоустройству территорий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</w:tr>
      <w:tr w:rsidR="00575730" w:rsidRPr="00ED0BAE" w:rsidTr="00575730">
        <w:trPr>
          <w:trHeight w:val="624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Региональный</w:t>
            </w:r>
            <w:r w:rsidRPr="00ED0BAE">
              <w:rPr>
                <w:rFonts w:ascii="Times New Roman" w:hAnsi="Times New Roman"/>
              </w:rPr>
              <w:t xml:space="preserve"> проект «Решаем вместе» в рамках </w:t>
            </w:r>
            <w:proofErr w:type="gramStart"/>
            <w:r w:rsidRPr="00ED0BAE">
              <w:rPr>
                <w:rFonts w:ascii="Times New Roman" w:hAnsi="Times New Roman"/>
              </w:rPr>
              <w:t>инициативного</w:t>
            </w:r>
            <w:proofErr w:type="gramEnd"/>
            <w:r w:rsidRPr="00ED0BAE">
              <w:rPr>
                <w:rFonts w:ascii="Times New Roman" w:hAnsi="Times New Roman"/>
              </w:rPr>
              <w:t xml:space="preserve"> бюджетирования», не входящий в национальный проект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(Куратор проекта – Нестеров Николай Васильевич)</w:t>
            </w:r>
          </w:p>
        </w:tc>
      </w:tr>
      <w:tr w:rsidR="00575730" w:rsidRPr="00ED0BAE" w:rsidTr="00575730">
        <w:trPr>
          <w:trHeight w:val="510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3" w:type="pct"/>
            <w:gridSpan w:val="2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5730" w:rsidRPr="00124A22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Срок реализации: </w:t>
            </w:r>
            <w:r w:rsidR="00124A22" w:rsidRPr="00124A22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– 2030</w:t>
            </w:r>
          </w:p>
        </w:tc>
      </w:tr>
      <w:tr w:rsidR="00575730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lastRenderedPageBreak/>
              <w:t>2.1</w:t>
            </w:r>
          </w:p>
        </w:tc>
        <w:tc>
          <w:tcPr>
            <w:tcW w:w="1642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ED0BAE">
              <w:rPr>
                <w:rFonts w:ascii="Times New Roman" w:eastAsia="Times New Roman" w:hAnsi="Times New Roman"/>
                <w:lang w:eastAsia="ru-RU"/>
              </w:rPr>
              <w:t>инициативного</w:t>
            </w:r>
            <w:proofErr w:type="gram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бюджетирования»</w:t>
            </w:r>
          </w:p>
        </w:tc>
        <w:tc>
          <w:tcPr>
            <w:tcW w:w="1621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На территории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будут реализованы социально значимые проекты, имеющие приоритетное значение для жителей </w:t>
            </w:r>
            <w:r w:rsidR="00F60D20">
              <w:rPr>
                <w:rFonts w:ascii="Times New Roman" w:eastAsia="Times New Roman" w:hAnsi="Times New Roman"/>
                <w:lang w:eastAsia="ru-RU"/>
              </w:rPr>
              <w:t>района</w:t>
            </w:r>
          </w:p>
        </w:tc>
        <w:tc>
          <w:tcPr>
            <w:tcW w:w="1464" w:type="pct"/>
            <w:shd w:val="clear" w:color="auto" w:fill="auto"/>
          </w:tcPr>
          <w:p w:rsidR="00575730" w:rsidRPr="00124A22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Количество реализованных мероприятий 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br/>
              <w:t>по благоустройству территорий.</w:t>
            </w:r>
          </w:p>
          <w:p w:rsidR="00575730" w:rsidRPr="00124A22" w:rsidRDefault="00575730" w:rsidP="00EE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Количество реализованных проектов для повышения условий жизни граждан.</w:t>
            </w:r>
          </w:p>
        </w:tc>
      </w:tr>
      <w:tr w:rsidR="00575730" w:rsidRPr="00ED0BAE" w:rsidTr="00575730">
        <w:trPr>
          <w:trHeight w:val="624"/>
        </w:trPr>
        <w:tc>
          <w:tcPr>
            <w:tcW w:w="273" w:type="pct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:rsidR="00575730" w:rsidRPr="00124A22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Региональный проект «Благоустройство территорий различного функционального назначения», не входящий в национальный проект</w:t>
            </w:r>
          </w:p>
          <w:p w:rsidR="00575730" w:rsidRPr="00124A22" w:rsidRDefault="00575730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(Куратор проекта – Нестеров Николай Васильевич</w:t>
            </w:r>
            <w:proofErr w:type="gramStart"/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</w:tr>
      <w:tr w:rsidR="00575730" w:rsidRPr="00ED0BAE" w:rsidTr="00575730">
        <w:trPr>
          <w:trHeight w:val="510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3" w:type="pct"/>
            <w:gridSpan w:val="2"/>
            <w:shd w:val="clear" w:color="auto" w:fill="auto"/>
            <w:vAlign w:val="center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75730" w:rsidRPr="00124A22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Срок реализации:</w:t>
            </w:r>
            <w:r w:rsidR="00124A22" w:rsidRPr="00124A22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– 2030</w:t>
            </w:r>
          </w:p>
        </w:tc>
      </w:tr>
      <w:tr w:rsidR="00575730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1642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Задача «Создание условий для повышения уровня благоустройства </w:t>
            </w:r>
            <w:proofErr w:type="gramStart"/>
            <w:r w:rsidRPr="00ED0BAE">
              <w:rPr>
                <w:rFonts w:ascii="Times New Roman" w:eastAsia="Times New Roman" w:hAnsi="Times New Roman"/>
                <w:lang w:eastAsia="ru-RU"/>
              </w:rPr>
              <w:t>городской</w:t>
            </w:r>
            <w:proofErr w:type="gram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и сельских территорий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района»</w:t>
            </w:r>
          </w:p>
        </w:tc>
        <w:tc>
          <w:tcPr>
            <w:tcW w:w="1621" w:type="pct"/>
            <w:shd w:val="clear" w:color="auto" w:fill="auto"/>
          </w:tcPr>
          <w:p w:rsidR="00575730" w:rsidRPr="006B1D88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На территории муниципального образования при осуществлении комплексного подхода к благоустройству и синхронизации программных мероприятий будет улучшаться архитектурный облик населенных пунктов, повышая качество городской среды путем обустройства пешеходных маршрутов, создания условий для рекреации и занятий спортом, а также развития инфраструктуры, обслуживающей общественные,  дворовые и иные территории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</w:tcPr>
          <w:p w:rsidR="00575730" w:rsidRPr="00ED0BAE" w:rsidRDefault="0057573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Количество благоустроенных территорий различного функционального назначения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Корочанский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 </w:t>
            </w:r>
          </w:p>
          <w:p w:rsidR="00575730" w:rsidRPr="00ED0BAE" w:rsidRDefault="00575730" w:rsidP="00EE6D99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685" w:rsidRPr="00ED0BAE" w:rsidTr="00556685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:rsidR="00556685" w:rsidRPr="00556685" w:rsidRDefault="00556685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685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«Благоустройство </w:t>
            </w:r>
            <w:r w:rsidR="00F60D20">
              <w:rPr>
                <w:rFonts w:ascii="Times New Roman" w:eastAsia="Times New Roman" w:hAnsi="Times New Roman"/>
                <w:lang w:eastAsia="ru-RU"/>
              </w:rPr>
              <w:t xml:space="preserve">сельских </w:t>
            </w:r>
            <w:r w:rsidRPr="00556685">
              <w:rPr>
                <w:rFonts w:ascii="Times New Roman" w:eastAsia="Times New Roman" w:hAnsi="Times New Roman"/>
                <w:lang w:eastAsia="ru-RU"/>
              </w:rPr>
              <w:t>территорий», не входящий в национальный проект</w:t>
            </w:r>
          </w:p>
          <w:p w:rsidR="00556685" w:rsidRPr="00ED0BAE" w:rsidRDefault="00556685" w:rsidP="00EE6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685">
              <w:rPr>
                <w:rFonts w:ascii="Times New Roman" w:eastAsia="Times New Roman" w:hAnsi="Times New Roman"/>
                <w:lang w:eastAsia="ru-RU"/>
              </w:rPr>
              <w:t>(Куратор проекта – Нестеров Николай Васильевич</w:t>
            </w:r>
            <w:proofErr w:type="gramStart"/>
            <w:r w:rsidRPr="00556685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</w:tr>
      <w:tr w:rsidR="00556685" w:rsidRPr="00ED0BAE" w:rsidTr="00F6778C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3" w:type="pct"/>
            <w:gridSpan w:val="2"/>
            <w:shd w:val="clear" w:color="auto" w:fill="auto"/>
            <w:vAlign w:val="center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56685" w:rsidRPr="00124A22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Срок реализации:</w:t>
            </w:r>
            <w:r w:rsidR="00124A22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– 2030</w:t>
            </w:r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642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Задача</w:t>
            </w:r>
            <w:r w:rsidR="00F60D20">
              <w:rPr>
                <w:rFonts w:ascii="Times New Roman" w:eastAsia="Times New Roman" w:hAnsi="Times New Roman"/>
                <w:lang w:eastAsia="ru-RU"/>
              </w:rPr>
              <w:t xml:space="preserve"> 1.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  <w:tc>
          <w:tcPr>
            <w:tcW w:w="1621" w:type="pct"/>
            <w:shd w:val="clear" w:color="auto" w:fill="auto"/>
          </w:tcPr>
          <w:p w:rsidR="00556685" w:rsidRPr="00ED0BAE" w:rsidRDefault="00F60D2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социально значимых проектов, имеющих</w:t>
            </w:r>
            <w:r w:rsidRPr="00F60D20">
              <w:rPr>
                <w:rFonts w:ascii="Times New Roman" w:eastAsia="Times New Roman" w:hAnsi="Times New Roman"/>
                <w:lang w:eastAsia="ru-RU"/>
              </w:rPr>
              <w:t xml:space="preserve"> приоритетное значение для жителей </w:t>
            </w:r>
            <w:r>
              <w:rPr>
                <w:rFonts w:ascii="Times New Roman" w:eastAsia="Times New Roman" w:hAnsi="Times New Roman"/>
                <w:lang w:eastAsia="ru-RU"/>
              </w:rPr>
              <w:t>сельских территорий</w:t>
            </w:r>
          </w:p>
        </w:tc>
        <w:tc>
          <w:tcPr>
            <w:tcW w:w="1464" w:type="pct"/>
            <w:shd w:val="clear" w:color="auto" w:fill="auto"/>
          </w:tcPr>
          <w:p w:rsidR="00556685" w:rsidRPr="00124A22" w:rsidRDefault="00F60D20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Количество реализованных проектов имеющих приоритетное значение для жителей сельских территорий</w:t>
            </w:r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727" w:type="pct"/>
            <w:gridSpan w:val="3"/>
            <w:shd w:val="clear" w:color="auto" w:fill="auto"/>
          </w:tcPr>
          <w:p w:rsidR="00BA0AC7" w:rsidRPr="00124A22" w:rsidRDefault="00556685" w:rsidP="00EE6D9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Комплекс процессных мероприятий «Создание условий для обеспечения населения </w:t>
            </w:r>
            <w:proofErr w:type="gramStart"/>
            <w:r w:rsidRPr="00124A22">
              <w:rPr>
                <w:rFonts w:ascii="Times New Roman" w:eastAsia="Times New Roman" w:hAnsi="Times New Roman"/>
                <w:lang w:eastAsia="ru-RU"/>
              </w:rPr>
              <w:t>качественными</w:t>
            </w:r>
            <w:proofErr w:type="gramEnd"/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A0AC7" w:rsidRPr="00124A22" w:rsidRDefault="00556685" w:rsidP="00EE6D9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услугами жилищно-коммунального хозяйства» </w:t>
            </w:r>
          </w:p>
          <w:p w:rsidR="00556685" w:rsidRPr="00124A22" w:rsidRDefault="00556685" w:rsidP="00EE6D99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>(Куратор проекта – Нестеров Николай Васильевич</w:t>
            </w:r>
            <w:proofErr w:type="gramStart"/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3" w:type="pct"/>
            <w:gridSpan w:val="2"/>
            <w:shd w:val="clear" w:color="auto" w:fill="auto"/>
            <w:vAlign w:val="center"/>
          </w:tcPr>
          <w:p w:rsidR="00556685" w:rsidRPr="00ED0BAE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 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56685" w:rsidRPr="00124A22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Срок реализации: </w:t>
            </w:r>
            <w:r w:rsidR="00124A22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124A22">
              <w:rPr>
                <w:rFonts w:ascii="Times New Roman" w:eastAsia="Times New Roman" w:hAnsi="Times New Roman"/>
                <w:lang w:eastAsia="ru-RU"/>
              </w:rPr>
              <w:t xml:space="preserve"> – 2030</w:t>
            </w:r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642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Задача 1. «Повышение надежности и эффективности установок наружного освещения»</w:t>
            </w:r>
          </w:p>
        </w:tc>
        <w:tc>
          <w:tcPr>
            <w:tcW w:w="1621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  <w:tc>
          <w:tcPr>
            <w:tcW w:w="1464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светоточек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на территории населенных пунктов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642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Задача 2. «Обеспечение гарантий погребения 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lastRenderedPageBreak/>
              <w:t>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1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Погребение умершего и оказания услуг по 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lastRenderedPageBreak/>
              <w:t>погребению специализированными службами по вопросам похоронного дела</w:t>
            </w:r>
          </w:p>
        </w:tc>
        <w:tc>
          <w:tcPr>
            <w:tcW w:w="1464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lastRenderedPageBreak/>
              <w:t>Доля компенсационны</w:t>
            </w:r>
            <w:r w:rsidR="00F6778C">
              <w:rPr>
                <w:rFonts w:ascii="Times New Roman" w:eastAsia="Times New Roman" w:hAnsi="Times New Roman"/>
                <w:lang w:eastAsia="ru-RU"/>
              </w:rPr>
              <w:t xml:space="preserve">х расходов на </w:t>
            </w:r>
            <w:r w:rsidR="00F6778C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предоставление го</w:t>
            </w:r>
            <w:r w:rsidRPr="00ED0BAE">
              <w:rPr>
                <w:rFonts w:ascii="Times New Roman" w:eastAsia="Times New Roman" w:hAnsi="Times New Roman"/>
                <w:lang w:eastAsia="ru-RU"/>
              </w:rPr>
              <w:t>сударственных гарантий от фактически предоставленных услуг</w:t>
            </w:r>
          </w:p>
        </w:tc>
      </w:tr>
      <w:tr w:rsidR="00645DBE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645DBE" w:rsidRPr="00D26D5B" w:rsidRDefault="00645DBE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lastRenderedPageBreak/>
              <w:t>5.3</w:t>
            </w:r>
          </w:p>
        </w:tc>
        <w:tc>
          <w:tcPr>
            <w:tcW w:w="1642" w:type="pct"/>
            <w:shd w:val="clear" w:color="auto" w:fill="auto"/>
          </w:tcPr>
          <w:p w:rsidR="00645DBE" w:rsidRPr="00645DB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Задача 3. «</w:t>
            </w:r>
            <w:r w:rsidRPr="00645DBE">
              <w:rPr>
                <w:rFonts w:ascii="Times New Roman" w:eastAsia="Times New Roman" w:hAnsi="Times New Roman"/>
                <w:lang w:eastAsia="ru-RU"/>
              </w:rPr>
              <w:t>Реализация мероприятий направленных на лик</w:t>
            </w:r>
            <w:r>
              <w:rPr>
                <w:rFonts w:ascii="Times New Roman" w:eastAsia="Times New Roman" w:hAnsi="Times New Roman"/>
                <w:lang w:eastAsia="ru-RU"/>
              </w:rPr>
              <w:t>видацию аварийного жилого фонда»</w:t>
            </w:r>
          </w:p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1" w:type="pct"/>
            <w:shd w:val="clear" w:color="auto" w:fill="auto"/>
          </w:tcPr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мероприятий по реализации адресной программы переселения граждан из аварийного жилищного фонда Белгородской области</w:t>
            </w:r>
          </w:p>
        </w:tc>
        <w:tc>
          <w:tcPr>
            <w:tcW w:w="1464" w:type="pct"/>
            <w:shd w:val="clear" w:color="auto" w:fill="auto"/>
          </w:tcPr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Сокращение аварийного жилого фонда на территории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района.</w:t>
            </w:r>
          </w:p>
        </w:tc>
      </w:tr>
      <w:tr w:rsidR="00645DBE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645DBE" w:rsidRPr="00D26D5B" w:rsidRDefault="00645DBE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1642" w:type="pct"/>
            <w:shd w:val="clear" w:color="auto" w:fill="auto"/>
          </w:tcPr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Задача 4. </w:t>
            </w:r>
            <w:r w:rsidRPr="00645DBE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увеличению доли капитально отремонтированного жилого фонда </w:t>
            </w:r>
            <w:proofErr w:type="spellStart"/>
            <w:r w:rsidRPr="00645DB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645DBE">
              <w:rPr>
                <w:rFonts w:ascii="Times New Roman" w:eastAsia="Times New Roman" w:hAnsi="Times New Roman"/>
                <w:lang w:eastAsia="ru-RU"/>
              </w:rPr>
              <w:t xml:space="preserve"> района.</w:t>
            </w:r>
          </w:p>
        </w:tc>
        <w:tc>
          <w:tcPr>
            <w:tcW w:w="1621" w:type="pct"/>
            <w:shd w:val="clear" w:color="auto" w:fill="auto"/>
          </w:tcPr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</w:t>
            </w:r>
            <w:r w:rsidRPr="00645DBE">
              <w:rPr>
                <w:rFonts w:ascii="Times New Roman" w:eastAsia="Times New Roman" w:hAnsi="Times New Roman"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реализации адресной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программы проведения капитального ремонта общего имущества многоквартирных домов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464" w:type="pct"/>
            <w:shd w:val="clear" w:color="auto" w:fill="auto"/>
          </w:tcPr>
          <w:p w:rsidR="00645DBE" w:rsidRPr="00ED0BAE" w:rsidRDefault="00645DBE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5DBE">
              <w:rPr>
                <w:rFonts w:ascii="Times New Roman" w:eastAsia="Times New Roman" w:hAnsi="Times New Roman"/>
                <w:lang w:eastAsia="ru-RU"/>
              </w:rPr>
              <w:t xml:space="preserve">величению доли капитально отремонтированного жилого фонда </w:t>
            </w:r>
            <w:proofErr w:type="spellStart"/>
            <w:r w:rsidRPr="00645DB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645DBE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</w:tr>
      <w:tr w:rsidR="00556685" w:rsidRPr="00ED0BAE" w:rsidTr="00575730">
        <w:trPr>
          <w:trHeight w:val="20"/>
        </w:trPr>
        <w:tc>
          <w:tcPr>
            <w:tcW w:w="273" w:type="pct"/>
            <w:shd w:val="clear" w:color="auto" w:fill="auto"/>
          </w:tcPr>
          <w:p w:rsidR="00556685" w:rsidRPr="00D26D5B" w:rsidRDefault="00556685" w:rsidP="00EE6D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6D5B">
              <w:rPr>
                <w:rFonts w:ascii="Times New Roman" w:eastAsia="Times New Roman" w:hAnsi="Times New Roman"/>
                <w:lang w:eastAsia="ru-RU"/>
              </w:rPr>
              <w:t>5</w:t>
            </w:r>
            <w:r w:rsidR="00645DBE" w:rsidRPr="00D26D5B">
              <w:rPr>
                <w:rFonts w:ascii="Times New Roman" w:eastAsia="Times New Roman" w:hAnsi="Times New Roman"/>
                <w:lang w:eastAsia="ru-RU"/>
              </w:rPr>
              <w:t>.5</w:t>
            </w:r>
          </w:p>
        </w:tc>
        <w:tc>
          <w:tcPr>
            <w:tcW w:w="1642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1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Решение вопросов направленных на улучшение качества жизни населения</w:t>
            </w:r>
          </w:p>
        </w:tc>
        <w:tc>
          <w:tcPr>
            <w:tcW w:w="1464" w:type="pct"/>
            <w:shd w:val="clear" w:color="auto" w:fill="auto"/>
          </w:tcPr>
          <w:p w:rsidR="00556685" w:rsidRPr="00ED0BAE" w:rsidRDefault="00556685" w:rsidP="00EE6D99">
            <w:pPr>
              <w:widowControl w:val="0"/>
              <w:spacing w:after="0" w:line="240" w:lineRule="auto"/>
              <w:ind w:left="95"/>
              <w:jc w:val="both"/>
              <w:rPr>
                <w:rFonts w:ascii="Times New Roman" w:hAnsi="Times New Roman"/>
                <w:sz w:val="28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 w:rsidRPr="00ED0BAE">
              <w:rPr>
                <w:rFonts w:ascii="Times New Roman" w:eastAsia="Times New Roman" w:hAnsi="Times New Roman"/>
                <w:lang w:eastAsia="ru-RU"/>
              </w:rPr>
              <w:t>Корочанского</w:t>
            </w:r>
            <w:proofErr w:type="spellEnd"/>
            <w:r w:rsidRPr="00ED0BAE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  <w:r w:rsidRPr="00ED0BAE">
              <w:rPr>
                <w:rFonts w:ascii="Times New Roman" w:hAnsi="Times New Roman"/>
                <w:sz w:val="28"/>
              </w:rPr>
              <w:t xml:space="preserve"> </w:t>
            </w:r>
          </w:p>
          <w:p w:rsidR="00556685" w:rsidRPr="00ED0BAE" w:rsidRDefault="00556685" w:rsidP="00EE6D99">
            <w:pPr>
              <w:widowControl w:val="0"/>
              <w:spacing w:after="0" w:line="240" w:lineRule="auto"/>
              <w:ind w:left="9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BAE">
              <w:rPr>
                <w:rFonts w:ascii="Times New Roman" w:eastAsia="Times New Roman" w:hAnsi="Times New Roman"/>
                <w:lang w:eastAsia="ru-RU"/>
              </w:rPr>
              <w:t>Количество мероприятий направленных на беспрепятственное перемещение всех граждан, в том числе инвалидов и маломобильных групп населения</w:t>
            </w:r>
          </w:p>
        </w:tc>
      </w:tr>
    </w:tbl>
    <w:p w:rsidR="00AC4CA1" w:rsidRDefault="00AC4CA1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F6778C" w:rsidRDefault="00DA7F85" w:rsidP="00575730">
      <w:pPr>
        <w:pStyle w:val="a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 С 2019 года по 2024</w:t>
      </w:r>
      <w:r w:rsidR="007267B8">
        <w:rPr>
          <w:rFonts w:ascii="Times New Roman" w:hAnsi="Times New Roman" w:cs="Times New Roman"/>
        </w:rPr>
        <w:t xml:space="preserve"> год реализация проекта осуществлялась в рамках муниципальной программы «Формирование современной городской среды </w:t>
      </w:r>
      <w:r w:rsidR="00D361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на территории </w:t>
      </w:r>
      <w:proofErr w:type="spellStart"/>
      <w:r w:rsidR="009A4366">
        <w:rPr>
          <w:rFonts w:ascii="Times New Roman" w:hAnsi="Times New Roman" w:cs="Times New Roman"/>
        </w:rPr>
        <w:t>Корочанского</w:t>
      </w:r>
      <w:proofErr w:type="spellEnd"/>
      <w:r w:rsidR="009A4366">
        <w:rPr>
          <w:rFonts w:ascii="Times New Roman" w:hAnsi="Times New Roman" w:cs="Times New Roman"/>
        </w:rPr>
        <w:t xml:space="preserve"> района</w:t>
      </w:r>
      <w:r w:rsidR="007267B8">
        <w:rPr>
          <w:rFonts w:ascii="Times New Roman" w:hAnsi="Times New Roman" w:cs="Times New Roman"/>
        </w:rPr>
        <w:t xml:space="preserve">», утвержденной </w:t>
      </w:r>
      <w:r w:rsidR="00F6778C" w:rsidRPr="00F6778C">
        <w:rPr>
          <w:rFonts w:ascii="Times New Roman" w:hAnsi="Times New Roman" w:cs="Times New Roman"/>
        </w:rPr>
        <w:t>постановление</w:t>
      </w:r>
      <w:r w:rsidR="00D26D5B">
        <w:rPr>
          <w:rFonts w:ascii="Times New Roman" w:hAnsi="Times New Roman" w:cs="Times New Roman"/>
        </w:rPr>
        <w:t>м</w:t>
      </w:r>
      <w:r w:rsidR="00F6778C" w:rsidRPr="00F6778C">
        <w:rPr>
          <w:rFonts w:ascii="Times New Roman" w:hAnsi="Times New Roman" w:cs="Times New Roman"/>
        </w:rPr>
        <w:t xml:space="preserve"> администрации муниципального района «</w:t>
      </w:r>
      <w:proofErr w:type="spellStart"/>
      <w:r w:rsidR="00F6778C" w:rsidRPr="00F6778C">
        <w:rPr>
          <w:rFonts w:ascii="Times New Roman" w:hAnsi="Times New Roman" w:cs="Times New Roman"/>
        </w:rPr>
        <w:t>Корочанский</w:t>
      </w:r>
      <w:proofErr w:type="spellEnd"/>
      <w:r w:rsidR="00F6778C" w:rsidRPr="00F6778C">
        <w:rPr>
          <w:rFonts w:ascii="Times New Roman" w:hAnsi="Times New Roman" w:cs="Times New Roman"/>
        </w:rPr>
        <w:t xml:space="preserve"> район» от 27 марта 2018 года № 133 «Об утверждении муниципальной программы «Формирование современной городской среды в </w:t>
      </w:r>
      <w:proofErr w:type="spellStart"/>
      <w:r w:rsidR="00F6778C" w:rsidRPr="00F6778C">
        <w:rPr>
          <w:rFonts w:ascii="Times New Roman" w:hAnsi="Times New Roman" w:cs="Times New Roman"/>
        </w:rPr>
        <w:t>Корочанском</w:t>
      </w:r>
      <w:proofErr w:type="spellEnd"/>
      <w:r w:rsidR="00F6778C" w:rsidRPr="00F6778C">
        <w:rPr>
          <w:rFonts w:ascii="Times New Roman" w:hAnsi="Times New Roman" w:cs="Times New Roman"/>
        </w:rPr>
        <w:t xml:space="preserve"> районе»</w:t>
      </w:r>
      <w:r w:rsidR="00F6778C">
        <w:rPr>
          <w:rFonts w:ascii="Times New Roman" w:hAnsi="Times New Roman" w:cs="Times New Roman"/>
        </w:rPr>
        <w:t>.</w:t>
      </w:r>
    </w:p>
    <w:p w:rsidR="00AC4CA1" w:rsidRPr="00876A55" w:rsidRDefault="007267B8" w:rsidP="005757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 w:clear="all"/>
      </w:r>
      <w:r w:rsidRPr="00876A55">
        <w:rPr>
          <w:rFonts w:ascii="Times New Roman" w:hAnsi="Times New Roman" w:cs="Times New Roman"/>
          <w:b/>
        </w:rPr>
        <w:lastRenderedPageBreak/>
        <w:t>6. Финансовое обеспечение муниципальной программы</w:t>
      </w:r>
    </w:p>
    <w:p w:rsidR="00AC4CA1" w:rsidRDefault="00AC4CA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2352"/>
        <w:gridCol w:w="1166"/>
        <w:gridCol w:w="1166"/>
        <w:gridCol w:w="1010"/>
        <w:gridCol w:w="1118"/>
        <w:gridCol w:w="1118"/>
        <w:gridCol w:w="1118"/>
        <w:gridCol w:w="1650"/>
      </w:tblGrid>
      <w:tr w:rsidR="00AC4CA1" w:rsidRPr="0025116D" w:rsidTr="004D05E5">
        <w:trPr>
          <w:tblHeader/>
          <w:jc w:val="center"/>
        </w:trPr>
        <w:tc>
          <w:tcPr>
            <w:tcW w:w="1641" w:type="pct"/>
            <w:vMerge w:val="restart"/>
            <w:vAlign w:val="center"/>
          </w:tcPr>
          <w:p w:rsidR="00AC4CA1" w:rsidRPr="0025116D" w:rsidRDefault="007267B8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1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39" w:type="pct"/>
            <w:vMerge w:val="restart"/>
            <w:vAlign w:val="center"/>
          </w:tcPr>
          <w:p w:rsidR="00AC4CA1" w:rsidRPr="0025116D" w:rsidRDefault="007267B8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21" w:type="pct"/>
            <w:gridSpan w:val="7"/>
          </w:tcPr>
          <w:p w:rsidR="00AC4CA1" w:rsidRPr="0025116D" w:rsidRDefault="007267B8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Объем финансового обеспечения по годам реализации, </w:t>
            </w:r>
            <w:r w:rsidRPr="000077C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тыс. рублей</w:t>
            </w:r>
          </w:p>
        </w:tc>
      </w:tr>
      <w:tr w:rsidR="00124A22" w:rsidRPr="0025116D" w:rsidTr="004D05E5">
        <w:trPr>
          <w:trHeight w:val="666"/>
          <w:tblHeader/>
          <w:jc w:val="center"/>
        </w:trPr>
        <w:tc>
          <w:tcPr>
            <w:tcW w:w="1641" w:type="pct"/>
            <w:vMerge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pct"/>
            <w:vMerge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66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17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5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35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35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518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5116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Всего</w:t>
            </w:r>
          </w:p>
        </w:tc>
      </w:tr>
      <w:tr w:rsidR="00124A22" w:rsidRPr="0025116D" w:rsidTr="004D05E5">
        <w:trPr>
          <w:trHeight w:val="282"/>
          <w:tblHeader/>
          <w:jc w:val="center"/>
        </w:trPr>
        <w:tc>
          <w:tcPr>
            <w:tcW w:w="164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51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6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17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351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351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351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518" w:type="pct"/>
            <w:vAlign w:val="center"/>
          </w:tcPr>
          <w:p w:rsidR="00124A22" w:rsidRPr="0025116D" w:rsidRDefault="00876A5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</w:tr>
      <w:tr w:rsidR="00124A22" w:rsidRPr="0025116D" w:rsidTr="004D05E5">
        <w:trPr>
          <w:trHeight w:val="972"/>
          <w:jc w:val="center"/>
        </w:trPr>
        <w:tc>
          <w:tcPr>
            <w:tcW w:w="164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16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мма</w:t>
            </w:r>
            <w:r w:rsidRPr="002511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«Формирование современной городс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кой среды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  <w:r w:rsidR="00D26D5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5116D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739" w:type="pct"/>
            <w:vMerge w:val="restart"/>
          </w:tcPr>
          <w:p w:rsidR="00124A22" w:rsidRPr="000077C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24A22" w:rsidRPr="000F3E2F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179535,91</w:t>
            </w:r>
          </w:p>
        </w:tc>
        <w:tc>
          <w:tcPr>
            <w:tcW w:w="366" w:type="pct"/>
            <w:vAlign w:val="center"/>
          </w:tcPr>
          <w:p w:rsidR="00124A22" w:rsidRPr="000F3E2F" w:rsidRDefault="000F3E2F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32882</w:t>
            </w:r>
            <w:r w:rsidR="008F4FC5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124A22" w:rsidRPr="00876A55" w:rsidRDefault="000F3E2F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33990</w:t>
            </w:r>
            <w:r w:rsidR="008F4FC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76A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76A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76A5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18" w:type="pct"/>
            <w:vAlign w:val="center"/>
          </w:tcPr>
          <w:p w:rsidR="00124A22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246407,91</w:t>
            </w:r>
          </w:p>
        </w:tc>
      </w:tr>
      <w:tr w:rsidR="004D05E5" w:rsidRPr="0025116D" w:rsidTr="004D05E5">
        <w:trPr>
          <w:trHeight w:val="279"/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100757,59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8F4F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8F4F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100941,59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77028,32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32882</w:t>
            </w:r>
            <w:r w:rsidR="008F4F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33896</w:t>
            </w:r>
            <w:r w:rsidR="008F4F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143746,32</w:t>
            </w:r>
          </w:p>
        </w:tc>
      </w:tr>
      <w:tr w:rsidR="004D05E5" w:rsidRPr="0025116D" w:rsidTr="004D05E5">
        <w:trPr>
          <w:trHeight w:val="263"/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1F1BC0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</w:tr>
      <w:tr w:rsidR="00124A22" w:rsidRPr="0025116D" w:rsidTr="004D05E5">
        <w:trPr>
          <w:trHeight w:val="891"/>
          <w:jc w:val="center"/>
        </w:trPr>
        <w:tc>
          <w:tcPr>
            <w:tcW w:w="1641" w:type="pct"/>
            <w:vAlign w:val="center"/>
          </w:tcPr>
          <w:p w:rsidR="00124A22" w:rsidRPr="00124A22" w:rsidRDefault="00124A22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BA0AC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Региональный проект «Формирование комфорт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ной городской среды», входящий </w:t>
            </w:r>
            <w:r w:rsidRPr="00BA0AC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в региональный проект «Формирование комфортной городской среды»</w:t>
            </w:r>
          </w:p>
        </w:tc>
        <w:tc>
          <w:tcPr>
            <w:tcW w:w="739" w:type="pct"/>
            <w:vMerge w:val="restart"/>
          </w:tcPr>
          <w:p w:rsidR="00124A22" w:rsidRPr="000077C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24A22" w:rsidRPr="002D113D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102431,75</w:t>
            </w:r>
          </w:p>
        </w:tc>
        <w:tc>
          <w:tcPr>
            <w:tcW w:w="366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17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18" w:type="pct"/>
            <w:vAlign w:val="center"/>
          </w:tcPr>
          <w:p w:rsidR="00124A22" w:rsidRPr="002D113D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102431,75</w:t>
            </w:r>
          </w:p>
        </w:tc>
      </w:tr>
      <w:tr w:rsidR="004D05E5" w:rsidRPr="0025116D" w:rsidTr="004D05E5">
        <w:trPr>
          <w:trHeight w:val="320"/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1BC0" w:rsidRPr="0025116D" w:rsidTr="00850A76">
        <w:trPr>
          <w:jc w:val="center"/>
        </w:trPr>
        <w:tc>
          <w:tcPr>
            <w:tcW w:w="1641" w:type="pct"/>
          </w:tcPr>
          <w:p w:rsidR="001F1BC0" w:rsidRPr="004D05E5" w:rsidRDefault="001F1BC0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1F1BC0" w:rsidRPr="000077C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71615,25</w:t>
            </w:r>
          </w:p>
        </w:tc>
        <w:tc>
          <w:tcPr>
            <w:tcW w:w="366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71615,25</w:t>
            </w:r>
          </w:p>
        </w:tc>
      </w:tr>
      <w:tr w:rsidR="001F1BC0" w:rsidRPr="0025116D" w:rsidTr="004D05E5">
        <w:trPr>
          <w:jc w:val="center"/>
        </w:trPr>
        <w:tc>
          <w:tcPr>
            <w:tcW w:w="1641" w:type="pct"/>
          </w:tcPr>
          <w:p w:rsidR="001F1BC0" w:rsidRPr="004D05E5" w:rsidRDefault="001F1BC0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1F1BC0" w:rsidRPr="000077C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29066,5</w:t>
            </w:r>
          </w:p>
        </w:tc>
        <w:tc>
          <w:tcPr>
            <w:tcW w:w="366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29066,5</w:t>
            </w:r>
          </w:p>
        </w:tc>
      </w:tr>
      <w:tr w:rsidR="001F1BC0" w:rsidRPr="0025116D" w:rsidTr="004D05E5">
        <w:trPr>
          <w:trHeight w:val="283"/>
          <w:jc w:val="center"/>
        </w:trPr>
        <w:tc>
          <w:tcPr>
            <w:tcW w:w="1641" w:type="pct"/>
          </w:tcPr>
          <w:p w:rsidR="001F1BC0" w:rsidRPr="004D05E5" w:rsidRDefault="001F1BC0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1F1BC0" w:rsidRPr="000077C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366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1F1BC0" w:rsidRPr="00876A55" w:rsidRDefault="001F1BC0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</w:tr>
      <w:tr w:rsidR="00124A22" w:rsidRPr="0025116D" w:rsidTr="004D05E5">
        <w:trPr>
          <w:trHeight w:val="862"/>
          <w:jc w:val="center"/>
        </w:trPr>
        <w:tc>
          <w:tcPr>
            <w:tcW w:w="164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0AC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Региональный проект «Решаем вместе» в рамках </w:t>
            </w:r>
            <w:proofErr w:type="gramStart"/>
            <w:r w:rsidRPr="00BA0AC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инициативного</w:t>
            </w:r>
            <w:proofErr w:type="gramEnd"/>
            <w:r w:rsidRPr="00BA0AC7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бюджетирования», не входящий в национальный проект</w:t>
            </w:r>
          </w:p>
        </w:tc>
        <w:tc>
          <w:tcPr>
            <w:tcW w:w="739" w:type="pct"/>
            <w:vMerge w:val="restart"/>
          </w:tcPr>
          <w:p w:rsidR="00124A22" w:rsidRPr="00AB6C2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6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17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2D113D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18" w:type="pct"/>
            <w:vAlign w:val="center"/>
          </w:tcPr>
          <w:p w:rsidR="00124A22" w:rsidRPr="002D113D" w:rsidRDefault="00E17939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trHeight w:val="274"/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124A22" w:rsidRPr="0025116D" w:rsidTr="004D05E5">
        <w:trPr>
          <w:jc w:val="center"/>
        </w:trPr>
        <w:tc>
          <w:tcPr>
            <w:tcW w:w="1641" w:type="pct"/>
            <w:vAlign w:val="center"/>
          </w:tcPr>
          <w:p w:rsidR="00124A22" w:rsidRPr="0025116D" w:rsidRDefault="00124A22" w:rsidP="00EE6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0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 проект «Благоустройство территорий различного функционального назначения», не входящий в национальный проект</w:t>
            </w:r>
          </w:p>
        </w:tc>
        <w:tc>
          <w:tcPr>
            <w:tcW w:w="739" w:type="pct"/>
            <w:vMerge w:val="restart"/>
          </w:tcPr>
          <w:p w:rsidR="00124A22" w:rsidRPr="00EB31B2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124A22" w:rsidRPr="00876A55" w:rsidRDefault="00124A22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124A22" w:rsidRPr="00E17939" w:rsidRDefault="00E17939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trHeight w:val="280"/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4D05E5" w:rsidRPr="000077C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E17939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A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5FE1" w:rsidRPr="0025116D" w:rsidTr="004D05E5">
        <w:trPr>
          <w:jc w:val="center"/>
        </w:trPr>
        <w:tc>
          <w:tcPr>
            <w:tcW w:w="1641" w:type="pct"/>
          </w:tcPr>
          <w:p w:rsidR="009F5FE1" w:rsidRPr="00BA0AC7" w:rsidRDefault="009F5FE1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0A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Региональный проект «Благоустройство сельских территорий», не входящий в национальный проект</w:t>
            </w:r>
          </w:p>
        </w:tc>
        <w:tc>
          <w:tcPr>
            <w:tcW w:w="739" w:type="pct"/>
            <w:vMerge w:val="restart"/>
          </w:tcPr>
          <w:p w:rsidR="009F5FE1" w:rsidRPr="0025116D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9F5FE1" w:rsidRPr="00876A55" w:rsidRDefault="001225C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2827,3</w:t>
            </w:r>
          </w:p>
        </w:tc>
        <w:tc>
          <w:tcPr>
            <w:tcW w:w="366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9F5FE1" w:rsidRPr="00876A55" w:rsidRDefault="009F5FE1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2827</w:t>
            </w:r>
            <w:r w:rsidR="001225C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2827</w:t>
            </w:r>
            <w:r w:rsidR="001225C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366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2827</w:t>
            </w:r>
            <w:r w:rsidR="001225C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</w:tr>
      <w:tr w:rsidR="004D05E5" w:rsidRPr="0025116D" w:rsidTr="004D05E5">
        <w:trPr>
          <w:jc w:val="center"/>
        </w:trPr>
        <w:tc>
          <w:tcPr>
            <w:tcW w:w="1641" w:type="pct"/>
          </w:tcPr>
          <w:p w:rsidR="004D05E5" w:rsidRPr="004D05E5" w:rsidRDefault="004D05E5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4D05E5" w:rsidRPr="0025116D" w:rsidRDefault="004D05E5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4D05E5" w:rsidRPr="00876A55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0A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«Создание условий для обесп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ечения населения качественными </w:t>
            </w:r>
            <w:r w:rsidRPr="00BA0A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услугами жилищно-коммунального хозяйства»</w:t>
            </w:r>
          </w:p>
        </w:tc>
        <w:tc>
          <w:tcPr>
            <w:tcW w:w="739" w:type="pct"/>
            <w:vMerge w:val="restar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81737,1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32882,0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33990,0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148609,1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81737,1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32882,0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33990,0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148609,1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(реализация мероприятий по уличному освещению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и техническому обслуживанию сетей электроснабжения)</w:t>
            </w:r>
          </w:p>
        </w:tc>
        <w:tc>
          <w:tcPr>
            <w:tcW w:w="739" w:type="pct"/>
            <w:vMerge w:val="restar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32147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32792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32792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97731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D26D5B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2D113D" w:rsidRPr="002D113D" w:rsidRDefault="002D113D" w:rsidP="00EE6D99">
            <w:pPr>
              <w:pStyle w:val="afff5"/>
              <w:ind w:firstLine="360"/>
              <w:rPr>
                <w:bCs/>
                <w:color w:val="000000"/>
                <w:sz w:val="16"/>
                <w:szCs w:val="16"/>
                <w:lang w:eastAsia="ru-RU" w:bidi="ru-RU"/>
              </w:rPr>
            </w:pPr>
            <w:r w:rsidRPr="002D113D">
              <w:rPr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32147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32792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32792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97731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trHeight w:val="897"/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739" w:type="pct"/>
            <w:vMerge w:val="restar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9400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27100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  <w:vMerge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3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мероприятий направленных на ликвидацию аварийного жилого фонда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3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по увеличению доли капитально отремонтированного жилого фонда </w:t>
            </w:r>
            <w:proofErr w:type="spellStart"/>
            <w:r w:rsidRPr="00E03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Корочанского</w:t>
            </w:r>
            <w:proofErr w:type="spellEnd"/>
            <w:r w:rsidRPr="00E03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района.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BA0AC7" w:rsidRDefault="002D113D" w:rsidP="00EE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49070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11040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50174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(справочно)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739" w:type="pct"/>
          </w:tcPr>
          <w:p w:rsidR="002D113D" w:rsidRPr="0025116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47928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802CB4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B4">
              <w:rPr>
                <w:rFonts w:ascii="Times New Roman" w:hAnsi="Times New Roman" w:cs="Times New Roman"/>
                <w:sz w:val="18"/>
                <w:szCs w:val="18"/>
              </w:rPr>
              <w:t>47928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739" w:type="pct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1142,0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1104,0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2246,0</w:t>
            </w:r>
          </w:p>
        </w:tc>
      </w:tr>
      <w:tr w:rsidR="002D113D" w:rsidRPr="0025116D" w:rsidTr="004D05E5">
        <w:trPr>
          <w:jc w:val="center"/>
        </w:trPr>
        <w:tc>
          <w:tcPr>
            <w:tcW w:w="1641" w:type="pct"/>
          </w:tcPr>
          <w:p w:rsidR="002D113D" w:rsidRPr="004D05E5" w:rsidRDefault="002D113D" w:rsidP="00EE6D99">
            <w:pPr>
              <w:spacing w:after="0" w:line="240" w:lineRule="auto"/>
              <w:ind w:firstLine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5E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9" w:type="pct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8" w:type="pct"/>
            <w:vAlign w:val="center"/>
          </w:tcPr>
          <w:p w:rsidR="002D113D" w:rsidRPr="002D113D" w:rsidRDefault="002D113D" w:rsidP="00EE6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C4CA1" w:rsidRDefault="00AC4CA1">
      <w:pPr>
        <w:jc w:val="right"/>
        <w:rPr>
          <w:rFonts w:ascii="Times New Roman" w:hAnsi="Times New Roman" w:cs="Times New Roman"/>
        </w:rPr>
      </w:pPr>
    </w:p>
    <w:p w:rsidR="00770A46" w:rsidRDefault="00770A46">
      <w:pPr>
        <w:jc w:val="right"/>
        <w:rPr>
          <w:rFonts w:ascii="Times New Roman" w:hAnsi="Times New Roman" w:cs="Times New Roman"/>
        </w:rPr>
      </w:pPr>
    </w:p>
    <w:p w:rsidR="00AC4CA1" w:rsidRDefault="00AC4CA1">
      <w:pPr>
        <w:jc w:val="right"/>
        <w:rPr>
          <w:rFonts w:ascii="Times New Roman" w:hAnsi="Times New Roman" w:cs="Times New Roman"/>
        </w:rPr>
      </w:pPr>
    </w:p>
    <w:p w:rsidR="00AC4CA1" w:rsidRDefault="00AC4CA1">
      <w:pPr>
        <w:rPr>
          <w:rFonts w:ascii="Times New Roman" w:hAnsi="Times New Roman" w:cs="Times New Roman"/>
          <w:bCs/>
        </w:rPr>
      </w:pPr>
    </w:p>
    <w:p w:rsidR="00AC4CA1" w:rsidRDefault="00AC4CA1">
      <w:pPr>
        <w:rPr>
          <w:rFonts w:ascii="Times New Roman" w:hAnsi="Times New Roman" w:cs="Times New Roman"/>
          <w:bCs/>
        </w:rPr>
      </w:pPr>
    </w:p>
    <w:p w:rsidR="006068F8" w:rsidRDefault="006068F8" w:rsidP="006068F8">
      <w:pPr>
        <w:pStyle w:val="1b"/>
        <w:spacing w:line="266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val="en-US" w:bidi="en-US"/>
        </w:rPr>
        <w:lastRenderedPageBreak/>
        <w:t>III</w:t>
      </w:r>
      <w:r w:rsidRPr="00DB2F79">
        <w:rPr>
          <w:b/>
          <w:bCs/>
          <w:color w:val="000000"/>
          <w:lang w:bidi="en-US"/>
        </w:rPr>
        <w:t xml:space="preserve">. </w:t>
      </w:r>
      <w:r>
        <w:rPr>
          <w:b/>
          <w:bCs/>
          <w:color w:val="000000"/>
          <w:lang w:eastAsia="ru-RU" w:bidi="ru-RU"/>
        </w:rPr>
        <w:t xml:space="preserve">Паспорт регионального проекта «Формирование комфортной городской среды», входящего в национальный </w:t>
      </w:r>
      <w:proofErr w:type="gramStart"/>
      <w:r>
        <w:rPr>
          <w:b/>
          <w:bCs/>
          <w:color w:val="000000"/>
          <w:lang w:eastAsia="ru-RU" w:bidi="ru-RU"/>
        </w:rPr>
        <w:t>проект</w:t>
      </w:r>
      <w:proofErr w:type="gramEnd"/>
      <w:r>
        <w:rPr>
          <w:b/>
          <w:bCs/>
          <w:color w:val="000000"/>
          <w:lang w:eastAsia="ru-RU" w:bidi="ru-RU"/>
        </w:rPr>
        <w:br/>
        <w:t>(далее - региональный проект 1)</w:t>
      </w:r>
    </w:p>
    <w:p w:rsidR="006068F8" w:rsidRDefault="006068F8" w:rsidP="006068F8">
      <w:pPr>
        <w:pStyle w:val="1b"/>
        <w:spacing w:line="266" w:lineRule="auto"/>
        <w:ind w:firstLine="0"/>
        <w:jc w:val="center"/>
      </w:pPr>
    </w:p>
    <w:p w:rsidR="006068F8" w:rsidRPr="00CC3071" w:rsidRDefault="006068F8" w:rsidP="00CC3071">
      <w:pPr>
        <w:pStyle w:val="56"/>
        <w:keepNext/>
        <w:keepLines/>
        <w:numPr>
          <w:ilvl w:val="0"/>
          <w:numId w:val="2"/>
        </w:numPr>
        <w:tabs>
          <w:tab w:val="left" w:pos="373"/>
        </w:tabs>
      </w:pPr>
      <w:bookmarkStart w:id="0" w:name="bookmark18"/>
      <w:r>
        <w:rPr>
          <w:color w:val="000000"/>
          <w:lang w:eastAsia="ru-RU" w:bidi="ru-RU"/>
        </w:rPr>
        <w:t>Основные положения</w:t>
      </w:r>
      <w:bookmarkEnd w:id="0"/>
    </w:p>
    <w:p w:rsidR="00CC3071" w:rsidRDefault="00CC3071" w:rsidP="00CC3071">
      <w:pPr>
        <w:pStyle w:val="56"/>
        <w:keepNext/>
        <w:keepLines/>
        <w:tabs>
          <w:tab w:val="left" w:pos="373"/>
        </w:tabs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9"/>
        <w:gridCol w:w="691"/>
        <w:gridCol w:w="2942"/>
        <w:gridCol w:w="2424"/>
        <w:gridCol w:w="1954"/>
        <w:gridCol w:w="2227"/>
      </w:tblGrid>
      <w:tr w:rsidR="006068F8" w:rsidTr="006068F8">
        <w:trPr>
          <w:trHeight w:val="74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Краткое наименование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Формирование комфортной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городской среды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Срок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реализации проекта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A4FD2" w:rsidP="006A4FD2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01.01.2025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 w:rsidR="006A4FD2">
              <w:rPr>
                <w:color w:val="000000"/>
                <w:sz w:val="20"/>
                <w:szCs w:val="20"/>
                <w:lang w:eastAsia="ru-RU" w:bidi="ru-RU"/>
              </w:rPr>
              <w:t>1.12.2030</w:t>
            </w:r>
          </w:p>
        </w:tc>
      </w:tr>
      <w:tr w:rsidR="006068F8" w:rsidTr="006068F8">
        <w:trPr>
          <w:trHeight w:val="4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Куратор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A4FD2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Нестеров Николай Васильевич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A4FD2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6068F8" w:rsidTr="006068F8">
        <w:trPr>
          <w:trHeight w:val="52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Руководитель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A4FD2" w:rsidP="006068F8">
            <w:pPr>
              <w:pStyle w:val="afff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Валентина Александровна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A4FD2" w:rsidP="006068F8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Заместитель главы администрации района по строительству, транспорту, связи и ЖКХ</w:t>
            </w:r>
          </w:p>
        </w:tc>
      </w:tr>
      <w:tr w:rsidR="006068F8" w:rsidTr="006A4FD2">
        <w:trPr>
          <w:trHeight w:val="752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Администратор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A4FD2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Белова Татьяна Юрьевна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A4FD2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Начальник отдела жилищно-коммунального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 xml:space="preserve">хозяйства </w:t>
            </w:r>
            <w:r w:rsidR="006A4FD2">
              <w:rPr>
                <w:color w:val="000000"/>
                <w:sz w:val="20"/>
                <w:szCs w:val="20"/>
                <w:lang w:eastAsia="ru-RU" w:bidi="ru-RU"/>
              </w:rPr>
              <w:t>управления по строительству, транспорту, связи и ЖКХ</w:t>
            </w:r>
          </w:p>
        </w:tc>
      </w:tr>
      <w:tr w:rsidR="006068F8" w:rsidTr="006068F8">
        <w:trPr>
          <w:trHeight w:val="26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Соисполнители государственной программы</w:t>
            </w:r>
          </w:p>
        </w:tc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6068F8" w:rsidTr="006068F8">
        <w:trPr>
          <w:trHeight w:val="25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Целевые группы</w:t>
            </w:r>
          </w:p>
        </w:tc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A4FD2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Население </w:t>
            </w:r>
            <w:proofErr w:type="spellStart"/>
            <w:r w:rsidR="006A4FD2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="006A4FD2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6068F8" w:rsidTr="006068F8">
        <w:trPr>
          <w:trHeight w:val="562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Связь с государственными программами Российской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Федерации и с государственными программами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</w:p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Белгородской области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Формирование современной городской среды на территории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</w:tr>
      <w:tr w:rsidR="006068F8" w:rsidTr="006068F8">
        <w:trPr>
          <w:trHeight w:val="542"/>
        </w:trPr>
        <w:tc>
          <w:tcPr>
            <w:tcW w:w="5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Российской Федерации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tabs>
                <w:tab w:val="left" w:pos="1728"/>
                <w:tab w:val="left" w:pos="3293"/>
                <w:tab w:val="left" w:pos="3912"/>
                <w:tab w:val="left" w:pos="563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Обеспечение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доступным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комфортным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жильем</w:t>
            </w:r>
          </w:p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 коммунальными услугами граждан Российской Федерации</w:t>
            </w:r>
          </w:p>
        </w:tc>
      </w:tr>
    </w:tbl>
    <w:p w:rsidR="006068F8" w:rsidRDefault="006068F8" w:rsidP="006068F8">
      <w:pPr>
        <w:spacing w:after="239" w:line="1" w:lineRule="exact"/>
      </w:pPr>
    </w:p>
    <w:p w:rsidR="006068F8" w:rsidRDefault="006068F8" w:rsidP="006068F8">
      <w:pPr>
        <w:pStyle w:val="63"/>
        <w:spacing w:line="262" w:lineRule="auto"/>
        <w:jc w:val="left"/>
      </w:pPr>
      <w:r>
        <w:br w:type="page"/>
      </w:r>
    </w:p>
    <w:p w:rsidR="006068F8" w:rsidRPr="00CC3071" w:rsidRDefault="006068F8" w:rsidP="00FB5073">
      <w:pPr>
        <w:pStyle w:val="1b"/>
        <w:numPr>
          <w:ilvl w:val="0"/>
          <w:numId w:val="2"/>
        </w:numPr>
        <w:tabs>
          <w:tab w:val="left" w:pos="387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Показатели регионального проекта 1</w:t>
      </w:r>
    </w:p>
    <w:p w:rsidR="00CC3071" w:rsidRDefault="00CC3071" w:rsidP="00CC3071">
      <w:pPr>
        <w:pStyle w:val="1b"/>
        <w:tabs>
          <w:tab w:val="left" w:pos="387"/>
        </w:tabs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70"/>
        <w:gridCol w:w="998"/>
        <w:gridCol w:w="1570"/>
        <w:gridCol w:w="1003"/>
        <w:gridCol w:w="994"/>
        <w:gridCol w:w="571"/>
        <w:gridCol w:w="960"/>
        <w:gridCol w:w="743"/>
        <w:gridCol w:w="566"/>
        <w:gridCol w:w="571"/>
        <w:gridCol w:w="571"/>
        <w:gridCol w:w="566"/>
        <w:gridCol w:w="2160"/>
      </w:tblGrid>
      <w:tr w:rsidR="006068F8" w:rsidTr="006068F8">
        <w:trPr>
          <w:trHeight w:val="27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A4FD2">
            <w:pPr>
              <w:pStyle w:val="afff5"/>
              <w:spacing w:line="295" w:lineRule="auto"/>
              <w:ind w:firstLine="142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возрастания /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убывания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ОКЕИ)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 значение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Период, год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Нарастающий итог</w:t>
            </w:r>
          </w:p>
        </w:tc>
      </w:tr>
      <w:tr w:rsidR="007D437B" w:rsidTr="007D437B">
        <w:trPr>
          <w:trHeight w:val="55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ind w:firstLine="142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068F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jc w:val="center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437B" w:rsidRDefault="007D437B" w:rsidP="007D437B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jc w:val="center"/>
            </w:pPr>
          </w:p>
        </w:tc>
      </w:tr>
      <w:tr w:rsidR="007D437B" w:rsidTr="007D437B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14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37B" w:rsidRDefault="00CC3071" w:rsidP="00CC3071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CC3071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CC3071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CC3071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6068F8" w:rsidTr="006068F8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7D437B" w:rsidTr="007D437B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Индекс качества городской среды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744C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744C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7D437B" w:rsidTr="007D437B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37B" w:rsidRDefault="007D437B" w:rsidP="006068F8">
            <w:pPr>
              <w:pStyle w:val="afff5"/>
              <w:tabs>
                <w:tab w:val="left" w:pos="1181"/>
                <w:tab w:val="left" w:pos="2741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благоустроенных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общественных</w:t>
            </w:r>
          </w:p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Да</w:t>
            </w:r>
          </w:p>
        </w:tc>
      </w:tr>
      <w:tr w:rsidR="006068F8" w:rsidTr="006068F8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7D437B" w:rsidTr="007D437B">
        <w:trPr>
          <w:trHeight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Реализованы проекты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 Всероссийского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конкурса лучших проектов создания 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 малых городах и исторических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поселениях, не менее ед. нарастающим итогом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37B" w:rsidRDefault="007D437B" w:rsidP="007D43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Да</w:t>
            </w:r>
          </w:p>
        </w:tc>
      </w:tr>
      <w:tr w:rsidR="007D437B" w:rsidTr="007D437B">
        <w:trPr>
          <w:trHeight w:val="1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объема закупок оборудования, имеющего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российское происхождение, в том числе оборудования,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закупаемого при выполнении работ, в общем объеме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оборудования, закупленного в рамках реализации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мероприятий государственных (муниципальных)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программ современной городской среды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7D437B" w:rsidTr="007D437B">
        <w:trPr>
          <w:trHeight w:val="12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граждан, принявших участие в решении вопросов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развития городской среды, от общего количества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граждан в возрасте от 14 лет, проживающих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муниципальных образованиях, на территориях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которых реализуются проекты по созданию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комфортной городской среды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7D437B" w:rsidTr="007D437B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6A4FD2">
            <w:pPr>
              <w:pStyle w:val="afff5"/>
              <w:ind w:firstLine="14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Прирост среднего индекса качества городской среды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отношению к 2023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ГП РФ,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ВДЛ, ГП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744C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744C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7B" w:rsidRDefault="007D437B" w:rsidP="007D437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6068F8" w:rsidRPr="00CC3071" w:rsidRDefault="006068F8" w:rsidP="00CC3071">
      <w:pPr>
        <w:pStyle w:val="63"/>
        <w:numPr>
          <w:ilvl w:val="0"/>
          <w:numId w:val="2"/>
        </w:numPr>
        <w:tabs>
          <w:tab w:val="left" w:pos="354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Помесячный план достижения показателе</w:t>
      </w:r>
      <w:r w:rsidR="007D437B">
        <w:rPr>
          <w:b/>
          <w:bCs/>
          <w:color w:val="000000"/>
          <w:sz w:val="22"/>
          <w:szCs w:val="22"/>
          <w:lang w:eastAsia="ru-RU" w:bidi="ru-RU"/>
        </w:rPr>
        <w:t>й регионального проекта 1 в 2025</w:t>
      </w:r>
      <w:r>
        <w:rPr>
          <w:b/>
          <w:bCs/>
          <w:color w:val="000000"/>
          <w:sz w:val="22"/>
          <w:szCs w:val="22"/>
          <w:lang w:eastAsia="ru-RU" w:bidi="ru-RU"/>
        </w:rPr>
        <w:t xml:space="preserve"> году</w:t>
      </w:r>
    </w:p>
    <w:p w:rsidR="00CC3071" w:rsidRDefault="00CC3071" w:rsidP="00CC3071">
      <w:pPr>
        <w:pStyle w:val="63"/>
        <w:tabs>
          <w:tab w:val="left" w:pos="354"/>
        </w:tabs>
        <w:jc w:val="left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267"/>
        <w:gridCol w:w="1195"/>
        <w:gridCol w:w="1330"/>
        <w:gridCol w:w="571"/>
        <w:gridCol w:w="571"/>
        <w:gridCol w:w="710"/>
        <w:gridCol w:w="571"/>
        <w:gridCol w:w="571"/>
        <w:gridCol w:w="571"/>
        <w:gridCol w:w="566"/>
        <w:gridCol w:w="571"/>
        <w:gridCol w:w="571"/>
        <w:gridCol w:w="571"/>
        <w:gridCol w:w="840"/>
        <w:gridCol w:w="1661"/>
      </w:tblGrid>
      <w:tr w:rsidR="006068F8" w:rsidTr="006068F8">
        <w:trPr>
          <w:trHeight w:val="278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66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Плановые значения по месяцам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D437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2025</w:t>
            </w:r>
            <w:r w:rsidR="006068F8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года</w:t>
            </w:r>
          </w:p>
        </w:tc>
      </w:tr>
      <w:tr w:rsidR="006068F8" w:rsidTr="006068F8">
        <w:trPr>
          <w:trHeight w:val="37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jc w:val="center"/>
            </w:pPr>
          </w:p>
        </w:tc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jc w:val="center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jc w:val="center"/>
            </w:pPr>
          </w:p>
        </w:tc>
      </w:tr>
      <w:tr w:rsidR="006068F8" w:rsidTr="006068F8">
        <w:trPr>
          <w:trHeight w:val="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6068F8" w:rsidTr="006068F8">
        <w:trPr>
          <w:trHeight w:val="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Индекс качества городской среды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Балл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201</w:t>
            </w:r>
          </w:p>
        </w:tc>
      </w:tr>
      <w:tr w:rsidR="006068F8" w:rsidTr="006068F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благоустроенных общественных территорий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  <w:tr w:rsidR="006068F8" w:rsidTr="006068F8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6068F8" w:rsidTr="006068F8">
        <w:trPr>
          <w:trHeight w:val="8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 проекты победителей Всероссийского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конкурса лучших проектов создания 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 в малых городах и исторических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 xml:space="preserve">поселениях, не менее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ед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>, нарастающим итогом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</w:tr>
      <w:tr w:rsidR="006068F8" w:rsidTr="006068F8">
        <w:trPr>
          <w:trHeight w:val="11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объема закупок оборудования, имеющего российское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происхождение, в том числе оборудования, закупаемого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при выполнении работ, в общем объеме оборудования,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закупленного в рамках реализации 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государственных (муниципальных) программ современной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</w:tr>
      <w:tr w:rsidR="006068F8" w:rsidTr="006068F8">
        <w:trPr>
          <w:trHeight w:val="10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граждан, принявших участие в решении вопросов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развития городской среды, от общего количества граждан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возрасте от 14 лет, проживающих в муниципальных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образованиях, на территориях которых реализуются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проекты по созданию комфортной городской среды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</w:t>
            </w:r>
            <w:r w:rsidR="006068F8"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6068F8" w:rsidTr="006068F8">
        <w:trPr>
          <w:trHeight w:val="6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Прирост среднего индекса качества гор</w:t>
            </w:r>
            <w:r w:rsidR="007744CB">
              <w:rPr>
                <w:color w:val="000000"/>
                <w:sz w:val="16"/>
                <w:szCs w:val="16"/>
                <w:lang w:eastAsia="ru-RU" w:bidi="ru-RU"/>
              </w:rPr>
              <w:t>одской среды</w:t>
            </w:r>
            <w:r w:rsidR="007744CB">
              <w:rPr>
                <w:color w:val="000000"/>
                <w:sz w:val="16"/>
                <w:szCs w:val="16"/>
                <w:lang w:eastAsia="ru-RU" w:bidi="ru-RU"/>
              </w:rPr>
              <w:br/>
              <w:t>по отношению к 2023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 xml:space="preserve">ГП РФ, </w:t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вдл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1,5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6068F8" w:rsidRPr="00CC3071" w:rsidRDefault="006068F8" w:rsidP="00FB5073">
      <w:pPr>
        <w:pStyle w:val="63"/>
        <w:numPr>
          <w:ilvl w:val="0"/>
          <w:numId w:val="2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Мероприятия (результаты) регионального проекта 1</w:t>
      </w:r>
    </w:p>
    <w:p w:rsidR="00CC3071" w:rsidRDefault="00CC3071" w:rsidP="00CC3071">
      <w:pPr>
        <w:pStyle w:val="63"/>
        <w:tabs>
          <w:tab w:val="left" w:pos="349"/>
        </w:tabs>
        <w:jc w:val="left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102"/>
        <w:gridCol w:w="1027"/>
        <w:gridCol w:w="854"/>
        <w:gridCol w:w="576"/>
        <w:gridCol w:w="1142"/>
        <w:gridCol w:w="571"/>
        <w:gridCol w:w="571"/>
        <w:gridCol w:w="566"/>
        <w:gridCol w:w="571"/>
        <w:gridCol w:w="571"/>
        <w:gridCol w:w="998"/>
        <w:gridCol w:w="994"/>
        <w:gridCol w:w="1138"/>
        <w:gridCol w:w="2026"/>
      </w:tblGrid>
      <w:tr w:rsidR="006068F8" w:rsidTr="006068F8">
        <w:trPr>
          <w:trHeight w:val="5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структурных элементов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государственных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 вместе с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наименованием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(результата)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 годам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Тип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Связь с показателями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регионального проекта</w:t>
            </w:r>
          </w:p>
        </w:tc>
      </w:tr>
      <w:tr w:rsidR="007744CB" w:rsidTr="00B44F24">
        <w:trPr>
          <w:trHeight w:val="734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44CB" w:rsidRDefault="007744CB" w:rsidP="007744CB">
            <w:pPr>
              <w:jc w:val="center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CB" w:rsidRDefault="007744CB" w:rsidP="007744CB">
            <w:pPr>
              <w:jc w:val="center"/>
            </w:pPr>
          </w:p>
        </w:tc>
      </w:tr>
      <w:tr w:rsidR="006068F8" w:rsidTr="006068F8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4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7744CB" w:rsidTr="00B44F24">
        <w:trPr>
          <w:trHeight w:val="3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4CB" w:rsidRDefault="007744CB" w:rsidP="007744CB">
            <w:pPr>
              <w:pStyle w:val="afff5"/>
              <w:tabs>
                <w:tab w:val="left" w:pos="758"/>
              </w:tabs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благоустройству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мест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массового</w:t>
            </w:r>
            <w:proofErr w:type="gramEnd"/>
          </w:p>
          <w:p w:rsidR="007744CB" w:rsidRDefault="007744CB" w:rsidP="007744CB">
            <w:pPr>
              <w:pStyle w:val="afff5"/>
              <w:tabs>
                <w:tab w:val="left" w:pos="768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отдыха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населения</w:t>
            </w:r>
          </w:p>
          <w:p w:rsidR="007744CB" w:rsidRDefault="007744CB" w:rsidP="007744CB">
            <w:pPr>
              <w:pStyle w:val="afff5"/>
              <w:tabs>
                <w:tab w:val="left" w:pos="1085"/>
              </w:tabs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(городских парков),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общественных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(набережные,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центральные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площади,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парки</w:t>
            </w:r>
            <w:proofErr w:type="gramEnd"/>
          </w:p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 др.) и иные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предусмотренные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государственными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(муниципальными)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программами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формирования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современной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D17F05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D17F05" w:rsidP="007744CB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Благ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устройство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террито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рии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ремонт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объектов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недви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жимого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4CB" w:rsidRDefault="007744CB" w:rsidP="007744C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общественных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территорий;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количество городов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 благоприятной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средой;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индекс качества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среды;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доля городов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 благоприятной средой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от общего количества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городов (индекс качества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 - выше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50 процентов)</w:t>
            </w:r>
          </w:p>
        </w:tc>
      </w:tr>
      <w:tr w:rsidR="006068F8" w:rsidTr="006068F8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1.1.1</w:t>
            </w:r>
          </w:p>
        </w:tc>
        <w:tc>
          <w:tcPr>
            <w:tcW w:w="154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Ежегодно на территории муниципальных образований будут:</w:t>
            </w:r>
          </w:p>
          <w:p w:rsidR="006068F8" w:rsidRDefault="006068F8" w:rsidP="0049064C">
            <w:pPr>
              <w:pStyle w:val="afff5"/>
              <w:numPr>
                <w:ilvl w:val="0"/>
                <w:numId w:val="3"/>
              </w:numPr>
              <w:tabs>
                <w:tab w:val="left" w:pos="120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самореализации людей;</w:t>
            </w:r>
          </w:p>
          <w:p w:rsidR="006068F8" w:rsidRDefault="006068F8" w:rsidP="0049064C">
            <w:pPr>
              <w:pStyle w:val="afff5"/>
              <w:numPr>
                <w:ilvl w:val="0"/>
                <w:numId w:val="3"/>
              </w:numPr>
              <w:tabs>
                <w:tab w:val="left" w:pos="120"/>
              </w:tabs>
              <w:spacing w:line="218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приведены в нормативное состояние общественные территории в муниципальных образованиях;</w:t>
            </w:r>
          </w:p>
          <w:p w:rsidR="006068F8" w:rsidRDefault="006068F8" w:rsidP="0049064C">
            <w:pPr>
              <w:pStyle w:val="afff5"/>
              <w:numPr>
                <w:ilvl w:val="0"/>
                <w:numId w:val="3"/>
              </w:numPr>
              <w:tabs>
                <w:tab w:val="left" w:pos="120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созданы механизмы вовлечения в муниципальных образованиях граждан в решение вопросов городского развития;</w:t>
            </w:r>
          </w:p>
          <w:p w:rsidR="006068F8" w:rsidRDefault="006068F8" w:rsidP="0049064C">
            <w:pPr>
              <w:pStyle w:val="afff5"/>
              <w:numPr>
                <w:ilvl w:val="0"/>
                <w:numId w:val="3"/>
              </w:numPr>
              <w:tabs>
                <w:tab w:val="left" w:pos="120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улучшено общее социально-экономическое состояние муниципального образования;</w:t>
            </w:r>
          </w:p>
          <w:p w:rsidR="006068F8" w:rsidRDefault="006068F8" w:rsidP="0049064C">
            <w:pPr>
              <w:pStyle w:val="afff5"/>
              <w:numPr>
                <w:ilvl w:val="0"/>
                <w:numId w:val="3"/>
              </w:numPr>
              <w:tabs>
                <w:tab w:val="left" w:pos="120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созданы новые возможности для развития предпринимательства, туризма в муниципальном образовании</w:t>
            </w:r>
          </w:p>
        </w:tc>
      </w:tr>
      <w:tr w:rsidR="006068F8" w:rsidTr="006068F8">
        <w:trPr>
          <w:trHeight w:val="3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4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7744CB" w:rsidTr="00B44F24">
        <w:trPr>
          <w:trHeight w:val="2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2.1.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tabs>
                <w:tab w:val="left" w:pos="1061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 xml:space="preserve">проекты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Всероссийского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конкурса лучших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проектов создания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среды</w:t>
            </w:r>
            <w:proofErr w:type="gramEnd"/>
          </w:p>
          <w:p w:rsidR="007744CB" w:rsidRDefault="007744CB" w:rsidP="00507116">
            <w:pPr>
              <w:pStyle w:val="afff5"/>
              <w:tabs>
                <w:tab w:val="left" w:pos="538"/>
              </w:tabs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 малых городах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исторических</w:t>
            </w:r>
          </w:p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поселениях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D17F05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D17F05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Благ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устройство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террито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рии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ремонт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объектов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недвижи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мого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 проекты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Всероссийского конкурса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лучших проектов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создания 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малых городах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 исторических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поселениях,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не менее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ед. нарастающим итогом;</w:t>
            </w:r>
          </w:p>
        </w:tc>
      </w:tr>
    </w:tbl>
    <w:p w:rsidR="006068F8" w:rsidRDefault="006068F8" w:rsidP="00507116"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694"/>
        <w:gridCol w:w="2107"/>
        <w:gridCol w:w="1027"/>
        <w:gridCol w:w="854"/>
        <w:gridCol w:w="571"/>
        <w:gridCol w:w="1147"/>
        <w:gridCol w:w="566"/>
        <w:gridCol w:w="571"/>
        <w:gridCol w:w="566"/>
        <w:gridCol w:w="571"/>
        <w:gridCol w:w="571"/>
        <w:gridCol w:w="998"/>
        <w:gridCol w:w="994"/>
        <w:gridCol w:w="1138"/>
        <w:gridCol w:w="2026"/>
      </w:tblGrid>
      <w:tr w:rsidR="006068F8" w:rsidTr="006068F8">
        <w:trPr>
          <w:trHeight w:val="57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№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структурных элементов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программ вместе с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наименованием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программы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</w:t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поОКЕИ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Базовое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(результата)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годам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Тип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Связь с показателями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регионального проекта</w:t>
            </w:r>
          </w:p>
        </w:tc>
      </w:tr>
      <w:tr w:rsidR="007744CB" w:rsidTr="00B44F24">
        <w:trPr>
          <w:trHeight w:val="739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744CB" w:rsidRDefault="007744CB" w:rsidP="00507116">
            <w:pPr>
              <w:jc w:val="center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4CB" w:rsidRDefault="007744CB" w:rsidP="00507116">
            <w:pPr>
              <w:jc w:val="center"/>
            </w:pPr>
          </w:p>
        </w:tc>
      </w:tr>
      <w:tr w:rsidR="007744CB" w:rsidTr="00B44F24">
        <w:trPr>
          <w:trHeight w:val="6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объема закупок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оборудования, имеющего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происхождение,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том числе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оборудования,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закупаемого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при выполнении работ,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общем объеме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оборудования,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закупленного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рамках реализации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(муниципальных)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программ современной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среды;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прирост среднего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индекса качества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отношению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 2019 году;</w:t>
            </w:r>
          </w:p>
          <w:p w:rsidR="007744CB" w:rsidRDefault="007744CB" w:rsidP="0050711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доля граждан,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принявших участие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решении вопросов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развития городской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среды, от общего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количества граждан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возрасте от 14 лет,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проживающих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муниципальных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образованиях,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 территориях которых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реализуются проекты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созданию 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</w:p>
        </w:tc>
      </w:tr>
    </w:tbl>
    <w:p w:rsidR="006068F8" w:rsidRDefault="006068F8" w:rsidP="006068F8">
      <w:pPr>
        <w:pStyle w:val="afff7"/>
        <w:jc w:val="both"/>
      </w:pPr>
      <w:r>
        <w:rPr>
          <w:color w:val="000000"/>
          <w:lang w:eastAsia="ru-RU" w:bidi="ru-RU"/>
        </w:rPr>
        <w:t>Ежегодно на территории муниципалитетов - победителей Всероссийского конкурса лучших проектов создания комфортной городской среды будут:</w:t>
      </w:r>
    </w:p>
    <w:p w:rsidR="006068F8" w:rsidRDefault="006068F8" w:rsidP="006068F8">
      <w:pPr>
        <w:pStyle w:val="afff7"/>
        <w:ind w:left="667"/>
      </w:pPr>
      <w:r>
        <w:rPr>
          <w:color w:val="000000"/>
          <w:lang w:eastAsia="ru-RU" w:bidi="ru-RU"/>
        </w:rPr>
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</w:r>
    </w:p>
    <w:p w:rsidR="006068F8" w:rsidRDefault="006068F8" w:rsidP="006068F8">
      <w:pPr>
        <w:pStyle w:val="afff7"/>
        <w:ind w:left="667"/>
      </w:pPr>
      <w:r>
        <w:rPr>
          <w:color w:val="000000"/>
          <w:lang w:eastAsia="ru-RU" w:bidi="ru-RU"/>
        </w:rPr>
        <w:t>- улучшено общее социально-экономическое состояние муниципалитета;</w:t>
      </w:r>
    </w:p>
    <w:p w:rsidR="006068F8" w:rsidRDefault="006068F8" w:rsidP="0049064C">
      <w:pPr>
        <w:pStyle w:val="73"/>
        <w:numPr>
          <w:ilvl w:val="2"/>
          <w:numId w:val="2"/>
        </w:numPr>
        <w:tabs>
          <w:tab w:val="left" w:pos="554"/>
          <w:tab w:val="left" w:pos="557"/>
        </w:tabs>
        <w:ind w:firstLine="0"/>
      </w:pPr>
      <w:r>
        <w:rPr>
          <w:color w:val="000000"/>
          <w:lang w:eastAsia="ru-RU" w:bidi="ru-RU"/>
        </w:rPr>
        <w:t>- созданы новые возможности для развития предпринимательства, туризма,</w:t>
      </w:r>
    </w:p>
    <w:p w:rsidR="006068F8" w:rsidRDefault="006068F8" w:rsidP="0049064C">
      <w:pPr>
        <w:pStyle w:val="73"/>
        <w:numPr>
          <w:ilvl w:val="0"/>
          <w:numId w:val="4"/>
        </w:numPr>
        <w:tabs>
          <w:tab w:val="left" w:pos="923"/>
        </w:tabs>
        <w:ind w:firstLine="360"/>
      </w:pPr>
      <w:r>
        <w:rPr>
          <w:color w:val="000000"/>
          <w:lang w:eastAsia="ru-RU" w:bidi="ru-RU"/>
        </w:rPr>
        <w:t>сохранены и восстановлены исторические территории муниципалитетов;</w:t>
      </w:r>
    </w:p>
    <w:p w:rsidR="006068F8" w:rsidRDefault="006068F8" w:rsidP="0049064C">
      <w:pPr>
        <w:pStyle w:val="73"/>
        <w:numPr>
          <w:ilvl w:val="0"/>
          <w:numId w:val="4"/>
        </w:numPr>
        <w:tabs>
          <w:tab w:val="left" w:pos="923"/>
        </w:tabs>
        <w:ind w:firstLine="360"/>
      </w:pPr>
      <w:r>
        <w:rPr>
          <w:color w:val="000000"/>
          <w:lang w:eastAsia="ru-RU" w:bidi="ru-RU"/>
        </w:rPr>
        <w:t>повышен индекс качества городской среды конкретного муниципалитета;</w:t>
      </w:r>
    </w:p>
    <w:p w:rsidR="006068F8" w:rsidRDefault="006068F8" w:rsidP="0049064C">
      <w:pPr>
        <w:pStyle w:val="73"/>
        <w:numPr>
          <w:ilvl w:val="0"/>
          <w:numId w:val="4"/>
        </w:numPr>
        <w:tabs>
          <w:tab w:val="left" w:pos="243"/>
        </w:tabs>
        <w:ind w:firstLine="0"/>
      </w:pPr>
      <w:r>
        <w:rPr>
          <w:color w:val="000000"/>
          <w:lang w:eastAsia="ru-RU" w:bidi="ru-RU"/>
        </w:rPr>
        <w:t>сокращено количество городов с неблагоприятной городской средой</w:t>
      </w:r>
      <w:r>
        <w:br w:type="page"/>
      </w:r>
    </w:p>
    <w:p w:rsidR="006068F8" w:rsidRPr="00CC3071" w:rsidRDefault="006068F8" w:rsidP="00FB5073">
      <w:pPr>
        <w:pStyle w:val="63"/>
        <w:numPr>
          <w:ilvl w:val="0"/>
          <w:numId w:val="2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Финансовое обеспечение реализации регионального проекта 1</w:t>
      </w:r>
    </w:p>
    <w:p w:rsidR="00CC3071" w:rsidRDefault="00CC3071" w:rsidP="00CC3071">
      <w:pPr>
        <w:pStyle w:val="63"/>
        <w:tabs>
          <w:tab w:val="left" w:pos="349"/>
        </w:tabs>
        <w:jc w:val="left"/>
        <w:rPr>
          <w:sz w:val="22"/>
          <w:szCs w:val="22"/>
        </w:rPr>
      </w:pPr>
    </w:p>
    <w:tbl>
      <w:tblPr>
        <w:tblOverlap w:val="never"/>
        <w:tblW w:w="15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061"/>
        <w:gridCol w:w="2268"/>
        <w:gridCol w:w="1559"/>
        <w:gridCol w:w="995"/>
        <w:gridCol w:w="997"/>
        <w:gridCol w:w="996"/>
        <w:gridCol w:w="994"/>
        <w:gridCol w:w="989"/>
        <w:gridCol w:w="1588"/>
        <w:gridCol w:w="16"/>
      </w:tblGrid>
      <w:tr w:rsidR="006068F8" w:rsidTr="00E420EA">
        <w:trPr>
          <w:gridAfter w:val="1"/>
          <w:wAfter w:w="16" w:type="dxa"/>
          <w:trHeight w:val="20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классификации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D17F05" w:rsidTr="00E420EA">
        <w:trPr>
          <w:gridAfter w:val="1"/>
          <w:wAfter w:w="16" w:type="dxa"/>
          <w:trHeight w:val="264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D17F05">
            <w:pPr>
              <w:jc w:val="center"/>
            </w:pPr>
          </w:p>
        </w:tc>
        <w:tc>
          <w:tcPr>
            <w:tcW w:w="506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D17F0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D17F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D17F05" w:rsidTr="00E420EA">
        <w:trPr>
          <w:gridAfter w:val="1"/>
          <w:wAfter w:w="16" w:type="dxa"/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</w:tr>
      <w:tr w:rsidR="006068F8" w:rsidTr="00E420EA">
        <w:trPr>
          <w:trHeight w:val="3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D17F05" w:rsidTr="00E420EA">
        <w:trPr>
          <w:gridAfter w:val="1"/>
          <w:wAfter w:w="16" w:type="dxa"/>
          <w:trHeight w:val="11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6068F8">
            <w:pPr>
              <w:pStyle w:val="afff5"/>
              <w:tabs>
                <w:tab w:val="left" w:pos="1454"/>
                <w:tab w:val="left" w:pos="3187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 мероприятия по благоустройству мест массового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отдыха населения (городских парков), общественных территорий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(набережные, центральные площади, парки и др.) и иные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мероприятия,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предусмотренные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государственными</w:t>
            </w:r>
            <w:proofErr w:type="gramEnd"/>
          </w:p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(муниципальными) программами формирования современной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среды, 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830 05 03 16 1 </w:t>
            </w:r>
            <w:r>
              <w:rPr>
                <w:color w:val="000000"/>
                <w:sz w:val="16"/>
                <w:szCs w:val="16"/>
                <w:lang w:val="en-US" w:bidi="en-US"/>
              </w:rPr>
              <w:t xml:space="preserve">F2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55550 500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74620E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2473,5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74620E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2473,5</w:t>
            </w:r>
          </w:p>
        </w:tc>
      </w:tr>
      <w:tr w:rsidR="00D17F05" w:rsidTr="00E420EA">
        <w:trPr>
          <w:gridAfter w:val="1"/>
          <w:wAfter w:w="16" w:type="dxa"/>
          <w:trHeight w:val="1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E420EA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1225C1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(справочно)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E420EA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1225C1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3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системы Российской Федерации (справочно)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1225C1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74620E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2473,5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74620E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2473,5</w:t>
            </w:r>
          </w:p>
        </w:tc>
      </w:tr>
      <w:tr w:rsidR="00D17F05" w:rsidTr="00E420EA">
        <w:trPr>
          <w:gridAfter w:val="1"/>
          <w:wAfter w:w="16" w:type="dxa"/>
          <w:trHeight w:val="7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6068F8">
            <w:pPr>
              <w:pStyle w:val="afff5"/>
              <w:tabs>
                <w:tab w:val="left" w:pos="1574"/>
                <w:tab w:val="left" w:pos="3014"/>
                <w:tab w:val="left" w:pos="3797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бюджету территориального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фонда (бюджет территориального фонда обязательного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медицинского страхования)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1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E420EA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D17F05" w:rsidTr="00E420EA">
        <w:trPr>
          <w:gridAfter w:val="1"/>
          <w:wAfter w:w="16" w:type="dxa"/>
          <w:trHeight w:val="1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05" w:rsidRDefault="00D17F05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F05" w:rsidRDefault="00D17F05" w:rsidP="00E420EA">
            <w:pPr>
              <w:pStyle w:val="afff5"/>
              <w:ind w:firstLine="1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6068F8" w:rsidTr="00E420EA">
        <w:trPr>
          <w:trHeight w:val="2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74620E" w:rsidTr="00E420EA">
        <w:trPr>
          <w:gridAfter w:val="1"/>
          <w:wAfter w:w="16" w:type="dxa"/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Реализованы проекты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 Всероссийского конкурса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лучших проектов создания комфортной городской среды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 малых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городах и исторических поселениях, 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830 05 05 16 1 </w:t>
            </w:r>
            <w:r>
              <w:rPr>
                <w:color w:val="000000"/>
                <w:sz w:val="16"/>
                <w:szCs w:val="16"/>
                <w:lang w:val="en-US" w:bidi="en-US"/>
              </w:rPr>
              <w:t xml:space="preserve">F2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54240 500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99958,0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99958,0</w:t>
            </w:r>
          </w:p>
        </w:tc>
      </w:tr>
      <w:tr w:rsidR="0074620E" w:rsidTr="00E420EA">
        <w:trPr>
          <w:gridAfter w:val="1"/>
          <w:wAfter w:w="16" w:type="dxa"/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98208,0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98208,0</w:t>
            </w:r>
          </w:p>
        </w:tc>
      </w:tr>
      <w:tr w:rsidR="0074620E" w:rsidTr="00E420EA">
        <w:trPr>
          <w:gridAfter w:val="1"/>
          <w:wAfter w:w="16" w:type="dxa"/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spacing w:line="257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(справочно)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70899,1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70899,1</w:t>
            </w:r>
          </w:p>
        </w:tc>
      </w:tr>
      <w:tr w:rsidR="0074620E" w:rsidTr="00E420EA">
        <w:trPr>
          <w:gridAfter w:val="1"/>
          <w:wAfter w:w="16" w:type="dxa"/>
          <w:trHeight w:val="3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системы Российской Федерации (справочно)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716,152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716,152</w:t>
            </w:r>
          </w:p>
        </w:tc>
      </w:tr>
      <w:tr w:rsidR="0074620E" w:rsidTr="00E420EA">
        <w:trPr>
          <w:gridAfter w:val="1"/>
          <w:wAfter w:w="16" w:type="dxa"/>
          <w:trHeight w:val="1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26592,75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26592,75</w:t>
            </w:r>
          </w:p>
        </w:tc>
      </w:tr>
      <w:tr w:rsidR="0074620E" w:rsidTr="00E420EA">
        <w:trPr>
          <w:gridAfter w:val="1"/>
          <w:wAfter w:w="16" w:type="dxa"/>
          <w:trHeight w:val="7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бюджету территориального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 внебюджетного фонда (бюджету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74620E" w:rsidTr="00E420EA">
        <w:trPr>
          <w:gridAfter w:val="1"/>
          <w:wAfter w:w="16" w:type="dxa"/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фонда (бюджет территориального фонда обязательного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медицинского страхования)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74620E" w:rsidTr="00E420EA">
        <w:trPr>
          <w:gridAfter w:val="1"/>
          <w:wAfter w:w="16" w:type="dxa"/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74620E" w:rsidTr="0074620E">
        <w:trPr>
          <w:gridAfter w:val="1"/>
          <w:wAfter w:w="16" w:type="dxa"/>
          <w:trHeight w:val="1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0E" w:rsidRDefault="0074620E" w:rsidP="00D17F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0E" w:rsidRDefault="0074620E" w:rsidP="00606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1750,0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620E" w:rsidRDefault="0074620E" w:rsidP="00E420EA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0E" w:rsidRDefault="0074620E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1750,0</w:t>
            </w:r>
          </w:p>
        </w:tc>
      </w:tr>
    </w:tbl>
    <w:p w:rsidR="00B34073" w:rsidRDefault="00B34073" w:rsidP="00B34073">
      <w:pPr>
        <w:spacing w:after="239" w:line="1" w:lineRule="exact"/>
      </w:pPr>
    </w:p>
    <w:p w:rsidR="00B34073" w:rsidRDefault="00B34073" w:rsidP="00B34073">
      <w:pPr>
        <w:spacing w:after="239" w:line="1" w:lineRule="exact"/>
      </w:pPr>
    </w:p>
    <w:p w:rsidR="00B34073" w:rsidRDefault="00B34073" w:rsidP="00CC3071">
      <w:pPr>
        <w:pStyle w:val="63"/>
        <w:numPr>
          <w:ilvl w:val="0"/>
          <w:numId w:val="2"/>
        </w:numPr>
        <w:tabs>
          <w:tab w:val="left" w:pos="622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Помесячный план исполнения областного бюджета в части бюджетных ассигнований,</w:t>
      </w:r>
      <w:r>
        <w:rPr>
          <w:b/>
          <w:bCs/>
          <w:color w:val="000000"/>
          <w:sz w:val="22"/>
          <w:szCs w:val="22"/>
          <w:lang w:eastAsia="ru-RU" w:bidi="ru-RU"/>
        </w:rPr>
        <w:br/>
        <w:t>предусмотренных на финансовое обеспечение реализации регионального проекта 1 в 2025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584"/>
        <w:gridCol w:w="758"/>
        <w:gridCol w:w="758"/>
        <w:gridCol w:w="758"/>
        <w:gridCol w:w="758"/>
        <w:gridCol w:w="758"/>
        <w:gridCol w:w="758"/>
        <w:gridCol w:w="758"/>
        <w:gridCol w:w="754"/>
        <w:gridCol w:w="792"/>
        <w:gridCol w:w="845"/>
        <w:gridCol w:w="850"/>
        <w:gridCol w:w="2083"/>
      </w:tblGrid>
      <w:tr w:rsidR="00B34073" w:rsidTr="00B44F24">
        <w:trPr>
          <w:trHeight w:val="446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85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 исполнения нарастающим итогом (тыс. рублей)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Всего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2025 года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рублей)</w:t>
            </w:r>
          </w:p>
        </w:tc>
      </w:tr>
      <w:tr w:rsidR="00B34073" w:rsidTr="00B44F24">
        <w:trPr>
          <w:trHeight w:val="446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/>
        </w:tc>
        <w:tc>
          <w:tcPr>
            <w:tcW w:w="4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/>
        </w:tc>
      </w:tr>
      <w:tr w:rsidR="00B34073" w:rsidTr="00B44F24">
        <w:trPr>
          <w:trHeight w:val="4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 w:rsidRPr="00CC3071">
              <w:rPr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Pr="00CC3071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C3071">
              <w:rPr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B34073" w:rsidTr="00B44F24">
        <w:trPr>
          <w:trHeight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B34073" w:rsidTr="00B44F24">
        <w:trPr>
          <w:trHeight w:val="1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tabs>
                <w:tab w:val="left" w:pos="1776"/>
                <w:tab w:val="left" w:pos="3600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 (результат) «Реализованы мероприятия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по благоустройству мест массового отдыха населения (городских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парков), общественных территорий (набережные, центральные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площади, парки и др.) и иные мероприятия, предусмотренные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государственными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(муниципальными)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программами</w:t>
            </w:r>
            <w:proofErr w:type="gramEnd"/>
          </w:p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формирования современной городской среды»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2473,5</w:t>
            </w:r>
          </w:p>
        </w:tc>
      </w:tr>
      <w:tr w:rsidR="00B34073" w:rsidTr="00B44F24">
        <w:trPr>
          <w:trHeight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B34073" w:rsidTr="00B44F24">
        <w:trPr>
          <w:trHeight w:val="8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CC30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Мероприятие (результат) «Реализованы проекты 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Всероссийского конкурса лучших проектов создания комфортной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 малых городах и исторических поселениях»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33319,3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99958,0</w:t>
            </w:r>
          </w:p>
        </w:tc>
      </w:tr>
      <w:tr w:rsidR="00B34073" w:rsidTr="00B44F24">
        <w:trPr>
          <w:trHeight w:val="456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B34073" w:rsidP="00B44F24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73" w:rsidRDefault="001225C1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74620E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99958,0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  <w:r w:rsidR="00FB5073">
        <w:lastRenderedPageBreak/>
        <w:tab/>
      </w:r>
      <w:r w:rsidR="00FB5073">
        <w:tab/>
      </w:r>
      <w:r w:rsidR="00FB5073">
        <w:tab/>
      </w:r>
      <w:r w:rsidR="00FB5073">
        <w:tab/>
      </w:r>
    </w:p>
    <w:p w:rsidR="006068F8" w:rsidRDefault="006068F8" w:rsidP="00FB5073">
      <w:pPr>
        <w:pStyle w:val="1b"/>
        <w:ind w:left="9072"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Приложение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к паспорту регионального проекта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«Формирование комфортной городской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среды», входящего в национальный проект</w:t>
      </w:r>
    </w:p>
    <w:p w:rsidR="00B34073" w:rsidRDefault="00B34073" w:rsidP="00B34073">
      <w:pPr>
        <w:pStyle w:val="1b"/>
        <w:ind w:firstLine="0"/>
        <w:jc w:val="right"/>
        <w:rPr>
          <w:sz w:val="24"/>
          <w:szCs w:val="24"/>
        </w:rPr>
      </w:pPr>
    </w:p>
    <w:p w:rsidR="006068F8" w:rsidRDefault="006068F8" w:rsidP="00B34073">
      <w:pPr>
        <w:pStyle w:val="63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План реализации регионального проекта «Формирование комфортной городской среды»</w:t>
      </w:r>
    </w:p>
    <w:p w:rsidR="00B34073" w:rsidRDefault="00B34073" w:rsidP="00B34073">
      <w:pPr>
        <w:pStyle w:val="63"/>
        <w:rPr>
          <w:sz w:val="22"/>
          <w:szCs w:val="22"/>
        </w:rPr>
      </w:pPr>
    </w:p>
    <w:tbl>
      <w:tblPr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196"/>
        <w:gridCol w:w="992"/>
        <w:gridCol w:w="850"/>
        <w:gridCol w:w="743"/>
        <w:gridCol w:w="989"/>
        <w:gridCol w:w="1858"/>
        <w:gridCol w:w="96"/>
        <w:gridCol w:w="1046"/>
        <w:gridCol w:w="513"/>
        <w:gridCol w:w="993"/>
        <w:gridCol w:w="1275"/>
        <w:gridCol w:w="1701"/>
      </w:tblGrid>
      <w:tr w:rsidR="00B34073" w:rsidTr="00CC3071">
        <w:trPr>
          <w:trHeight w:val="21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(результата),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точки, объекта 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 контрольной точки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исполнитель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соответствии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B34073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 характеристика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  <w:p w:rsidR="00B34073" w:rsidRDefault="00B34073" w:rsidP="00123D3C">
            <w:pPr>
              <w:pStyle w:val="afff5"/>
              <w:ind w:firstLine="0"/>
              <w:rPr>
                <w:sz w:val="16"/>
                <w:szCs w:val="16"/>
              </w:rPr>
            </w:pPr>
          </w:p>
        </w:tc>
      </w:tr>
      <w:tr w:rsidR="00B34073" w:rsidTr="00CC3071">
        <w:trPr>
          <w:trHeight w:val="1133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jc w:val="center"/>
            </w:pPr>
          </w:p>
        </w:tc>
        <w:tc>
          <w:tcPr>
            <w:tcW w:w="41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jc w:val="center"/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4073" w:rsidRPr="00B34073" w:rsidRDefault="00B34073" w:rsidP="00B34073">
            <w:pPr>
              <w:jc w:val="center"/>
              <w:rPr>
                <w:rFonts w:ascii="Times New Roman" w:hAnsi="Times New Roman" w:cs="Times New Roman"/>
              </w:rPr>
            </w:pPr>
            <w:r w:rsidRPr="00B340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 w:rsidRPr="00B340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 w:rsidRPr="00B340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 w:rsidRPr="00B340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jc w:val="center"/>
            </w:pPr>
          </w:p>
        </w:tc>
      </w:tr>
      <w:tr w:rsidR="00B34073" w:rsidTr="00CC3071">
        <w:trPr>
          <w:trHeight w:val="1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123D3C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B34073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073" w:rsidRDefault="00B34073" w:rsidP="00B3407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B34073" w:rsidTr="00123D3C">
        <w:trPr>
          <w:trHeight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073" w:rsidRDefault="00B34073" w:rsidP="00B34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B34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B34073" w:rsidTr="00CC3071">
        <w:trPr>
          <w:trHeight w:val="16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34073" w:rsidRDefault="00B34073" w:rsidP="00FB5073">
            <w:pPr>
              <w:pStyle w:val="afff5"/>
              <w:tabs>
                <w:tab w:val="left" w:pos="1306"/>
                <w:tab w:val="left" w:pos="2448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(результат)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«</w:t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Реализованы</w:t>
            </w:r>
            <w:proofErr w:type="gramEnd"/>
          </w:p>
          <w:p w:rsidR="00B34073" w:rsidRDefault="00B34073" w:rsidP="00FB5073">
            <w:pPr>
              <w:pStyle w:val="afff5"/>
              <w:tabs>
                <w:tab w:val="right" w:pos="3408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мероприятия по благоустройству мест массового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отдых</w:t>
            </w:r>
            <w:r w:rsidR="00B44F24">
              <w:rPr>
                <w:color w:val="000000"/>
                <w:sz w:val="16"/>
                <w:szCs w:val="16"/>
                <w:lang w:eastAsia="ru-RU" w:bidi="ru-RU"/>
              </w:rPr>
              <w:t>а населения (городских парков),</w:t>
            </w:r>
            <w:r w:rsidR="00CC3071">
              <w:rPr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общес</w:t>
            </w:r>
            <w:r w:rsidR="00B44F24">
              <w:rPr>
                <w:color w:val="000000"/>
                <w:sz w:val="16"/>
                <w:szCs w:val="16"/>
                <w:lang w:eastAsia="ru-RU" w:bidi="ru-RU"/>
              </w:rPr>
              <w:t xml:space="preserve">твенных территорий (набережные,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центральн</w:t>
            </w:r>
            <w:r w:rsidR="00B44F24">
              <w:rPr>
                <w:color w:val="000000"/>
                <w:sz w:val="16"/>
                <w:szCs w:val="16"/>
                <w:lang w:eastAsia="ru-RU" w:bidi="ru-RU"/>
              </w:rPr>
              <w:t xml:space="preserve">ые площади, парки и др.) и иные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мероприятия,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ab/>
              <w:t>предусмотренные</w:t>
            </w:r>
          </w:p>
          <w:p w:rsidR="00B34073" w:rsidRDefault="00B34073" w:rsidP="00FB5073">
            <w:pPr>
              <w:pStyle w:val="afff5"/>
              <w:tabs>
                <w:tab w:val="right" w:pos="3394"/>
              </w:tabs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государст</w:t>
            </w:r>
            <w:r w:rsidR="00B44F24">
              <w:rPr>
                <w:color w:val="000000"/>
                <w:sz w:val="16"/>
                <w:szCs w:val="16"/>
                <w:lang w:eastAsia="ru-RU" w:bidi="ru-RU"/>
              </w:rPr>
              <w:t xml:space="preserve">венными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(муниципальными)</w:t>
            </w:r>
          </w:p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программами формирования современной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городской среды в 2024 году реализации»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pStyle w:val="afff5"/>
              <w:ind w:firstLine="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B34073" w:rsidTr="00CC3071">
        <w:trPr>
          <w:trHeight w:val="8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31.01.2025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B34073" w:rsidTr="00CC3071">
        <w:trPr>
          <w:trHeight w:val="7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«Получены положительные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заключения по результатам 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экспертиз»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28.02.2025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Положительное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заключение</w:t>
            </w:r>
          </w:p>
        </w:tc>
      </w:tr>
      <w:tr w:rsidR="00B34073" w:rsidTr="00CC3071">
        <w:trPr>
          <w:trHeight w:val="9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01.03.2025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30.04.2025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Мониторинг</w:t>
            </w:r>
          </w:p>
        </w:tc>
      </w:tr>
      <w:tr w:rsidR="00B34073" w:rsidTr="00CC307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30.04.2025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01.05.2025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B34073" w:rsidTr="00CC3071">
        <w:trPr>
          <w:trHeight w:val="5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«Строительно-монтажные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работы выполнены»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01.05.2025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073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3" w:rsidRDefault="00B34073" w:rsidP="00FB5073">
            <w:pPr>
              <w:pStyle w:val="afff5"/>
              <w:ind w:firstLine="0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73" w:rsidRDefault="00B34073" w:rsidP="00FB5073">
            <w:pPr>
              <w:pStyle w:val="afff5"/>
              <w:ind w:firstLine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</w:tbl>
    <w:tbl>
      <w:tblPr>
        <w:tblpPr w:leftFromText="180" w:rightFromText="180" w:vertAnchor="text" w:horzAnchor="margin" w:tblpY="97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201"/>
        <w:gridCol w:w="992"/>
        <w:gridCol w:w="851"/>
        <w:gridCol w:w="708"/>
        <w:gridCol w:w="993"/>
        <w:gridCol w:w="1984"/>
        <w:gridCol w:w="1134"/>
        <w:gridCol w:w="709"/>
        <w:gridCol w:w="992"/>
        <w:gridCol w:w="992"/>
        <w:gridCol w:w="1701"/>
      </w:tblGrid>
      <w:tr w:rsidR="00B44F24" w:rsidTr="00123D3C">
        <w:trPr>
          <w:trHeight w:val="9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1.1.6.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 (работы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B44F24" w:rsidTr="00123D3C">
        <w:trPr>
          <w:trHeight w:val="8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1.1.7.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«Реализация 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завершена»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Письмо</w:t>
            </w:r>
          </w:p>
        </w:tc>
      </w:tr>
      <w:tr w:rsidR="00B44F24" w:rsidTr="00123D3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</w:t>
            </w:r>
          </w:p>
        </w:tc>
        <w:tc>
          <w:tcPr>
            <w:tcW w:w="152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2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tr w:rsidR="00B44F24" w:rsidTr="00123D3C">
        <w:trPr>
          <w:trHeight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2.1.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 (результат) «Реализованы проекты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>победителей Всероссийского конкурса лучших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проектов создания комфортной городской среды</w:t>
            </w:r>
            <w:proofErr w:type="gramEnd"/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малых городах и исторических поселениях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2024 году реализации»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F24A64" w:rsidP="00FB5073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Default="00B44F24" w:rsidP="00FB5073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</w:tbl>
    <w:p w:rsidR="006068F8" w:rsidRDefault="006068F8" w:rsidP="00FB5073">
      <w:pPr>
        <w:spacing w:line="1" w:lineRule="exact"/>
        <w:rPr>
          <w:sz w:val="2"/>
          <w:szCs w:val="2"/>
        </w:rPr>
      </w:pPr>
      <w:r>
        <w:br w:type="page"/>
      </w:r>
    </w:p>
    <w:p w:rsidR="00B44F24" w:rsidRPr="00B44F24" w:rsidRDefault="0040476D" w:rsidP="00CF435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I</w:t>
      </w:r>
      <w:r w:rsidR="00B44F24"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V. Паспорт регионального проекта «Решаем вместе» в рамках инициативного бюджетирования», не входящего в национальный проек</w:t>
      </w:r>
      <w:r w:rsid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</w:t>
      </w:r>
      <w:r w:rsid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(далее - региональный проект 2</w:t>
      </w:r>
      <w:r w:rsidR="00B44F24"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)</w:t>
      </w:r>
    </w:p>
    <w:p w:rsidR="00B44F24" w:rsidRPr="00B44F24" w:rsidRDefault="00B44F24" w:rsidP="00C277D8">
      <w:pPr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Основные положения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682"/>
        <w:gridCol w:w="2947"/>
        <w:gridCol w:w="2424"/>
        <w:gridCol w:w="1963"/>
        <w:gridCol w:w="2222"/>
      </w:tblGrid>
      <w:tr w:rsidR="00B44F24" w:rsidRPr="00B44F24" w:rsidTr="00B44F24">
        <w:trPr>
          <w:trHeight w:val="74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Краткое наименование регионального проекта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комфортной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городской среды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Срок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реализации проекта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01.01.2025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31.12.2030</w:t>
            </w:r>
          </w:p>
        </w:tc>
      </w:tr>
      <w:tr w:rsidR="00B44F24" w:rsidRPr="00B44F24" w:rsidTr="00B44F24">
        <w:trPr>
          <w:trHeight w:val="47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Куратор регионального проекта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Нестеров Николай Васильевич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B44F24" w:rsidRPr="00B44F24" w:rsidTr="00B44F24">
        <w:trPr>
          <w:trHeight w:val="51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Руководитель регионального проекта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Валентина Александровна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Default="00B44F24" w:rsidP="00B44F24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Заместитель главы администрации района по строительству, транспорту, связи и ЖКХ</w:t>
            </w:r>
          </w:p>
        </w:tc>
      </w:tr>
      <w:tr w:rsidR="00B44F24" w:rsidRPr="00B44F24" w:rsidTr="00B44F24">
        <w:trPr>
          <w:trHeight w:val="103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Администратор регионального проекта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Белова Татьяна Юрьевна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Default="00B44F24" w:rsidP="00B44F24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Начальник отдела жилищно-коммунального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хозяйства управления по строительству, транспорту, связи и ЖКХ</w:t>
            </w:r>
          </w:p>
        </w:tc>
      </w:tr>
      <w:tr w:rsidR="00B44F24" w:rsidRPr="00B44F24" w:rsidTr="00B44F24">
        <w:trPr>
          <w:trHeight w:val="26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Соисполнители государственной программы</w:t>
            </w:r>
          </w:p>
        </w:tc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44F24" w:rsidRPr="00B44F24" w:rsidTr="00B44F24">
        <w:trPr>
          <w:trHeight w:val="26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Целевые группы</w:t>
            </w:r>
          </w:p>
        </w:tc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Население Белгородской области</w:t>
            </w:r>
          </w:p>
        </w:tc>
      </w:tr>
      <w:tr w:rsidR="00B44F24" w:rsidRPr="00B44F24" w:rsidTr="00B44F24">
        <w:trPr>
          <w:trHeight w:val="562"/>
        </w:trPr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Связь с государственными программами Российской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Федерации и с государственными программами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современной городской среды на территории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</w:tr>
      <w:tr w:rsidR="00B44F24" w:rsidRPr="00B44F24" w:rsidTr="00B44F24">
        <w:trPr>
          <w:trHeight w:val="792"/>
        </w:trPr>
        <w:tc>
          <w:tcPr>
            <w:tcW w:w="55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(комплексная программа)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Российской Федерации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tabs>
                <w:tab w:val="left" w:pos="1733"/>
                <w:tab w:val="left" w:pos="3293"/>
                <w:tab w:val="left" w:pos="3917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доступным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комфортным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жильем</w:t>
            </w:r>
          </w:p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 коммунальными услугами граждан Российской Федерации</w:t>
            </w:r>
          </w:p>
        </w:tc>
      </w:tr>
    </w:tbl>
    <w:p w:rsidR="00B44F24" w:rsidRPr="00B44F24" w:rsidRDefault="00B44F24" w:rsidP="00B44F24">
      <w:pPr>
        <w:sectPr w:rsidR="00B44F24" w:rsidRPr="00B44F24" w:rsidSect="002D113D">
          <w:pgSz w:w="16840" w:h="11909" w:orient="landscape"/>
          <w:pgMar w:top="1114" w:right="360" w:bottom="426" w:left="537" w:header="510" w:footer="454" w:gutter="0"/>
          <w:cols w:space="720"/>
          <w:noEndnote/>
          <w:docGrid w:linePitch="360"/>
        </w:sectPr>
      </w:pPr>
    </w:p>
    <w:p w:rsidR="00B44F24" w:rsidRPr="00B44F24" w:rsidRDefault="00B44F24" w:rsidP="00C277D8">
      <w:pPr>
        <w:widowControl w:val="0"/>
        <w:numPr>
          <w:ilvl w:val="0"/>
          <w:numId w:val="6"/>
        </w:numPr>
        <w:tabs>
          <w:tab w:val="left" w:pos="35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казатели регионального проекта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003"/>
        <w:gridCol w:w="1709"/>
        <w:gridCol w:w="1003"/>
        <w:gridCol w:w="998"/>
        <w:gridCol w:w="854"/>
        <w:gridCol w:w="813"/>
        <w:gridCol w:w="885"/>
        <w:gridCol w:w="571"/>
        <w:gridCol w:w="566"/>
        <w:gridCol w:w="566"/>
        <w:gridCol w:w="710"/>
        <w:gridCol w:w="1306"/>
      </w:tblGrid>
      <w:tr w:rsidR="00B44F24" w:rsidRPr="00B44F24" w:rsidTr="00B44F24">
        <w:trPr>
          <w:trHeight w:val="27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возрастания/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убывания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 значение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показателя по годам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Нарастающий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ИТОГ</w:t>
            </w:r>
          </w:p>
        </w:tc>
      </w:tr>
      <w:tr w:rsidR="0040476D" w:rsidRPr="00B44F24" w:rsidTr="0040476D">
        <w:trPr>
          <w:trHeight w:val="374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jc w:val="center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jc w:val="center"/>
            </w:pPr>
          </w:p>
        </w:tc>
      </w:tr>
      <w:tr w:rsidR="0040476D" w:rsidRPr="00B44F24" w:rsidTr="0040476D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B44F24" w:rsidRPr="00B44F24" w:rsidTr="00B44F24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2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40476D" w:rsidRPr="00B44F24" w:rsidTr="0040476D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по благоустройству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мест массового отдыха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756DE7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756DE7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  <w:tr w:rsidR="0040476D" w:rsidRPr="00B44F24" w:rsidTr="0040476D">
        <w:trPr>
          <w:trHeight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для повышения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условий жизни граждан в муниципальных образованиях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756DE7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756DE7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</w:tbl>
    <w:p w:rsidR="00B44F24" w:rsidRPr="00B44F24" w:rsidRDefault="00B44F24" w:rsidP="00B44F24">
      <w:pPr>
        <w:spacing w:after="399" w:line="1" w:lineRule="exact"/>
      </w:pPr>
    </w:p>
    <w:p w:rsidR="00B44F24" w:rsidRPr="00B44F24" w:rsidRDefault="00B44F24" w:rsidP="00C277D8">
      <w:pPr>
        <w:widowControl w:val="0"/>
        <w:numPr>
          <w:ilvl w:val="0"/>
          <w:numId w:val="6"/>
        </w:numPr>
        <w:tabs>
          <w:tab w:val="left" w:pos="35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Помесячный план достижения пок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азателей регионального проекта 2 в 2025</w:t>
      </w: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272"/>
        <w:gridCol w:w="1190"/>
        <w:gridCol w:w="1483"/>
        <w:gridCol w:w="595"/>
        <w:gridCol w:w="595"/>
        <w:gridCol w:w="595"/>
        <w:gridCol w:w="595"/>
        <w:gridCol w:w="595"/>
        <w:gridCol w:w="715"/>
        <w:gridCol w:w="706"/>
        <w:gridCol w:w="571"/>
        <w:gridCol w:w="566"/>
        <w:gridCol w:w="571"/>
        <w:gridCol w:w="850"/>
        <w:gridCol w:w="1306"/>
      </w:tblGrid>
      <w:tr w:rsidR="00B44F24" w:rsidRPr="00B44F24" w:rsidTr="00B44F24">
        <w:trPr>
          <w:trHeight w:val="283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695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Плановые значения по месяцам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202</w:t>
            </w:r>
            <w:r w:rsidR="0040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года</w:t>
            </w:r>
          </w:p>
        </w:tc>
      </w:tr>
      <w:tr w:rsidR="00B44F24" w:rsidRPr="00B44F24" w:rsidTr="00B44F24">
        <w:trPr>
          <w:trHeight w:val="37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ИЮЛЬ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/>
        </w:tc>
      </w:tr>
      <w:tr w:rsidR="00B44F24" w:rsidRPr="00B44F24" w:rsidTr="00B44F24">
        <w:trPr>
          <w:trHeight w:val="2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2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B44F24" w:rsidRPr="00B44F24" w:rsidTr="00B44F24">
        <w:trPr>
          <w:trHeight w:val="4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по благоустройству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мест массового отдыха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D30CC8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D30CC8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</w:tr>
      <w:tr w:rsidR="00B44F24" w:rsidRPr="00B44F24" w:rsidTr="00B44F24">
        <w:trPr>
          <w:trHeight w:val="6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для повышения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условий жизни граждан в муниципальных образованиях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D30CC8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D30CC8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</w:tbl>
    <w:p w:rsidR="00B44F24" w:rsidRPr="00B44F24" w:rsidRDefault="00B44F24" w:rsidP="00B44F24">
      <w:pPr>
        <w:spacing w:after="239" w:line="1" w:lineRule="exact"/>
      </w:pPr>
    </w:p>
    <w:p w:rsidR="00B44F24" w:rsidRPr="00B44F24" w:rsidRDefault="00B44F24" w:rsidP="00C277D8">
      <w:pPr>
        <w:widowControl w:val="0"/>
        <w:numPr>
          <w:ilvl w:val="0"/>
          <w:numId w:val="6"/>
        </w:numPr>
        <w:tabs>
          <w:tab w:val="left" w:pos="34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Мероприятия (результаты) регионального проекта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122"/>
        <w:gridCol w:w="1531"/>
        <w:gridCol w:w="859"/>
        <w:gridCol w:w="888"/>
        <w:gridCol w:w="538"/>
        <w:gridCol w:w="867"/>
        <w:gridCol w:w="571"/>
        <w:gridCol w:w="571"/>
        <w:gridCol w:w="571"/>
        <w:gridCol w:w="571"/>
        <w:gridCol w:w="718"/>
        <w:gridCol w:w="1272"/>
        <w:gridCol w:w="1142"/>
        <w:gridCol w:w="1133"/>
        <w:gridCol w:w="1733"/>
      </w:tblGrid>
      <w:tr w:rsidR="00B44F24" w:rsidRPr="00B44F24" w:rsidTr="0040476D">
        <w:trPr>
          <w:trHeight w:val="39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структурных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элементов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государственных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 вместе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наименованием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государственной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программы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измер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ния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ОКЕИ)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(результатов) по годам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Тип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Связь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показателями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регионального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проекта</w:t>
            </w:r>
          </w:p>
        </w:tc>
      </w:tr>
      <w:tr w:rsidR="0040476D" w:rsidRPr="00B44F24" w:rsidTr="0040476D">
        <w:trPr>
          <w:trHeight w:val="111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</w:tr>
      <w:tr w:rsidR="00B44F24" w:rsidRPr="00B44F24" w:rsidTr="0040476D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08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40476D" w:rsidRPr="00B44F24" w:rsidTr="0040476D">
        <w:trPr>
          <w:trHeight w:val="11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Реализованы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инициативные проекты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бюджетирования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Оказание услуг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(выполнение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реализованных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проектов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по благоустройству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мест массового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отдыха;</w:t>
            </w:r>
          </w:p>
        </w:tc>
      </w:tr>
    </w:tbl>
    <w:p w:rsidR="00B44F24" w:rsidRPr="00B44F24" w:rsidRDefault="00B44F24" w:rsidP="00B44F24">
      <w:pPr>
        <w:spacing w:line="1" w:lineRule="exact"/>
        <w:rPr>
          <w:sz w:val="2"/>
          <w:szCs w:val="2"/>
        </w:rPr>
      </w:pPr>
      <w:r w:rsidRPr="00B44F24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122"/>
        <w:gridCol w:w="1531"/>
        <w:gridCol w:w="859"/>
        <w:gridCol w:w="883"/>
        <w:gridCol w:w="542"/>
        <w:gridCol w:w="1171"/>
        <w:gridCol w:w="571"/>
        <w:gridCol w:w="566"/>
        <w:gridCol w:w="571"/>
        <w:gridCol w:w="576"/>
        <w:gridCol w:w="710"/>
        <w:gridCol w:w="1272"/>
        <w:gridCol w:w="1142"/>
        <w:gridCol w:w="1138"/>
        <w:gridCol w:w="1733"/>
      </w:tblGrid>
      <w:tr w:rsidR="00B44F24" w:rsidRPr="00B44F24" w:rsidTr="00B44F24">
        <w:trPr>
          <w:trHeight w:val="38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D0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D0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структурных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элементов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государственных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 вместе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наименованием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государственной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программы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измер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ния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ОКЕИ)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41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(результатов) по годам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Тип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Связь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показателями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регионального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проекта</w:t>
            </w:r>
          </w:p>
        </w:tc>
      </w:tr>
      <w:tr w:rsidR="0040476D" w:rsidRPr="00B44F24" w:rsidTr="00EB6F85">
        <w:trPr>
          <w:trHeight w:val="1099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B44F24"/>
        </w:tc>
      </w:tr>
      <w:tr w:rsidR="0040476D" w:rsidRPr="00B44F24" w:rsidTr="00EB6F85">
        <w:trPr>
          <w:trHeight w:val="18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реализованных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проектов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для повышения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условий жизни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граждан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в муниципальных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образованиях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Белгородской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области</w:t>
            </w:r>
          </w:p>
        </w:tc>
      </w:tr>
      <w:tr w:rsidR="00B44F24" w:rsidRPr="00B44F24" w:rsidTr="00B44F24">
        <w:trPr>
          <w:trHeight w:val="2054"/>
        </w:trPr>
        <w:tc>
          <w:tcPr>
            <w:tcW w:w="15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На территориях </w:t>
            </w:r>
            <w:proofErr w:type="spellStart"/>
            <w:r w:rsidR="0040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Корочанского</w:t>
            </w:r>
            <w:proofErr w:type="spellEnd"/>
            <w:r w:rsidR="00404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района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будут реализованы социально значимые проекты, имеющие приоритетное значение для жителей муниципальных образований. В рамках реализации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инициативных проектов будут достигнуты основные цели: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- успешно реализованы инициативы граждан;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выявлены и решены наиболее значимые, по мнению жителей, проблемы местного уровня;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повышена гражданская активность населения;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повышены уровень информационной открытости и доверие к государственной власти;</w:t>
            </w:r>
            <w:proofErr w:type="gramEnd"/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усилено взаимодействие органов местного самоуправления и жителей;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комплексно благоустроены дворовые территории многоквартирных домов;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благоустроены общественные пространства (площади, рекреационные зоны, набережные, места массового отдыха, парки, скверы, аллеи);</w:t>
            </w:r>
            <w:proofErr w:type="gramEnd"/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отремонтированы пешеходные дорожки и тротуары;</w:t>
            </w:r>
          </w:p>
          <w:p w:rsidR="00B44F24" w:rsidRPr="00B44F24" w:rsidRDefault="00B44F24" w:rsidP="0049064C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созданы детские игровые и спортивные площадки, объекты физической культуры и массового спорта</w:t>
            </w:r>
          </w:p>
        </w:tc>
      </w:tr>
    </w:tbl>
    <w:p w:rsidR="00B44F24" w:rsidRPr="00B44F24" w:rsidRDefault="00B44F24" w:rsidP="00B44F24">
      <w:pPr>
        <w:spacing w:after="339" w:line="1" w:lineRule="exact"/>
      </w:pPr>
    </w:p>
    <w:p w:rsidR="00B44F24" w:rsidRPr="00B44F24" w:rsidRDefault="00B44F24" w:rsidP="00CF435D">
      <w:pPr>
        <w:widowControl w:val="0"/>
        <w:numPr>
          <w:ilvl w:val="0"/>
          <w:numId w:val="6"/>
        </w:numPr>
        <w:tabs>
          <w:tab w:val="left" w:pos="35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Финансовое обеспечение ре</w:t>
      </w:r>
      <w:r w:rsidR="00D03BE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ализации регионального проекта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51"/>
        <w:gridCol w:w="2750"/>
        <w:gridCol w:w="1992"/>
        <w:gridCol w:w="994"/>
        <w:gridCol w:w="989"/>
        <w:gridCol w:w="994"/>
        <w:gridCol w:w="994"/>
        <w:gridCol w:w="994"/>
        <w:gridCol w:w="1579"/>
      </w:tblGrid>
      <w:tr w:rsidR="00B44F24" w:rsidRPr="00B44F24" w:rsidTr="00B44F24">
        <w:trPr>
          <w:trHeight w:val="20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 классификации</w:t>
            </w:r>
          </w:p>
        </w:tc>
        <w:tc>
          <w:tcPr>
            <w:tcW w:w="8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40476D" w:rsidRPr="00B44F24" w:rsidTr="00EB6F85">
        <w:trPr>
          <w:trHeight w:val="401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40476D" w:rsidRPr="00B44F24" w:rsidTr="00EB6F85">
        <w:trPr>
          <w:trHeight w:val="1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</w:tr>
      <w:tr w:rsidR="00B44F24" w:rsidRPr="00B44F24" w:rsidTr="00B44F24">
        <w:trPr>
          <w:trHeight w:val="3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3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40476D" w:rsidRPr="00B44F24" w:rsidTr="00EB6F85">
        <w:trPr>
          <w:trHeight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Реализованы инициативные проекты в рамках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830 14 03 16 2 02 70300 500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EB6F85">
        <w:trPr>
          <w:trHeight w:val="1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EB6F85">
        <w:trPr>
          <w:trHeight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(справочно)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EB6F85">
        <w:trPr>
          <w:trHeight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бюджетной системы Российской Федерации (справочно)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EB6F85">
        <w:trPr>
          <w:trHeight w:val="1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B44F24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EB6F85">
        <w:trPr>
          <w:trHeight w:val="7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B44F24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межбюджетные трансферты бюджету территориального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государственного внебюджетного фонда (бюджету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территориального фонда обязательного медицинского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B44F24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4F24" w:rsidRPr="00B44F24" w:rsidRDefault="00B44F24" w:rsidP="00B44F24">
      <w:pPr>
        <w:spacing w:line="1" w:lineRule="exact"/>
        <w:rPr>
          <w:sz w:val="2"/>
          <w:szCs w:val="2"/>
        </w:rPr>
      </w:pPr>
      <w:r w:rsidRPr="00B44F24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037"/>
        <w:gridCol w:w="2747"/>
        <w:gridCol w:w="1977"/>
        <w:gridCol w:w="994"/>
        <w:gridCol w:w="984"/>
        <w:gridCol w:w="989"/>
        <w:gridCol w:w="989"/>
        <w:gridCol w:w="989"/>
        <w:gridCol w:w="1570"/>
      </w:tblGrid>
      <w:tr w:rsidR="00B44F24" w:rsidRPr="00B44F24" w:rsidTr="0040476D">
        <w:trPr>
          <w:trHeight w:val="20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 классификации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40476D" w:rsidRPr="00B44F24" w:rsidTr="0040476D">
        <w:trPr>
          <w:trHeight w:val="259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40476D" w:rsidRPr="00B44F24" w:rsidTr="0040476D">
        <w:trPr>
          <w:trHeight w:val="5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внебюджетного фонда (бюджет территориального фонда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обязательного медицинского страхования)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3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tabs>
                <w:tab w:val="left" w:pos="1824"/>
                <w:tab w:val="left" w:pos="2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Консолидированные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ab/>
              <w:t>бюджеты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ab/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муниципальных</w:t>
            </w:r>
            <w:proofErr w:type="gramEnd"/>
          </w:p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образований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1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197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 по региональному проекту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379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том числе:</w:t>
            </w:r>
          </w:p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Региональный бюджет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197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7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476D" w:rsidRPr="00B44F24" w:rsidTr="0040476D">
        <w:trPr>
          <w:trHeight w:val="206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6D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4F24" w:rsidRPr="00B44F24" w:rsidRDefault="00B44F24" w:rsidP="0040476D">
      <w:pPr>
        <w:spacing w:after="239" w:line="1" w:lineRule="exact"/>
        <w:jc w:val="center"/>
      </w:pPr>
    </w:p>
    <w:p w:rsidR="00B44F24" w:rsidRPr="00C277D8" w:rsidRDefault="00B44F24" w:rsidP="00C277D8">
      <w:pPr>
        <w:pStyle w:val="a0"/>
        <w:widowControl w:val="0"/>
        <w:numPr>
          <w:ilvl w:val="0"/>
          <w:numId w:val="6"/>
        </w:numPr>
        <w:tabs>
          <w:tab w:val="left" w:pos="61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7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Помесячный план исполнения областного бюджета в части бюджетных ассигнований,</w:t>
      </w:r>
      <w:r w:rsidRPr="00C27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предусмотренных на финансовое обеспечение реализаци</w:t>
      </w:r>
      <w:r w:rsidR="00D03BEB" w:rsidRPr="00C27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 регионального проекта 2</w:t>
      </w:r>
      <w:r w:rsidR="0040476D" w:rsidRPr="00C27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в 2025</w:t>
      </w:r>
      <w:r w:rsidRPr="00C277D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550"/>
        <w:gridCol w:w="763"/>
        <w:gridCol w:w="758"/>
        <w:gridCol w:w="754"/>
        <w:gridCol w:w="758"/>
        <w:gridCol w:w="758"/>
        <w:gridCol w:w="763"/>
        <w:gridCol w:w="758"/>
        <w:gridCol w:w="754"/>
        <w:gridCol w:w="754"/>
        <w:gridCol w:w="754"/>
        <w:gridCol w:w="826"/>
        <w:gridCol w:w="2213"/>
      </w:tblGrid>
      <w:tr w:rsidR="00B44F24" w:rsidRPr="00B44F24" w:rsidTr="00B44F24">
        <w:trPr>
          <w:trHeight w:val="446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840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План исполнения нарастающим итогом (тыс. рублей)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40476D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2025</w:t>
            </w:r>
            <w:r w:rsidR="00B44F24"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года</w:t>
            </w:r>
            <w:r w:rsidR="00B44F24"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рублей)</w:t>
            </w:r>
          </w:p>
        </w:tc>
      </w:tr>
      <w:tr w:rsidR="00B44F24" w:rsidRPr="00B44F24" w:rsidTr="00B44F24">
        <w:trPr>
          <w:trHeight w:val="432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 w:bidi="ru-RU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</w:tr>
      <w:tr w:rsidR="00B44F24" w:rsidRPr="00B44F24" w:rsidTr="00B44F24">
        <w:trPr>
          <w:trHeight w:val="4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B44F24" w:rsidRPr="00B44F24" w:rsidTr="00B44F24">
        <w:trPr>
          <w:trHeight w:val="43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B44F24" w:rsidRPr="00B44F24" w:rsidTr="00B44F24">
        <w:trPr>
          <w:trHeight w:val="6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Реализованы инициативные проекты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бюджетирования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4F24" w:rsidRPr="00B44F24" w:rsidTr="00B44F24">
        <w:trPr>
          <w:trHeight w:val="451"/>
        </w:trPr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123D3C" w:rsidRDefault="00B44F24" w:rsidP="00123D3C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D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0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D03BEB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44F24" w:rsidRPr="00B44F24" w:rsidRDefault="00B44F24" w:rsidP="00B44F24">
      <w:pPr>
        <w:spacing w:line="1" w:lineRule="exact"/>
        <w:rPr>
          <w:sz w:val="2"/>
          <w:szCs w:val="2"/>
        </w:rPr>
      </w:pPr>
      <w:r w:rsidRPr="00B44F24"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349"/>
      </w:tblGrid>
      <w:tr w:rsidR="00C277D8" w:rsidTr="00C277D8">
        <w:tc>
          <w:tcPr>
            <w:tcW w:w="10881" w:type="dxa"/>
          </w:tcPr>
          <w:p w:rsidR="00C277D8" w:rsidRDefault="00C277D8" w:rsidP="0040476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49" w:type="dxa"/>
          </w:tcPr>
          <w:p w:rsidR="00C277D8" w:rsidRDefault="00C277D8" w:rsidP="00C277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Приложение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к паспорту регионального проекта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«Реализация инициативных проектов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в рамках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инициативного бюджетирования»,</w:t>
            </w:r>
          </w:p>
          <w:p w:rsidR="00C277D8" w:rsidRDefault="00C277D8" w:rsidP="00C277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 входящего в национальный проект</w:t>
            </w:r>
          </w:p>
          <w:p w:rsidR="00C277D8" w:rsidRDefault="00C277D8" w:rsidP="0040476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0476D" w:rsidRDefault="0040476D" w:rsidP="004047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0476D" w:rsidRPr="001225C1" w:rsidRDefault="0040476D" w:rsidP="004047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44F24" w:rsidRDefault="00B44F24" w:rsidP="004047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B44F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План реализации регионального проекта «Решаем вместе» в рамках инициативного бюджетирования»</w:t>
      </w:r>
    </w:p>
    <w:p w:rsidR="0040476D" w:rsidRPr="00B44F24" w:rsidRDefault="0040476D" w:rsidP="004047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904"/>
        <w:gridCol w:w="835"/>
        <w:gridCol w:w="835"/>
        <w:gridCol w:w="1114"/>
        <w:gridCol w:w="979"/>
        <w:gridCol w:w="2501"/>
        <w:gridCol w:w="1277"/>
        <w:gridCol w:w="989"/>
        <w:gridCol w:w="850"/>
        <w:gridCol w:w="1272"/>
        <w:gridCol w:w="1555"/>
      </w:tblGrid>
      <w:tr w:rsidR="00B44F24" w:rsidRPr="00B44F24" w:rsidTr="0040476D">
        <w:trPr>
          <w:trHeight w:val="21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(результата), контрольной точки,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объекта мероприятия (результата)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 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 соответствии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 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</w:tr>
      <w:tr w:rsidR="00B44F24" w:rsidRPr="00B44F24" w:rsidTr="0040476D">
        <w:trPr>
          <w:trHeight w:val="93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40476D">
            <w:pPr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40476D">
            <w:pPr>
              <w:jc w:val="center"/>
            </w:pPr>
          </w:p>
        </w:tc>
      </w:tr>
      <w:tr w:rsidR="00B44F24" w:rsidRPr="00B44F24" w:rsidTr="0040476D">
        <w:trPr>
          <w:trHeight w:val="1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756DE7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6D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'9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404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B44F24" w:rsidRPr="00B44F24" w:rsidTr="0040476D">
        <w:trPr>
          <w:trHeight w:val="30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1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Задача 1 «Реализация инициативных проектов в рамках 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бюджетирования»</w:t>
            </w:r>
          </w:p>
        </w:tc>
      </w:tr>
      <w:tr w:rsidR="00B44F24" w:rsidRPr="00B44F24" w:rsidTr="0040476D">
        <w:trPr>
          <w:trHeight w:val="7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Мероприятие (результат) «Реализация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инициативных </w:t>
            </w:r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проектов в рамках</w:t>
            </w:r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бюджетирования»</w:t>
            </w:r>
          </w:p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2025</w:t>
            </w:r>
            <w:r w:rsidR="00B44F24"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году реализации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B44F24" w:rsidRPr="00B44F24" w:rsidTr="0040476D">
        <w:trPr>
          <w:trHeight w:val="7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tabs>
                <w:tab w:val="left" w:pos="2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«Заключено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соглашение о по</w:t>
            </w:r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рядке и условиях</w:t>
            </w:r>
            <w:r w:rsidR="00C2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предоставлении 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субсидии</w:t>
            </w:r>
          </w:p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для выполнения работ»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15.02.2025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Соглашение</w:t>
            </w:r>
          </w:p>
        </w:tc>
      </w:tr>
      <w:tr w:rsidR="00B44F24" w:rsidRPr="00B44F24" w:rsidTr="0040476D">
        <w:trPr>
          <w:trHeight w:val="7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 подготовлено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материально-техническое (кадровое)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обеспечение»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01.02.2025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01.03.2025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B44F24" w:rsidRPr="00B44F24" w:rsidTr="0040476D">
        <w:trPr>
          <w:trHeight w:val="7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«Утверждены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(одобрены, сформированы) документы,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необходимые 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01.03.2025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01.04.2025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B44F24" w:rsidRPr="00B44F24" w:rsidTr="0040476D">
        <w:trPr>
          <w:trHeight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(работы выполнены)»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01.11.2025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B44F24" w:rsidRPr="00B44F24" w:rsidTr="00C277D8">
        <w:trPr>
          <w:trHeight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1.1.5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«Предоставлен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выполнении соглашения»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10.12.2023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756DE7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77D8" w:rsidRPr="00C277D8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  <w:tr w:rsidR="00B44F24" w:rsidRPr="00B44F24" w:rsidTr="0040476D">
        <w:trPr>
          <w:trHeight w:val="74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1.2.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Мероприятие (результат) «Реализация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инициативных проектов в рамках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ab/>
              <w:t>бюджетирования»</w:t>
            </w:r>
          </w:p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2025 году реализации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B44F24" w:rsidRPr="00B44F24" w:rsidTr="0040476D">
        <w:trPr>
          <w:trHeight w:val="7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«Заключено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соглашение о порядке и условиях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предоставлении субсидии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для выполнения работ»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15.02.2025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Default="00D03BEB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  <w:p w:rsidR="00C277D8" w:rsidRPr="00B44F24" w:rsidRDefault="00C277D8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Соглашение</w:t>
            </w:r>
          </w:p>
        </w:tc>
      </w:tr>
    </w:tbl>
    <w:p w:rsidR="00B44F24" w:rsidRPr="00B44F24" w:rsidRDefault="00B44F24" w:rsidP="00B44F24">
      <w:pPr>
        <w:spacing w:line="1" w:lineRule="exact"/>
        <w:rPr>
          <w:sz w:val="2"/>
          <w:szCs w:val="2"/>
        </w:rPr>
      </w:pPr>
      <w:r w:rsidRPr="00B44F24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904"/>
        <w:gridCol w:w="840"/>
        <w:gridCol w:w="835"/>
        <w:gridCol w:w="1118"/>
        <w:gridCol w:w="1202"/>
        <w:gridCol w:w="2287"/>
        <w:gridCol w:w="1277"/>
        <w:gridCol w:w="994"/>
        <w:gridCol w:w="854"/>
        <w:gridCol w:w="1272"/>
        <w:gridCol w:w="1550"/>
      </w:tblGrid>
      <w:tr w:rsidR="00B44F24" w:rsidRPr="00B44F24" w:rsidTr="006B6F14">
        <w:trPr>
          <w:trHeight w:val="20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№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(результата), контрольной точки,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объекта мероприятия (результата)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 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 соответствии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 и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характеристи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ка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</w:tr>
      <w:tr w:rsidR="00B44F24" w:rsidRPr="00B44F24" w:rsidTr="006B6F14">
        <w:trPr>
          <w:trHeight w:val="912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jc w:val="center"/>
            </w:pPr>
          </w:p>
        </w:tc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22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F24" w:rsidRPr="00B44F24" w:rsidRDefault="00B44F24" w:rsidP="007B059B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jc w:val="center"/>
            </w:pPr>
          </w:p>
        </w:tc>
      </w:tr>
      <w:tr w:rsidR="00B44F24" w:rsidRPr="00B44F24" w:rsidTr="006B6F14">
        <w:trPr>
          <w:trHeight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7B05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B44F24" w:rsidRPr="00B44F24" w:rsidTr="006B6F14">
        <w:trPr>
          <w:trHeight w:val="7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 подготовлено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материально-техническое (кадровое)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обеспечение»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B44F24" w:rsidRPr="00B44F24" w:rsidTr="006B6F14">
        <w:trPr>
          <w:trHeight w:val="7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«Утверждены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(одобрены, сформированы) документы,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необходимые 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B44F24" w:rsidRPr="00B44F24" w:rsidTr="006B6F14">
        <w:trPr>
          <w:trHeight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(работы выполнены)»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B44F24" w:rsidRPr="00B44F24" w:rsidTr="006B6F14">
        <w:trPr>
          <w:trHeight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1.2.5.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«Представлен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выполнении соглашения»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  <w:tr w:rsidR="00B44F24" w:rsidRPr="00B44F24" w:rsidTr="006B6F14">
        <w:trPr>
          <w:trHeight w:val="7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Мероприятие (результат) «Реализация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инициативных проектов в </w:t>
            </w:r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рамках</w:t>
            </w:r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инициативного</w:t>
            </w:r>
            <w:proofErr w:type="gramEnd"/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бюджетирования»</w:t>
            </w:r>
          </w:p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2026 году реализации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B44F24" w:rsidRPr="00B44F24" w:rsidTr="006B6F14">
        <w:trPr>
          <w:trHeight w:val="7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tabs>
                <w:tab w:val="left" w:pos="2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«Заключено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соглашение о по</w:t>
            </w:r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рядке и условиях</w:t>
            </w:r>
            <w:r w:rsidR="00AA00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 xml:space="preserve">предоставлении 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субсидии</w:t>
            </w:r>
          </w:p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для выполнения работ»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15.02.2026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Соглашение</w:t>
            </w:r>
          </w:p>
        </w:tc>
      </w:tr>
      <w:tr w:rsidR="00B44F24" w:rsidRPr="00B44F24" w:rsidTr="006B6F14">
        <w:trPr>
          <w:trHeight w:val="7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 подготовлено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материально-техническое (кадровое)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обеспечение»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B44F24" w:rsidRPr="00B44F24" w:rsidTr="006B6F14">
        <w:trPr>
          <w:trHeight w:val="7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«Утверждены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(одобрены, сформированы) документы,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необходимые для оказания услуги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(выполнения работы)»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B44F24" w:rsidRPr="00B44F24" w:rsidTr="006B6F14">
        <w:trPr>
          <w:trHeight w:val="5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(работы выполнены)»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B44F24" w:rsidRPr="00B44F24" w:rsidTr="006B6F14">
        <w:trPr>
          <w:trHeight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1.3.5.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Контрольная точка «Представлен отчет</w:t>
            </w: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br/>
              <w:t>о выполнении соглашения»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6B6F1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F24" w:rsidRPr="00B44F24" w:rsidRDefault="00B44F24" w:rsidP="00B44F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Pr="00B44F24" w:rsidRDefault="00B44F24" w:rsidP="00756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F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</w:tbl>
    <w:p w:rsidR="00B44F24" w:rsidRPr="00B44F24" w:rsidRDefault="00B44F24" w:rsidP="00B44F24">
      <w:pPr>
        <w:spacing w:line="1" w:lineRule="exact"/>
        <w:rPr>
          <w:sz w:val="2"/>
          <w:szCs w:val="2"/>
        </w:rPr>
      </w:pPr>
      <w:r w:rsidRPr="00B44F24">
        <w:br w:type="page"/>
      </w:r>
    </w:p>
    <w:p w:rsidR="00B44F24" w:rsidRDefault="00B44F24" w:rsidP="006068F8">
      <w:pPr>
        <w:pStyle w:val="63"/>
        <w:jc w:val="left"/>
        <w:rPr>
          <w:b/>
          <w:bCs/>
          <w:color w:val="000000"/>
          <w:sz w:val="22"/>
          <w:szCs w:val="22"/>
          <w:lang w:eastAsia="ru-RU" w:bidi="ru-RU"/>
        </w:rPr>
      </w:pPr>
    </w:p>
    <w:p w:rsidR="006068F8" w:rsidRDefault="006068F8" w:rsidP="000A55C5">
      <w:pPr>
        <w:pStyle w:val="63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V. Паспорт регионального проекта «Благоустройство территорий различного функционального назначения», не входящего в национальный проек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t>т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br/>
        <w:t>(далее - региональный проект 3</w:t>
      </w:r>
      <w:r>
        <w:rPr>
          <w:b/>
          <w:bCs/>
          <w:color w:val="000000"/>
          <w:sz w:val="22"/>
          <w:szCs w:val="22"/>
          <w:lang w:eastAsia="ru-RU" w:bidi="ru-RU"/>
        </w:rPr>
        <w:t>)</w:t>
      </w:r>
    </w:p>
    <w:p w:rsidR="000A55C5" w:rsidRDefault="000A55C5" w:rsidP="000A55C5">
      <w:pPr>
        <w:pStyle w:val="63"/>
        <w:rPr>
          <w:sz w:val="22"/>
          <w:szCs w:val="22"/>
        </w:rPr>
      </w:pPr>
    </w:p>
    <w:p w:rsidR="006068F8" w:rsidRDefault="006068F8" w:rsidP="006068F8">
      <w:pPr>
        <w:pStyle w:val="afff7"/>
        <w:ind w:left="6686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1. Основные положения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686"/>
        <w:gridCol w:w="2947"/>
        <w:gridCol w:w="2424"/>
        <w:gridCol w:w="1958"/>
        <w:gridCol w:w="2227"/>
      </w:tblGrid>
      <w:tr w:rsidR="006068F8" w:rsidTr="006068F8">
        <w:trPr>
          <w:trHeight w:val="78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Краткое наименование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Благоустройство территорий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различного функционального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назначения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Срок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реализации проекта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B44F24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01.01.2025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B44F24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31.12.2026</w:t>
            </w:r>
          </w:p>
        </w:tc>
      </w:tr>
      <w:tr w:rsidR="00B44F24" w:rsidTr="006068F8">
        <w:trPr>
          <w:trHeight w:val="47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Куратор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Нестеров Николай Васильевич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B44F24" w:rsidTr="006068F8">
        <w:trPr>
          <w:trHeight w:val="5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Руководитель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Валентина Александровна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F24" w:rsidRDefault="00B44F24" w:rsidP="00B44F24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Заместитель главы администрации района по строительству, транспорту, связи и ЖКХ</w:t>
            </w:r>
          </w:p>
        </w:tc>
      </w:tr>
      <w:tr w:rsidR="00B44F24" w:rsidTr="006068F8">
        <w:trPr>
          <w:trHeight w:val="102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Администратор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F24" w:rsidRDefault="00B44F24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Белова Татьяна Юрьевна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24" w:rsidRDefault="00B44F24" w:rsidP="00B44F24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Начальник отдела жилищно-коммунального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хозяйства управления по строительству, транспорту, связи и ЖКХ</w:t>
            </w:r>
          </w:p>
        </w:tc>
      </w:tr>
      <w:tr w:rsidR="006068F8" w:rsidTr="006068F8">
        <w:trPr>
          <w:trHeight w:val="25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Соисполнители государственной программы</w:t>
            </w: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6068F8" w:rsidTr="006068F8">
        <w:trPr>
          <w:trHeight w:val="26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Целевые группы</w:t>
            </w: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B44F24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Население </w:t>
            </w:r>
            <w:proofErr w:type="spellStart"/>
            <w:r w:rsidR="00B44F24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="00B44F24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6068F8" w:rsidTr="006068F8">
        <w:trPr>
          <w:trHeight w:val="56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Связь с государственными программами Российской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Федерации и с государственными программами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Формирование современной городской среды на территории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</w:tr>
      <w:tr w:rsidR="006068F8" w:rsidTr="006068F8">
        <w:trPr>
          <w:trHeight w:val="538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8F8" w:rsidRDefault="00B44F24" w:rsidP="006068F8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</w:t>
            </w:r>
            <w:r w:rsidR="006068F8">
              <w:rPr>
                <w:color w:val="000000"/>
                <w:sz w:val="20"/>
                <w:szCs w:val="20"/>
                <w:lang w:eastAsia="ru-RU" w:bidi="ru-RU"/>
              </w:rPr>
              <w:t>ма</w:t>
            </w:r>
            <w:r w:rsidR="006068F8">
              <w:rPr>
                <w:color w:val="000000"/>
                <w:sz w:val="20"/>
                <w:szCs w:val="20"/>
                <w:lang w:eastAsia="ru-RU" w:bidi="ru-RU"/>
              </w:rPr>
              <w:br/>
              <w:t>Российской Федерации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tabs>
                <w:tab w:val="left" w:pos="1728"/>
                <w:tab w:val="left" w:pos="3293"/>
                <w:tab w:val="left" w:pos="3922"/>
                <w:tab w:val="left" w:pos="564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Обеспечение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доступным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комфортным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ab/>
              <w:t>жильем</w:t>
            </w:r>
          </w:p>
          <w:p w:rsidR="006068F8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и коммунальными услугами граждан Российской Федерации</w:t>
            </w:r>
          </w:p>
        </w:tc>
      </w:tr>
    </w:tbl>
    <w:p w:rsidR="006068F8" w:rsidRDefault="006068F8" w:rsidP="006068F8">
      <w:pPr>
        <w:sectPr w:rsidR="006068F8" w:rsidSect="00123D3C">
          <w:pgSz w:w="16840" w:h="11909" w:orient="landscape"/>
          <w:pgMar w:top="1109" w:right="371" w:bottom="882" w:left="455" w:header="454" w:footer="454" w:gutter="0"/>
          <w:cols w:space="720"/>
          <w:noEndnote/>
          <w:docGrid w:linePitch="360"/>
        </w:sectPr>
      </w:pPr>
    </w:p>
    <w:p w:rsidR="006068F8" w:rsidRDefault="006068F8" w:rsidP="00AA00BB">
      <w:pPr>
        <w:pStyle w:val="63"/>
        <w:numPr>
          <w:ilvl w:val="0"/>
          <w:numId w:val="5"/>
        </w:numPr>
        <w:tabs>
          <w:tab w:val="left" w:pos="354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Показатели регионального проекта 2</w:t>
      </w:r>
    </w:p>
    <w:tbl>
      <w:tblPr>
        <w:tblOverlap w:val="never"/>
        <w:tblW w:w="15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974"/>
        <w:gridCol w:w="1003"/>
        <w:gridCol w:w="1570"/>
        <w:gridCol w:w="998"/>
        <w:gridCol w:w="854"/>
        <w:gridCol w:w="854"/>
        <w:gridCol w:w="1103"/>
        <w:gridCol w:w="993"/>
        <w:gridCol w:w="898"/>
        <w:gridCol w:w="706"/>
        <w:gridCol w:w="710"/>
        <w:gridCol w:w="715"/>
        <w:gridCol w:w="1162"/>
      </w:tblGrid>
      <w:tr w:rsidR="006068F8" w:rsidTr="006B6F14">
        <w:trPr>
          <w:trHeight w:val="20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возрастания/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убывания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 значение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Период, год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Нарастающий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итог</w:t>
            </w:r>
          </w:p>
        </w:tc>
      </w:tr>
      <w:tr w:rsidR="006B6F14" w:rsidTr="006B6F14">
        <w:trPr>
          <w:trHeight w:val="374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jc w:val="center"/>
            </w:pPr>
          </w:p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jc w:val="center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jc w:val="center"/>
            </w:pPr>
          </w:p>
        </w:tc>
      </w:tr>
      <w:tr w:rsidR="006B6F14" w:rsidTr="006B6F14">
        <w:trPr>
          <w:trHeight w:val="1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6068F8" w:rsidTr="006B6F14">
        <w:trPr>
          <w:trHeight w:val="1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условий для повышения уровня благоустройства городских и сельских территорий Белгородской области»</w:t>
            </w:r>
          </w:p>
        </w:tc>
      </w:tr>
      <w:tr w:rsidR="006B6F14" w:rsidTr="006B6F14">
        <w:trPr>
          <w:trHeight w:val="4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муниципальных образований области,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 территориях которых выполнено благоустройство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ГП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</w:tr>
    </w:tbl>
    <w:p w:rsidR="006068F8" w:rsidRDefault="006068F8" w:rsidP="006068F8">
      <w:pPr>
        <w:spacing w:after="219" w:line="1" w:lineRule="exact"/>
      </w:pPr>
    </w:p>
    <w:p w:rsidR="006068F8" w:rsidRDefault="006068F8" w:rsidP="00AA00BB">
      <w:pPr>
        <w:pStyle w:val="63"/>
        <w:numPr>
          <w:ilvl w:val="0"/>
          <w:numId w:val="5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Помесячный план достижения показателе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t>й регионального проекта 3</w:t>
      </w:r>
      <w:r w:rsidR="00B44F24">
        <w:rPr>
          <w:b/>
          <w:bCs/>
          <w:color w:val="000000"/>
          <w:sz w:val="22"/>
          <w:szCs w:val="22"/>
          <w:lang w:eastAsia="ru-RU" w:bidi="ru-RU"/>
        </w:rPr>
        <w:t xml:space="preserve"> в 2025</w:t>
      </w:r>
      <w:r>
        <w:rPr>
          <w:b/>
          <w:bCs/>
          <w:color w:val="000000"/>
          <w:sz w:val="22"/>
          <w:szCs w:val="22"/>
          <w:lang w:eastAsia="ru-RU" w:bidi="ru-RU"/>
        </w:rPr>
        <w:t xml:space="preserve">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974"/>
        <w:gridCol w:w="1003"/>
        <w:gridCol w:w="1570"/>
        <w:gridCol w:w="571"/>
        <w:gridCol w:w="715"/>
        <w:gridCol w:w="710"/>
        <w:gridCol w:w="710"/>
        <w:gridCol w:w="715"/>
        <w:gridCol w:w="710"/>
        <w:gridCol w:w="715"/>
        <w:gridCol w:w="710"/>
        <w:gridCol w:w="710"/>
        <w:gridCol w:w="710"/>
        <w:gridCol w:w="854"/>
        <w:gridCol w:w="1162"/>
      </w:tblGrid>
      <w:tr w:rsidR="006068F8" w:rsidTr="006068F8">
        <w:trPr>
          <w:trHeight w:val="21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Плановые значения по месяцам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B44F2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2025</w:t>
            </w:r>
            <w:r w:rsidR="006068F8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года</w:t>
            </w:r>
          </w:p>
        </w:tc>
      </w:tr>
      <w:tr w:rsidR="006068F8" w:rsidTr="006068F8">
        <w:trPr>
          <w:trHeight w:val="374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</w:tr>
      <w:tr w:rsidR="006068F8" w:rsidTr="006068F8">
        <w:trPr>
          <w:trHeight w:val="1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16</w:t>
            </w:r>
          </w:p>
        </w:tc>
      </w:tr>
      <w:tr w:rsidR="006068F8" w:rsidTr="006068F8">
        <w:trPr>
          <w:trHeight w:val="1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5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.«Создание условий для повышения уровня благоустройства городских и сельских территорий Белгородской области»</w:t>
            </w:r>
          </w:p>
        </w:tc>
      </w:tr>
      <w:tr w:rsidR="006068F8" w:rsidTr="006068F8">
        <w:trPr>
          <w:trHeight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муниципальных образований области,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 территориях которых выполнено благоустройство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6068F8" w:rsidRDefault="006068F8" w:rsidP="006068F8">
      <w:pPr>
        <w:spacing w:after="219" w:line="1" w:lineRule="exact"/>
      </w:pPr>
    </w:p>
    <w:p w:rsidR="006068F8" w:rsidRDefault="006068F8" w:rsidP="00AA00BB">
      <w:pPr>
        <w:pStyle w:val="63"/>
        <w:numPr>
          <w:ilvl w:val="0"/>
          <w:numId w:val="5"/>
        </w:numPr>
        <w:tabs>
          <w:tab w:val="left" w:pos="354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Мероприятия (рез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t>ультаты) регионального проекта 3</w:t>
      </w:r>
    </w:p>
    <w:tbl>
      <w:tblPr>
        <w:tblOverlap w:val="never"/>
        <w:tblW w:w="15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275"/>
        <w:gridCol w:w="998"/>
        <w:gridCol w:w="859"/>
        <w:gridCol w:w="571"/>
        <w:gridCol w:w="834"/>
        <w:gridCol w:w="874"/>
        <w:gridCol w:w="571"/>
        <w:gridCol w:w="571"/>
        <w:gridCol w:w="571"/>
        <w:gridCol w:w="566"/>
        <w:gridCol w:w="1142"/>
        <w:gridCol w:w="1138"/>
        <w:gridCol w:w="1133"/>
        <w:gridCol w:w="1598"/>
      </w:tblGrid>
      <w:tr w:rsidR="006068F8" w:rsidTr="006B6F14">
        <w:trPr>
          <w:trHeight w:val="39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структурных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элементов государственных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 вместе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наименованием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государственной 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(результатов) по годам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Тип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Связь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показателями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регионального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проекта</w:t>
            </w:r>
          </w:p>
        </w:tc>
      </w:tr>
      <w:tr w:rsidR="006B6F14" w:rsidTr="006B6F14">
        <w:trPr>
          <w:trHeight w:val="55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4" w:rsidRDefault="006B6F14" w:rsidP="006068F8"/>
        </w:tc>
      </w:tr>
      <w:tr w:rsidR="00AA00BB" w:rsidTr="004F0499">
        <w:trPr>
          <w:trHeight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Default="00AA00B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3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0BB" w:rsidRDefault="00AA00BB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условий для повышения уровня благоустройства городских и сельских территорий Белгородской области»</w:t>
            </w:r>
          </w:p>
          <w:p w:rsidR="00AA00BB" w:rsidRDefault="00AA00BB" w:rsidP="00AA00BB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</w:tr>
      <w:tr w:rsidR="006B6F14" w:rsidTr="006B6F14">
        <w:trPr>
          <w:trHeight w:val="14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Организовано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благоустройство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территорий населенных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пунктов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муниципальных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образованиях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Оказание услуг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муниципальных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области,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 территориях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которых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благоустройство</w:t>
            </w:r>
          </w:p>
        </w:tc>
      </w:tr>
      <w:tr w:rsidR="006068F8" w:rsidTr="006B6F14">
        <w:trPr>
          <w:trHeight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1.1.1.</w:t>
            </w:r>
          </w:p>
        </w:tc>
        <w:tc>
          <w:tcPr>
            <w:tcW w:w="15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AA00BB" w:rsidP="006068F8">
            <w:pPr>
              <w:pStyle w:val="afff5"/>
              <w:spacing w:line="257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Д</w:t>
            </w:r>
            <w:r w:rsidR="006068F8">
              <w:rPr>
                <w:color w:val="000000"/>
                <w:sz w:val="16"/>
                <w:szCs w:val="16"/>
                <w:lang w:eastAsia="ru-RU" w:bidi="ru-RU"/>
              </w:rPr>
              <w:t xml:space="preserve">ля развития благоприятной и комфортной инфраструктуры населенных пунктов на территориях муниципальных образований будет улучшен архитектурный облик, созданы пешеходные и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туристические маршруты, условия </w:t>
            </w:r>
            <w:r w:rsidR="006068F8">
              <w:rPr>
                <w:color w:val="000000"/>
                <w:sz w:val="16"/>
                <w:szCs w:val="16"/>
                <w:lang w:eastAsia="ru-RU" w:bidi="ru-RU"/>
              </w:rPr>
              <w:t>для рекреации и занятий спортом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6068F8" w:rsidRDefault="006068F8" w:rsidP="00AA00BB">
      <w:pPr>
        <w:pStyle w:val="63"/>
        <w:numPr>
          <w:ilvl w:val="0"/>
          <w:numId w:val="5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Финансовое обеспечение ре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t>ализации регионального проекта 3</w:t>
      </w:r>
    </w:p>
    <w:tbl>
      <w:tblPr>
        <w:tblOverlap w:val="never"/>
        <w:tblW w:w="15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526"/>
        <w:gridCol w:w="2275"/>
        <w:gridCol w:w="1988"/>
        <w:gridCol w:w="994"/>
        <w:gridCol w:w="994"/>
        <w:gridCol w:w="994"/>
        <w:gridCol w:w="989"/>
        <w:gridCol w:w="1546"/>
        <w:gridCol w:w="1205"/>
      </w:tblGrid>
      <w:tr w:rsidR="006068F8" w:rsidTr="006B6F14">
        <w:trPr>
          <w:trHeight w:val="20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6B6F14" w:rsidTr="006B6F14">
        <w:trPr>
          <w:trHeight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jc w:val="center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6B6F14" w:rsidTr="00EB6F85">
        <w:trPr>
          <w:trHeight w:val="1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</w:tr>
      <w:tr w:rsidR="006068F8" w:rsidTr="006B6F14">
        <w:trPr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5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условий для повышения уровня благоустройства городских и сельских территорий Белгородской области»</w:t>
            </w:r>
          </w:p>
        </w:tc>
      </w:tr>
      <w:tr w:rsidR="006B6F14" w:rsidTr="00EB6F85">
        <w:trPr>
          <w:trHeight w:val="3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Организовано благоустройство территорий населенных пунктов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 муниципальных образованиях Белгородской области, всего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830 05 03 16 2 01 71390 500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spacing w:line="257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(справочно)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3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системы Российской Федерации (справочно)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74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бюджету территориального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 внебюджетного фонда (бюджету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фонда (бюджет территориального фонда обязательного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медицинского страхования)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2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 по региональному проекту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830 05 03 16 2 01 71390 500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379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 том числе:</w:t>
            </w:r>
          </w:p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192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B6F14" w:rsidTr="00EB6F85">
        <w:trPr>
          <w:trHeight w:val="221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068F8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4" w:rsidRDefault="006B6F14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6068F8" w:rsidRDefault="006068F8" w:rsidP="006068F8">
      <w:pPr>
        <w:spacing w:after="219" w:line="1" w:lineRule="exact"/>
      </w:pPr>
    </w:p>
    <w:p w:rsidR="006068F8" w:rsidRDefault="006068F8" w:rsidP="00AA00BB">
      <w:pPr>
        <w:pStyle w:val="63"/>
        <w:numPr>
          <w:ilvl w:val="0"/>
          <w:numId w:val="5"/>
        </w:numPr>
        <w:tabs>
          <w:tab w:val="left" w:pos="666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Помесячный план исполнения областного бюджета в части бюджетных ассигнований,</w:t>
      </w:r>
      <w:r>
        <w:rPr>
          <w:b/>
          <w:bCs/>
          <w:color w:val="000000"/>
          <w:sz w:val="22"/>
          <w:szCs w:val="22"/>
          <w:lang w:eastAsia="ru-RU" w:bidi="ru-RU"/>
        </w:rPr>
        <w:br/>
        <w:t>предусмотренных на финансовое обеспечение ре</w:t>
      </w:r>
      <w:r w:rsidR="006B6F14">
        <w:rPr>
          <w:b/>
          <w:bCs/>
          <w:color w:val="000000"/>
          <w:sz w:val="22"/>
          <w:szCs w:val="22"/>
          <w:lang w:eastAsia="ru-RU" w:bidi="ru-RU"/>
        </w:rPr>
        <w:t>ализации регионального проекта 3 в 2025</w:t>
      </w:r>
      <w:r>
        <w:rPr>
          <w:b/>
          <w:bCs/>
          <w:color w:val="000000"/>
          <w:sz w:val="22"/>
          <w:szCs w:val="22"/>
          <w:lang w:eastAsia="ru-RU" w:bidi="ru-RU"/>
        </w:rPr>
        <w:t xml:space="preserve">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4224"/>
        <w:gridCol w:w="1003"/>
        <w:gridCol w:w="1008"/>
        <w:gridCol w:w="864"/>
        <w:gridCol w:w="859"/>
        <w:gridCol w:w="859"/>
        <w:gridCol w:w="864"/>
        <w:gridCol w:w="859"/>
        <w:gridCol w:w="859"/>
        <w:gridCol w:w="859"/>
        <w:gridCol w:w="854"/>
        <w:gridCol w:w="859"/>
        <w:gridCol w:w="1205"/>
      </w:tblGrid>
      <w:tr w:rsidR="006068F8" w:rsidTr="006068F8">
        <w:trPr>
          <w:trHeight w:val="20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 исполнения нарастающим итогом (тыс. рублей)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2050B3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Всего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2025</w:t>
            </w:r>
            <w:r w:rsidR="006068F8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года</w:t>
            </w:r>
            <w:r w:rsidR="006068F8"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рублей)</w:t>
            </w:r>
          </w:p>
        </w:tc>
      </w:tr>
      <w:tr w:rsidR="006068F8" w:rsidTr="006068F8">
        <w:trPr>
          <w:trHeight w:val="37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окт.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B6F14">
            <w:pPr>
              <w:jc w:val="center"/>
            </w:pPr>
          </w:p>
        </w:tc>
      </w:tr>
      <w:tr w:rsidR="006068F8" w:rsidTr="006068F8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B6F1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6068F8" w:rsidTr="006068F8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1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условий для повышения уровня благоустройства городских и сельских территорий Белгородской области»</w:t>
            </w:r>
          </w:p>
        </w:tc>
      </w:tr>
      <w:tr w:rsidR="006068F8" w:rsidTr="006068F8">
        <w:trPr>
          <w:trHeight w:val="5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Организовано благоустройство территорий населенных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пунктов в муниципальных образованиях Белгородской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области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068F8" w:rsidTr="006068F8">
        <w:trPr>
          <w:trHeight w:val="22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5065"/>
      </w:tblGrid>
      <w:tr w:rsidR="00AA00BB" w:rsidTr="00AA00BB">
        <w:tc>
          <w:tcPr>
            <w:tcW w:w="11165" w:type="dxa"/>
          </w:tcPr>
          <w:p w:rsidR="00AA00BB" w:rsidRDefault="00AA00BB" w:rsidP="002050B3">
            <w:pPr>
              <w:pStyle w:val="1b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65" w:type="dxa"/>
          </w:tcPr>
          <w:p w:rsidR="00AA00BB" w:rsidRDefault="00AA00BB" w:rsidP="00AA00BB">
            <w:pPr>
              <w:pStyle w:val="1b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Приложение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к паспорту регионального проекта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«Благоустройство территорий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различного функционального назначения»,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не входящего в национальный проект</w:t>
            </w:r>
          </w:p>
        </w:tc>
      </w:tr>
    </w:tbl>
    <w:p w:rsidR="00AA00BB" w:rsidRDefault="00AA00BB" w:rsidP="00AA00BB">
      <w:pPr>
        <w:pStyle w:val="1b"/>
        <w:ind w:firstLine="0"/>
        <w:rPr>
          <w:sz w:val="24"/>
          <w:szCs w:val="24"/>
        </w:rPr>
      </w:pPr>
    </w:p>
    <w:p w:rsidR="002050B3" w:rsidRPr="00AA00BB" w:rsidRDefault="006068F8" w:rsidP="00AA00BB">
      <w:pPr>
        <w:pStyle w:val="63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План реализации регионального проекта «Благоустройство территорий различного функционального на</w:t>
      </w:r>
      <w:r w:rsidR="00AA00BB">
        <w:rPr>
          <w:b/>
          <w:bCs/>
          <w:color w:val="000000"/>
          <w:sz w:val="22"/>
          <w:szCs w:val="22"/>
          <w:lang w:eastAsia="ru-RU" w:bidi="ru-RU"/>
        </w:rPr>
        <w:t>значения»</w:t>
      </w:r>
    </w:p>
    <w:p w:rsidR="00AA00BB" w:rsidRDefault="00AA00BB" w:rsidP="002050B3">
      <w:pPr>
        <w:pStyle w:val="63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442"/>
        <w:gridCol w:w="835"/>
        <w:gridCol w:w="830"/>
        <w:gridCol w:w="1114"/>
        <w:gridCol w:w="970"/>
        <w:gridCol w:w="2064"/>
        <w:gridCol w:w="1291"/>
        <w:gridCol w:w="998"/>
        <w:gridCol w:w="859"/>
        <w:gridCol w:w="1282"/>
        <w:gridCol w:w="1632"/>
      </w:tblGrid>
      <w:tr w:rsidR="006068F8" w:rsidTr="006068F8">
        <w:trPr>
          <w:trHeight w:val="2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(результата),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точки, объекта 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 контрольной точки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исполнитель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 соответствии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2050B3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 характеристика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</w:tr>
      <w:tr w:rsidR="006068F8" w:rsidTr="006068F8">
        <w:trPr>
          <w:trHeight w:val="931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jc w:val="center"/>
            </w:pPr>
          </w:p>
        </w:tc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2050B3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2050B3">
            <w:pPr>
              <w:jc w:val="center"/>
            </w:pPr>
          </w:p>
        </w:tc>
      </w:tr>
      <w:tr w:rsidR="006068F8" w:rsidTr="006068F8">
        <w:trPr>
          <w:trHeight w:val="1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Pr="00AA00BB" w:rsidRDefault="006068F8" w:rsidP="002050B3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6068F8" w:rsidTr="0032695E">
        <w:trPr>
          <w:trHeight w:val="2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53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«Создание условий для повышения уровня благоустройства городских и сельских территорий Белгородской области»</w:t>
            </w:r>
          </w:p>
        </w:tc>
      </w:tr>
      <w:tr w:rsidR="006068F8" w:rsidTr="006068F8">
        <w:trPr>
          <w:trHeight w:val="7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 (результат) «Организовано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благоустройство территорий населенных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пунктов в муниципальных образованиях</w:t>
            </w:r>
          </w:p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Белгородской области» в 2025</w:t>
            </w:r>
            <w:r w:rsidR="006068F8">
              <w:rPr>
                <w:color w:val="000000"/>
                <w:sz w:val="16"/>
                <w:szCs w:val="16"/>
                <w:lang w:eastAsia="ru-RU" w:bidi="ru-RU"/>
              </w:rPr>
              <w:t xml:space="preserve"> году реализации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6068F8" w:rsidTr="006068F8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30.04.2025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«Получены положительные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заключения по результатам 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экспертиз»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01.05.2025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31.05.2025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Положительное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заключение</w:t>
            </w:r>
          </w:p>
        </w:tc>
      </w:tr>
      <w:tr w:rsidR="006068F8" w:rsidTr="006068F8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«Сформирован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мониторинга процесса заключения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контрактов»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20.06.2025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Мониторинг</w:t>
            </w:r>
          </w:p>
        </w:tc>
      </w:tr>
      <w:tr w:rsidR="006068F8" w:rsidTr="00AA00BB">
        <w:trPr>
          <w:trHeight w:val="7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«Заключены муниципальные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</w:t>
            </w:r>
          </w:p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«Строительно-монтажные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работы выполнены»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  <w:tr w:rsidR="006068F8" w:rsidTr="006068F8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 (работы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00BB" w:rsidRPr="00AA00BB" w:rsidRDefault="002050B3" w:rsidP="006068F8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6068F8" w:rsidTr="0032695E">
        <w:trPr>
          <w:trHeight w:val="1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«Реализация 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завершена»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Письмо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437"/>
        <w:gridCol w:w="835"/>
        <w:gridCol w:w="830"/>
        <w:gridCol w:w="1109"/>
        <w:gridCol w:w="970"/>
        <w:gridCol w:w="2064"/>
        <w:gridCol w:w="1286"/>
        <w:gridCol w:w="998"/>
        <w:gridCol w:w="854"/>
        <w:gridCol w:w="1286"/>
        <w:gridCol w:w="1627"/>
      </w:tblGrid>
      <w:tr w:rsidR="006068F8" w:rsidTr="006068F8">
        <w:trPr>
          <w:trHeight w:val="2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036462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(результата),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точки, объекта 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 контрольной точки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036462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исполнитель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 соответствии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036462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 характеристика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</w:tr>
      <w:tr w:rsidR="006068F8" w:rsidTr="006068F8">
        <w:trPr>
          <w:trHeight w:val="922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/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/>
        </w:tc>
      </w:tr>
      <w:tr w:rsidR="006068F8" w:rsidTr="006068F8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Pr="00AA00BB" w:rsidRDefault="006068F8" w:rsidP="00AA00BB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AA00BB">
              <w:rPr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6068F8" w:rsidTr="006068F8">
        <w:trPr>
          <w:trHeight w:val="44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коммунального хозяйства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 (результат) «Организовано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благоустройство территорий населенных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пунктов в муниципальных образован</w:t>
            </w:r>
            <w:r w:rsidR="00EB6F85">
              <w:rPr>
                <w:color w:val="000000"/>
                <w:sz w:val="16"/>
                <w:szCs w:val="16"/>
                <w:lang w:eastAsia="ru-RU" w:bidi="ru-RU"/>
              </w:rPr>
              <w:t>иях</w:t>
            </w:r>
            <w:r w:rsidR="00EB6F85">
              <w:rPr>
                <w:color w:val="000000"/>
                <w:sz w:val="16"/>
                <w:szCs w:val="16"/>
                <w:lang w:eastAsia="ru-RU" w:bidi="ru-RU"/>
              </w:rPr>
              <w:br/>
              <w:t>Белгородской области» в 2026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году реализации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2050B3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1 250 000,0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6068F8" w:rsidTr="006068F8">
        <w:trPr>
          <w:trHeight w:val="7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01.01.2026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30.04.2026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«Получены положительные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заключения по результатам 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экспертиз»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01.05.2026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31.05.2026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Положительное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заключение</w:t>
            </w: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«Сформирован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мониторинга процесса заключения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контрактов»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20.06.2026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Мониторинг</w:t>
            </w:r>
          </w:p>
        </w:tc>
      </w:tr>
      <w:tr w:rsidR="006068F8" w:rsidTr="006068F8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«Заключены муниципальные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6068F8" w:rsidTr="006068F8">
        <w:trPr>
          <w:trHeight w:val="7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«Строительно-монтажные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работы выполнены»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  <w:tr w:rsidR="006068F8" w:rsidTr="006068F8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 (работы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выполнены)»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1 250 000,0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6068F8" w:rsidTr="006068F8">
        <w:trPr>
          <w:trHeight w:val="7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1.2.7.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«Реализация 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завершена»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EB6F8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</w:t>
            </w:r>
            <w:r w:rsidR="00EB6F85">
              <w:rPr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</w:t>
            </w:r>
            <w:r w:rsidR="00EB6F85">
              <w:rPr>
                <w:color w:val="000000"/>
                <w:sz w:val="16"/>
                <w:szCs w:val="16"/>
                <w:lang w:eastAsia="ru-RU" w:bidi="ru-RU"/>
              </w:rPr>
              <w:t>1.12.2026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Письмо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EB6F85" w:rsidRDefault="00EB6F85" w:rsidP="00EB6F85">
      <w:pPr>
        <w:pStyle w:val="63"/>
        <w:jc w:val="lef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 xml:space="preserve">VI. Паспорт регионального проекта «Благоустройство </w:t>
      </w:r>
      <w:r w:rsidR="00AB762E">
        <w:rPr>
          <w:b/>
          <w:bCs/>
          <w:color w:val="000000"/>
          <w:sz w:val="22"/>
          <w:szCs w:val="22"/>
          <w:lang w:eastAsia="ru-RU" w:bidi="ru-RU"/>
        </w:rPr>
        <w:t xml:space="preserve">сельских </w:t>
      </w:r>
      <w:r>
        <w:rPr>
          <w:b/>
          <w:bCs/>
          <w:color w:val="000000"/>
          <w:sz w:val="22"/>
          <w:szCs w:val="22"/>
          <w:lang w:eastAsia="ru-RU" w:bidi="ru-RU"/>
        </w:rPr>
        <w:t>территорий», не входящего в национальный проек</w:t>
      </w:r>
      <w:r w:rsidR="00AB762E">
        <w:rPr>
          <w:b/>
          <w:bCs/>
          <w:color w:val="000000"/>
          <w:sz w:val="22"/>
          <w:szCs w:val="22"/>
          <w:lang w:eastAsia="ru-RU" w:bidi="ru-RU"/>
        </w:rPr>
        <w:t>т (далее - региональный проект 4</w:t>
      </w:r>
      <w:r>
        <w:rPr>
          <w:b/>
          <w:bCs/>
          <w:color w:val="000000"/>
          <w:sz w:val="22"/>
          <w:szCs w:val="22"/>
          <w:lang w:eastAsia="ru-RU" w:bidi="ru-RU"/>
        </w:rPr>
        <w:t>)</w:t>
      </w:r>
    </w:p>
    <w:p w:rsidR="00EB6F85" w:rsidRDefault="00EB6F85" w:rsidP="00EB6F85">
      <w:pPr>
        <w:pStyle w:val="afff7"/>
        <w:ind w:left="6686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1. Основные положения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686"/>
        <w:gridCol w:w="2947"/>
        <w:gridCol w:w="2424"/>
        <w:gridCol w:w="1958"/>
        <w:gridCol w:w="2227"/>
      </w:tblGrid>
      <w:tr w:rsidR="00EB6F85" w:rsidTr="00EB6F85">
        <w:trPr>
          <w:trHeight w:val="78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Краткое наименование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Благоустройство территорий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различного функционального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назначения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Срок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реализации проекта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01.01.2025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31.12.2026</w:t>
            </w:r>
          </w:p>
        </w:tc>
      </w:tr>
      <w:tr w:rsidR="00EB6F85" w:rsidTr="00EB6F85">
        <w:trPr>
          <w:trHeight w:val="47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Куратор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Нестеров Николай Васильевич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EB6F85" w:rsidTr="00EB6F85">
        <w:trPr>
          <w:trHeight w:val="5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Руководитель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Валентина Александровна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Заместитель главы администрации района по строительству, транспорту, связи и ЖКХ</w:t>
            </w:r>
          </w:p>
        </w:tc>
      </w:tr>
      <w:tr w:rsidR="00EB6F85" w:rsidTr="00EB6F85">
        <w:trPr>
          <w:trHeight w:val="102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Администратор регионального проекта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Белова Татьяна Юрьевна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Начальник отдела жилищно-коммунального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хозяйства управления по строительству, транспорту, связи и ЖКХ</w:t>
            </w:r>
          </w:p>
        </w:tc>
      </w:tr>
      <w:tr w:rsidR="00EB6F85" w:rsidTr="00EB6F85">
        <w:trPr>
          <w:trHeight w:val="25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Соисполнители государственной программы</w:t>
            </w: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EB6F85" w:rsidTr="00EB6F85">
        <w:trPr>
          <w:trHeight w:val="26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Целевые группы</w:t>
            </w: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Население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EB6F85" w:rsidTr="00EB6F85">
        <w:trPr>
          <w:trHeight w:val="56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Связь с государственными программами Российской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Федерации и с государственными программами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Белгородской области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AB762E" w:rsidP="00AB762E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Комплексное развитие сельских территорий </w:t>
            </w:r>
            <w:r w:rsidR="00EB6F85">
              <w:rPr>
                <w:color w:val="000000"/>
                <w:sz w:val="20"/>
                <w:szCs w:val="20"/>
                <w:lang w:eastAsia="ru-RU" w:bidi="ru-RU"/>
              </w:rPr>
              <w:t>Белгородской области</w:t>
            </w:r>
          </w:p>
        </w:tc>
      </w:tr>
      <w:tr w:rsidR="00EB6F85" w:rsidTr="00EB6F85">
        <w:trPr>
          <w:trHeight w:val="538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Российской Федерации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62E" w:rsidRDefault="00AB762E" w:rsidP="00AB762E">
            <w:pPr>
              <w:pStyle w:val="afff5"/>
              <w:tabs>
                <w:tab w:val="left" w:pos="1728"/>
                <w:tab w:val="left" w:pos="3293"/>
                <w:tab w:val="left" w:pos="3922"/>
                <w:tab w:val="left" w:pos="564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Комплексное развитие сельских территорий </w:t>
            </w:r>
          </w:p>
          <w:p w:rsidR="00EB6F85" w:rsidRDefault="00EB6F85" w:rsidP="00EB6F85">
            <w:pPr>
              <w:pStyle w:val="afff5"/>
              <w:ind w:firstLine="0"/>
              <w:rPr>
                <w:sz w:val="20"/>
                <w:szCs w:val="20"/>
              </w:rPr>
            </w:pPr>
          </w:p>
        </w:tc>
      </w:tr>
    </w:tbl>
    <w:p w:rsidR="00CF435D" w:rsidRDefault="00CF435D" w:rsidP="00EB6F85">
      <w:pPr>
        <w:sectPr w:rsidR="00CF435D" w:rsidSect="00AA00BB">
          <w:pgSz w:w="16840" w:h="11909" w:orient="landscape"/>
          <w:pgMar w:top="1109" w:right="371" w:bottom="709" w:left="455" w:header="454" w:footer="454" w:gutter="0"/>
          <w:cols w:space="720"/>
          <w:noEndnote/>
          <w:docGrid w:linePitch="360"/>
        </w:sectPr>
      </w:pPr>
    </w:p>
    <w:p w:rsidR="00EB6F85" w:rsidRDefault="00EB6F85" w:rsidP="00036462">
      <w:pPr>
        <w:pStyle w:val="63"/>
        <w:numPr>
          <w:ilvl w:val="0"/>
          <w:numId w:val="5"/>
        </w:numPr>
        <w:tabs>
          <w:tab w:val="left" w:pos="354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По</w:t>
      </w:r>
      <w:r w:rsidR="007178D1">
        <w:rPr>
          <w:b/>
          <w:bCs/>
          <w:color w:val="000000"/>
          <w:sz w:val="22"/>
          <w:szCs w:val="22"/>
          <w:lang w:eastAsia="ru-RU" w:bidi="ru-RU"/>
        </w:rPr>
        <w:t>казатели регионального проекта 4</w:t>
      </w: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974"/>
        <w:gridCol w:w="1003"/>
        <w:gridCol w:w="1570"/>
        <w:gridCol w:w="998"/>
        <w:gridCol w:w="854"/>
        <w:gridCol w:w="854"/>
        <w:gridCol w:w="1103"/>
        <w:gridCol w:w="709"/>
        <w:gridCol w:w="851"/>
        <w:gridCol w:w="708"/>
        <w:gridCol w:w="851"/>
        <w:gridCol w:w="709"/>
        <w:gridCol w:w="708"/>
      </w:tblGrid>
      <w:tr w:rsidR="00EB6F85" w:rsidTr="00CF435D">
        <w:trPr>
          <w:trHeight w:val="20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показателя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возрастания/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убывания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 значение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Период,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Нарастающий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итог</w:t>
            </w:r>
          </w:p>
        </w:tc>
      </w:tr>
      <w:tr w:rsidR="00EB6F85" w:rsidTr="00CF435D">
        <w:trPr>
          <w:trHeight w:val="374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</w:tr>
      <w:tr w:rsidR="00EB6F85" w:rsidTr="00CF435D">
        <w:trPr>
          <w:trHeight w:val="1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EB6F85" w:rsidTr="00CF435D">
        <w:trPr>
          <w:trHeight w:val="1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8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AB762E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</w:t>
            </w:r>
            <w:r w:rsidR="00AB762E">
              <w:rPr>
                <w:color w:val="000000"/>
                <w:sz w:val="16"/>
                <w:szCs w:val="16"/>
                <w:lang w:eastAsia="ru-RU" w:bidi="ru-RU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</w:tr>
      <w:tr w:rsidR="00EB6F85" w:rsidTr="00CF435D">
        <w:trPr>
          <w:trHeight w:val="40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F85" w:rsidRDefault="00EB6F85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Количество </w:t>
            </w:r>
            <w:r w:rsidR="00AB762E">
              <w:rPr>
                <w:color w:val="000000"/>
                <w:sz w:val="16"/>
                <w:szCs w:val="16"/>
                <w:lang w:eastAsia="ru-RU" w:bidi="ru-RU"/>
              </w:rPr>
              <w:t xml:space="preserve">реализованных проектов </w:t>
            </w:r>
            <w:r w:rsidR="007178D1">
              <w:rPr>
                <w:color w:val="000000"/>
                <w:sz w:val="16"/>
                <w:szCs w:val="16"/>
                <w:lang w:eastAsia="ru-RU" w:bidi="ru-RU"/>
              </w:rPr>
              <w:t xml:space="preserve">имеющих приоритетное значение для жителей сельских территорий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ГП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Прогрессирующий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7178D1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7178D1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7178D1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Да</w:t>
            </w:r>
          </w:p>
        </w:tc>
      </w:tr>
    </w:tbl>
    <w:p w:rsidR="00EB6F85" w:rsidRDefault="00EB6F85" w:rsidP="00EB6F85">
      <w:pPr>
        <w:spacing w:after="219" w:line="1" w:lineRule="exact"/>
      </w:pPr>
    </w:p>
    <w:p w:rsidR="00DD11C0" w:rsidRPr="00DD11C0" w:rsidRDefault="00EB6F85" w:rsidP="00036462">
      <w:pPr>
        <w:pStyle w:val="63"/>
        <w:numPr>
          <w:ilvl w:val="0"/>
          <w:numId w:val="5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Помесячный план достижения пок</w:t>
      </w:r>
      <w:r w:rsidR="007178D1">
        <w:rPr>
          <w:b/>
          <w:bCs/>
          <w:color w:val="000000"/>
          <w:sz w:val="22"/>
          <w:szCs w:val="22"/>
          <w:lang w:eastAsia="ru-RU" w:bidi="ru-RU"/>
        </w:rPr>
        <w:t>азателей регионального проекта 4</w:t>
      </w:r>
      <w:r>
        <w:rPr>
          <w:b/>
          <w:bCs/>
          <w:color w:val="000000"/>
          <w:sz w:val="22"/>
          <w:szCs w:val="22"/>
          <w:lang w:eastAsia="ru-RU" w:bidi="ru-RU"/>
        </w:rPr>
        <w:t xml:space="preserve"> в 2025 году</w:t>
      </w: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613"/>
        <w:gridCol w:w="1134"/>
        <w:gridCol w:w="992"/>
        <w:gridCol w:w="992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DD11C0" w:rsidTr="00CF435D">
        <w:trPr>
          <w:trHeight w:val="20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 исполнения нарастающим итогом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Всего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2025 года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рублей)</w:t>
            </w:r>
          </w:p>
        </w:tc>
      </w:tr>
      <w:tr w:rsidR="00DD11C0" w:rsidTr="00CF435D">
        <w:trPr>
          <w:trHeight w:val="37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jc w:val="center"/>
            </w:pPr>
          </w:p>
        </w:tc>
        <w:tc>
          <w:tcPr>
            <w:tcW w:w="36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jc w:val="center"/>
            </w:pPr>
          </w:p>
        </w:tc>
      </w:tr>
      <w:tr w:rsidR="00DD11C0" w:rsidTr="00CF435D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DD11C0" w:rsidTr="00CF435D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pStyle w:val="afff5"/>
              <w:ind w:firstLine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5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pStyle w:val="afff5"/>
              <w:ind w:firstLine="0"/>
              <w:rPr>
                <w:sz w:val="16"/>
                <w:szCs w:val="16"/>
              </w:rPr>
            </w:pPr>
            <w:r w:rsidRPr="00DD11C0">
              <w:rPr>
                <w:color w:val="000000"/>
                <w:sz w:val="16"/>
                <w:szCs w:val="16"/>
                <w:lang w:eastAsia="ru-RU" w:bidi="ru-RU"/>
              </w:rPr>
              <w:t>Задача 1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</w:tr>
      <w:tr w:rsidR="00DD11C0" w:rsidTr="00CF435D">
        <w:trPr>
          <w:trHeight w:val="5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DD11C0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11C0" w:rsidRDefault="00DD11C0" w:rsidP="00DD11C0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имеющих приоритетное значение для жителей сельских территорий</w:t>
            </w:r>
          </w:p>
          <w:p w:rsidR="00DD11C0" w:rsidRDefault="00DD11C0" w:rsidP="00DD11C0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D11C0" w:rsidTr="00CF435D">
        <w:trPr>
          <w:trHeight w:val="226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DD11C0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C0" w:rsidRDefault="00DD11C0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DD11C0" w:rsidRDefault="00DD11C0" w:rsidP="00DD11C0">
      <w:pPr>
        <w:pStyle w:val="63"/>
        <w:tabs>
          <w:tab w:val="left" w:pos="349"/>
        </w:tabs>
        <w:jc w:val="left"/>
        <w:rPr>
          <w:sz w:val="22"/>
          <w:szCs w:val="22"/>
        </w:rPr>
      </w:pPr>
    </w:p>
    <w:p w:rsidR="00EB6F85" w:rsidRDefault="00EB6F85" w:rsidP="00EB6F85">
      <w:pPr>
        <w:spacing w:after="219" w:line="1" w:lineRule="exact"/>
      </w:pPr>
    </w:p>
    <w:p w:rsidR="00EB6F85" w:rsidRDefault="00EB6F85" w:rsidP="00036462">
      <w:pPr>
        <w:pStyle w:val="63"/>
        <w:numPr>
          <w:ilvl w:val="0"/>
          <w:numId w:val="10"/>
        </w:numPr>
        <w:tabs>
          <w:tab w:val="left" w:pos="354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Мероприятия (рез</w:t>
      </w:r>
      <w:r w:rsidR="007178D1">
        <w:rPr>
          <w:b/>
          <w:bCs/>
          <w:color w:val="000000"/>
          <w:sz w:val="22"/>
          <w:szCs w:val="22"/>
          <w:lang w:eastAsia="ru-RU" w:bidi="ru-RU"/>
        </w:rPr>
        <w:t>ультаты) регионального проекта 4</w:t>
      </w: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275"/>
        <w:gridCol w:w="998"/>
        <w:gridCol w:w="859"/>
        <w:gridCol w:w="571"/>
        <w:gridCol w:w="692"/>
        <w:gridCol w:w="850"/>
        <w:gridCol w:w="737"/>
        <w:gridCol w:w="571"/>
        <w:gridCol w:w="571"/>
        <w:gridCol w:w="566"/>
        <w:gridCol w:w="1142"/>
        <w:gridCol w:w="949"/>
        <w:gridCol w:w="142"/>
        <w:gridCol w:w="851"/>
        <w:gridCol w:w="141"/>
        <w:gridCol w:w="1134"/>
      </w:tblGrid>
      <w:tr w:rsidR="00EB6F85" w:rsidTr="00491559">
        <w:trPr>
          <w:trHeight w:val="39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структурных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элементов государственных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программ вместе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наименованием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государственной 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Базовое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значение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 мероприятия (результата), параметра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характеристики мероприятия (результатов) по годам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Тип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Признак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«Участие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муниципал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ь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Связь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показателями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регионального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проекта</w:t>
            </w:r>
          </w:p>
        </w:tc>
      </w:tr>
      <w:tr w:rsidR="00EB6F85" w:rsidTr="00491559">
        <w:trPr>
          <w:trHeight w:val="55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109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/>
        </w:tc>
      </w:tr>
      <w:tr w:rsidR="007178D1" w:rsidTr="00CF435D">
        <w:trPr>
          <w:trHeight w:val="1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78D1" w:rsidRDefault="007178D1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D1" w:rsidRDefault="007178D1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</w:tr>
      <w:tr w:rsidR="007178D1" w:rsidTr="00491559">
        <w:trPr>
          <w:trHeight w:val="14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 реализованных проектов имеющих приоритетное значение для жителей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Оказание услуг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D1" w:rsidRDefault="007178D1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Нет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D1" w:rsidRDefault="007178D1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Количество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муниципальных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образований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области,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на территориях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которых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благоустройство</w:t>
            </w:r>
          </w:p>
        </w:tc>
      </w:tr>
    </w:tbl>
    <w:p w:rsidR="00EB6F85" w:rsidRDefault="00EB6F85" w:rsidP="00EB6F85">
      <w:pPr>
        <w:spacing w:line="1" w:lineRule="exact"/>
        <w:rPr>
          <w:sz w:val="2"/>
          <w:szCs w:val="2"/>
        </w:rPr>
      </w:pPr>
      <w:r>
        <w:br w:type="page"/>
      </w:r>
    </w:p>
    <w:p w:rsidR="00EB6F85" w:rsidRDefault="00EB6F85" w:rsidP="00CF435D">
      <w:pPr>
        <w:pStyle w:val="63"/>
        <w:numPr>
          <w:ilvl w:val="0"/>
          <w:numId w:val="10"/>
        </w:numPr>
        <w:tabs>
          <w:tab w:val="left" w:pos="349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lastRenderedPageBreak/>
        <w:t>Финансовое обеспечение ре</w:t>
      </w:r>
      <w:r w:rsidR="007178D1">
        <w:rPr>
          <w:b/>
          <w:bCs/>
          <w:color w:val="000000"/>
          <w:sz w:val="22"/>
          <w:szCs w:val="22"/>
          <w:lang w:eastAsia="ru-RU" w:bidi="ru-RU"/>
        </w:rPr>
        <w:t>ализации регионального проекта</w:t>
      </w:r>
    </w:p>
    <w:tbl>
      <w:tblPr>
        <w:tblOverlap w:val="never"/>
        <w:tblW w:w="17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526"/>
        <w:gridCol w:w="2275"/>
        <w:gridCol w:w="1988"/>
        <w:gridCol w:w="994"/>
        <w:gridCol w:w="994"/>
        <w:gridCol w:w="994"/>
        <w:gridCol w:w="989"/>
        <w:gridCol w:w="1097"/>
        <w:gridCol w:w="992"/>
        <w:gridCol w:w="1988"/>
      </w:tblGrid>
      <w:tr w:rsidR="00EB6F85" w:rsidTr="00F86A2C">
        <w:trPr>
          <w:gridAfter w:val="1"/>
          <w:wAfter w:w="1988" w:type="dxa"/>
          <w:trHeight w:val="20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классификации</w:t>
            </w:r>
          </w:p>
        </w:tc>
        <w:tc>
          <w:tcPr>
            <w:tcW w:w="8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EB6F85" w:rsidTr="00F86A2C">
        <w:trPr>
          <w:gridAfter w:val="1"/>
          <w:wAfter w:w="1988" w:type="dxa"/>
          <w:trHeight w:val="264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EB6F85" w:rsidTr="00F86A2C">
        <w:trPr>
          <w:gridAfter w:val="1"/>
          <w:wAfter w:w="1988" w:type="dxa"/>
          <w:trHeight w:val="1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</w:tr>
      <w:tr w:rsidR="007178D1" w:rsidTr="00F86A2C">
        <w:trPr>
          <w:gridAfter w:val="1"/>
          <w:wAfter w:w="1988" w:type="dxa"/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78D1" w:rsidRDefault="007178D1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D1" w:rsidRDefault="007178D1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</w:tr>
      <w:tr w:rsidR="00F86A2C" w:rsidTr="00F86A2C">
        <w:trPr>
          <w:gridAfter w:val="1"/>
          <w:wAfter w:w="1988" w:type="dxa"/>
          <w:trHeight w:val="3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Организовано благоустройство сельских территорий, всего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830 05 03 16 2 01 71390 500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</w:tr>
      <w:tr w:rsidR="00F86A2C" w:rsidTr="00F86A2C">
        <w:trPr>
          <w:gridAfter w:val="1"/>
          <w:wAfter w:w="1988" w:type="dxa"/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spacing w:line="257" w:lineRule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(справочно)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3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системы Российской Федерации (справочно)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</w:tr>
      <w:tr w:rsidR="00F86A2C" w:rsidTr="00F86A2C">
        <w:trPr>
          <w:gridAfter w:val="1"/>
          <w:wAfter w:w="1988" w:type="dxa"/>
          <w:trHeight w:val="74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бюджету территориального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 внебюджетного фонда (бюджету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фонда (бюджет территориального фонда обязательного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медицинского страхования)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1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gridAfter w:val="1"/>
          <w:wAfter w:w="1988" w:type="dxa"/>
          <w:trHeight w:val="1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trHeight w:val="192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 по региональному проекту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830 05 03 16 2 01 71390 500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  <w:vAlign w:val="bottom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</w:tr>
      <w:tr w:rsidR="00F86A2C" w:rsidTr="00F86A2C">
        <w:trPr>
          <w:trHeight w:val="379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 том числе:</w:t>
            </w:r>
          </w:p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86A2C" w:rsidTr="00F86A2C">
        <w:trPr>
          <w:trHeight w:val="192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F86A2C" w:rsidTr="00F86A2C">
        <w:trPr>
          <w:trHeight w:val="221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C" w:rsidRDefault="00F86A2C" w:rsidP="007178D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F86A2C" w:rsidRDefault="00F86A2C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</w:tbl>
    <w:p w:rsidR="00EB6F85" w:rsidRDefault="00EB6F85" w:rsidP="00EB6F85">
      <w:pPr>
        <w:spacing w:after="219" w:line="1" w:lineRule="exact"/>
      </w:pPr>
    </w:p>
    <w:p w:rsidR="00EB6F85" w:rsidRDefault="00EB6F85" w:rsidP="00CF435D">
      <w:pPr>
        <w:pStyle w:val="63"/>
        <w:numPr>
          <w:ilvl w:val="0"/>
          <w:numId w:val="10"/>
        </w:numPr>
        <w:tabs>
          <w:tab w:val="left" w:pos="666"/>
        </w:tabs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>Помесячный план исполнения областного бюджета в части бюджетных ассигнований,</w:t>
      </w:r>
      <w:r>
        <w:rPr>
          <w:b/>
          <w:bCs/>
          <w:color w:val="000000"/>
          <w:sz w:val="22"/>
          <w:szCs w:val="22"/>
          <w:lang w:eastAsia="ru-RU" w:bidi="ru-RU"/>
        </w:rPr>
        <w:br/>
        <w:t>предусмотренных на финансовое обеспечение реализации регионального проекта 3 в 2025 году</w:t>
      </w: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4224"/>
        <w:gridCol w:w="1003"/>
        <w:gridCol w:w="1008"/>
        <w:gridCol w:w="864"/>
        <w:gridCol w:w="859"/>
        <w:gridCol w:w="859"/>
        <w:gridCol w:w="864"/>
        <w:gridCol w:w="859"/>
        <w:gridCol w:w="859"/>
        <w:gridCol w:w="859"/>
        <w:gridCol w:w="568"/>
        <w:gridCol w:w="709"/>
        <w:gridCol w:w="992"/>
      </w:tblGrid>
      <w:tr w:rsidR="00EB6F85" w:rsidTr="00CF435D">
        <w:trPr>
          <w:trHeight w:val="20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931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План исполнения нарастающим итогом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Всего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2025 года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рублей)</w:t>
            </w:r>
          </w:p>
        </w:tc>
      </w:tr>
      <w:tr w:rsidR="00EB6F85" w:rsidTr="00CF435D">
        <w:trPr>
          <w:trHeight w:val="379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янв.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фев.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апр.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z w:val="11"/>
                <w:szCs w:val="11"/>
                <w:lang w:eastAsia="ru-RU" w:bidi="ru-RU"/>
              </w:rPr>
              <w:t>ИЮНЬ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июль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авг.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сен.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85" w:rsidRDefault="00EB6F85" w:rsidP="00EB6F85">
            <w:pPr>
              <w:jc w:val="center"/>
            </w:pPr>
          </w:p>
        </w:tc>
      </w:tr>
      <w:tr w:rsidR="00EB6F85" w:rsidTr="00CF435D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</w:tr>
      <w:tr w:rsidR="007178D1" w:rsidTr="00CF435D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8D1" w:rsidRDefault="007178D1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5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D1" w:rsidRDefault="007178D1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</w:tr>
      <w:tr w:rsidR="00EB6F85" w:rsidTr="00CF435D">
        <w:trPr>
          <w:trHeight w:val="2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6F85" w:rsidRDefault="00EB6F85" w:rsidP="007178D1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Организовано благоустройство </w:t>
            </w:r>
            <w:r w:rsidR="007178D1">
              <w:rPr>
                <w:color w:val="000000"/>
                <w:sz w:val="16"/>
                <w:szCs w:val="16"/>
                <w:lang w:eastAsia="ru-RU" w:bidi="ru-RU"/>
              </w:rPr>
              <w:t xml:space="preserve">сельских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территорий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6F85" w:rsidRDefault="00F86A2C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85" w:rsidRDefault="00F86A2C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</w:tr>
      <w:tr w:rsidR="00EB6F85" w:rsidTr="00CF435D">
        <w:trPr>
          <w:trHeight w:val="22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EB6F8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EB6F85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F85" w:rsidRDefault="00F86A2C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85" w:rsidRDefault="00F86A2C" w:rsidP="00C467D4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2827,3</w:t>
            </w:r>
          </w:p>
        </w:tc>
      </w:tr>
    </w:tbl>
    <w:p w:rsidR="00EB6F85" w:rsidRDefault="00EB6F85" w:rsidP="00EB6F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11"/>
      </w:tblGrid>
      <w:tr w:rsidR="00491559" w:rsidTr="00491559">
        <w:tc>
          <w:tcPr>
            <w:tcW w:w="10173" w:type="dxa"/>
          </w:tcPr>
          <w:p w:rsidR="00491559" w:rsidRDefault="00491559" w:rsidP="00EB6F85">
            <w:pPr>
              <w:pStyle w:val="1b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11" w:type="dxa"/>
          </w:tcPr>
          <w:p w:rsidR="00491559" w:rsidRDefault="00491559" w:rsidP="00491559">
            <w:pPr>
              <w:pStyle w:val="1b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Приложение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к паспорту регионального проекта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«Благоустройство сельских территорий»,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не входящего в национальный проект</w:t>
            </w:r>
          </w:p>
          <w:p w:rsidR="00491559" w:rsidRDefault="00491559" w:rsidP="00EB6F85">
            <w:pPr>
              <w:pStyle w:val="1b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B6F85" w:rsidRDefault="00EB6F85" w:rsidP="00EB6F85">
      <w:pPr>
        <w:pStyle w:val="63"/>
        <w:rPr>
          <w:b/>
          <w:bCs/>
          <w:color w:val="000000"/>
          <w:sz w:val="22"/>
          <w:szCs w:val="22"/>
          <w:lang w:eastAsia="ru-RU" w:bidi="ru-RU"/>
        </w:rPr>
      </w:pPr>
      <w:r>
        <w:rPr>
          <w:b/>
          <w:bCs/>
          <w:color w:val="000000"/>
          <w:sz w:val="22"/>
          <w:szCs w:val="22"/>
          <w:lang w:eastAsia="ru-RU" w:bidi="ru-RU"/>
        </w:rPr>
        <w:t xml:space="preserve">План реализации регионального проекта «Благоустройство </w:t>
      </w:r>
      <w:r w:rsidR="007178D1">
        <w:rPr>
          <w:b/>
          <w:bCs/>
          <w:color w:val="000000"/>
          <w:sz w:val="22"/>
          <w:szCs w:val="22"/>
          <w:lang w:eastAsia="ru-RU" w:bidi="ru-RU"/>
        </w:rPr>
        <w:t xml:space="preserve">сельских </w:t>
      </w:r>
      <w:r>
        <w:rPr>
          <w:b/>
          <w:bCs/>
          <w:color w:val="000000"/>
          <w:sz w:val="22"/>
          <w:szCs w:val="22"/>
          <w:lang w:eastAsia="ru-RU" w:bidi="ru-RU"/>
        </w:rPr>
        <w:t>территорий различного</w:t>
      </w:r>
      <w:r w:rsidR="00C467D4" w:rsidRPr="00C467D4">
        <w:t xml:space="preserve"> </w:t>
      </w:r>
      <w:r w:rsidR="00C467D4" w:rsidRPr="00C467D4">
        <w:rPr>
          <w:b/>
          <w:bCs/>
          <w:color w:val="000000"/>
          <w:sz w:val="22"/>
          <w:szCs w:val="22"/>
          <w:lang w:eastAsia="ru-RU" w:bidi="ru-RU"/>
        </w:rPr>
        <w:t>функционального назначения</w:t>
      </w:r>
      <w:r>
        <w:rPr>
          <w:b/>
          <w:bCs/>
          <w:color w:val="000000"/>
          <w:sz w:val="22"/>
          <w:szCs w:val="22"/>
          <w:lang w:eastAsia="ru-RU" w:bidi="ru-RU"/>
        </w:rPr>
        <w:t>»</w:t>
      </w:r>
    </w:p>
    <w:p w:rsidR="00EB6F85" w:rsidRDefault="00EB6F85" w:rsidP="00EB6F85">
      <w:pPr>
        <w:pStyle w:val="63"/>
        <w:rPr>
          <w:sz w:val="22"/>
          <w:szCs w:val="22"/>
        </w:rPr>
      </w:pPr>
    </w:p>
    <w:tbl>
      <w:tblPr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84"/>
        <w:gridCol w:w="835"/>
        <w:gridCol w:w="830"/>
        <w:gridCol w:w="1114"/>
        <w:gridCol w:w="970"/>
        <w:gridCol w:w="2064"/>
        <w:gridCol w:w="1291"/>
        <w:gridCol w:w="998"/>
        <w:gridCol w:w="747"/>
        <w:gridCol w:w="850"/>
        <w:gridCol w:w="1418"/>
      </w:tblGrid>
      <w:tr w:rsidR="00EB6F85" w:rsidTr="00CF435D">
        <w:trPr>
          <w:trHeight w:val="202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/п</w:t>
            </w:r>
          </w:p>
        </w:tc>
        <w:tc>
          <w:tcPr>
            <w:tcW w:w="3484" w:type="dxa"/>
            <w:vMerge w:val="restart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(результата),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контрольной точки, объекта 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 контрольной точки</w:t>
            </w:r>
          </w:p>
        </w:tc>
        <w:tc>
          <w:tcPr>
            <w:tcW w:w="1665" w:type="dxa"/>
            <w:gridSpan w:val="2"/>
            <w:shd w:val="clear" w:color="auto" w:fill="auto"/>
            <w:vAlign w:val="bottom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Срок реализации</w:t>
            </w:r>
          </w:p>
        </w:tc>
        <w:tc>
          <w:tcPr>
            <w:tcW w:w="2084" w:type="dxa"/>
            <w:gridSpan w:val="2"/>
            <w:shd w:val="clear" w:color="auto" w:fill="auto"/>
            <w:vAlign w:val="bottom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Взаимосвязь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Ответственный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исполнитель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Адрес объекта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(в соответствии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 ФИАС)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Мощность объекта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финансового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Вид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подтверждающего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документа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 характеристика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(результата)</w:t>
            </w:r>
          </w:p>
        </w:tc>
      </w:tr>
      <w:tr w:rsidR="00EB6F85" w:rsidTr="00CF435D">
        <w:trPr>
          <w:trHeight w:val="931"/>
        </w:trPr>
        <w:tc>
          <w:tcPr>
            <w:tcW w:w="577" w:type="dxa"/>
            <w:vMerge/>
            <w:shd w:val="clear" w:color="auto" w:fill="auto"/>
            <w:vAlign w:val="center"/>
          </w:tcPr>
          <w:p w:rsidR="00EB6F85" w:rsidRDefault="00EB6F85" w:rsidP="00CF435D">
            <w:pPr>
              <w:jc w:val="center"/>
            </w:pPr>
          </w:p>
        </w:tc>
        <w:tc>
          <w:tcPr>
            <w:tcW w:w="3484" w:type="dxa"/>
            <w:vMerge/>
            <w:shd w:val="clear" w:color="auto" w:fill="auto"/>
            <w:vAlign w:val="center"/>
          </w:tcPr>
          <w:p w:rsidR="00EB6F85" w:rsidRDefault="00EB6F85" w:rsidP="00CF435D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оконч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ние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предшестве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ники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последов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тели</w:t>
            </w:r>
            <w:proofErr w:type="spellEnd"/>
          </w:p>
        </w:tc>
        <w:tc>
          <w:tcPr>
            <w:tcW w:w="2064" w:type="dxa"/>
            <w:vMerge/>
            <w:shd w:val="clear" w:color="auto" w:fill="auto"/>
            <w:vAlign w:val="center"/>
          </w:tcPr>
          <w:p w:rsidR="00EB6F85" w:rsidRDefault="00EB6F85" w:rsidP="00CF435D">
            <w:pPr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EB6F85" w:rsidRDefault="00EB6F85" w:rsidP="00CF435D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(по ОКЕИ)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B6F85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Значение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6F85" w:rsidRDefault="00EB6F85" w:rsidP="00CF435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EB6F85" w:rsidRDefault="00EB6F85" w:rsidP="00CF435D">
            <w:pPr>
              <w:jc w:val="center"/>
            </w:pPr>
          </w:p>
        </w:tc>
      </w:tr>
      <w:tr w:rsidR="00EB6F85" w:rsidTr="00CF435D">
        <w:trPr>
          <w:trHeight w:val="197"/>
        </w:trPr>
        <w:tc>
          <w:tcPr>
            <w:tcW w:w="577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291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6F85" w:rsidRPr="00C467D4" w:rsidRDefault="00EB6F85" w:rsidP="00CF435D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 w:rsidRPr="00C467D4">
              <w:rPr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</w:tr>
      <w:tr w:rsidR="007178D1" w:rsidTr="00CF435D">
        <w:trPr>
          <w:trHeight w:val="289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</w:t>
            </w:r>
          </w:p>
        </w:tc>
        <w:tc>
          <w:tcPr>
            <w:tcW w:w="14601" w:type="dxa"/>
            <w:gridSpan w:val="11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Задача 1 «Обеспечение комплексного развития сельских территорий (реализация мероприятий по благоустройству сельских территорий)»</w:t>
            </w:r>
          </w:p>
        </w:tc>
      </w:tr>
      <w:tr w:rsidR="007178D1" w:rsidTr="00CF435D">
        <w:trPr>
          <w:trHeight w:val="773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Мероприятие (результат) «Организовано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 xml:space="preserve">благоустройство сельских территорий </w:t>
            </w:r>
          </w:p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 2025 году реализации</w:t>
            </w:r>
          </w:p>
        </w:tc>
        <w:tc>
          <w:tcPr>
            <w:tcW w:w="835" w:type="dxa"/>
            <w:shd w:val="clear" w:color="auto" w:fill="auto"/>
          </w:tcPr>
          <w:p w:rsidR="007178D1" w:rsidRPr="00491559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 w:rsidRPr="00491559">
              <w:rPr>
                <w:bCs/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0" w:type="dxa"/>
            <w:shd w:val="clear" w:color="auto" w:fill="auto"/>
          </w:tcPr>
          <w:p w:rsidR="007178D1" w:rsidRPr="00491559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 w:rsidRPr="00491559">
              <w:rPr>
                <w:bCs/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Итоговый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о реализации</w:t>
            </w:r>
          </w:p>
        </w:tc>
      </w:tr>
      <w:tr w:rsidR="007178D1" w:rsidTr="00CF435D">
        <w:trPr>
          <w:trHeight w:val="744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1.1.1.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«Утверждены (одобрены,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сформированы) документы, необходимые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оказания услуги (выполнения работы)»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01.01.2025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30.04.2025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Проектно-сметная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документация</w:t>
            </w:r>
          </w:p>
        </w:tc>
      </w:tr>
      <w:tr w:rsidR="007178D1" w:rsidTr="00CF435D">
        <w:trPr>
          <w:trHeight w:val="749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1.1.2.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«Получены положительные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заключения по результатам государственных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экспертиз»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01.05.2025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31.05.2025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Положительное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заключение</w:t>
            </w:r>
          </w:p>
        </w:tc>
      </w:tr>
      <w:tr w:rsidR="007178D1" w:rsidTr="00CF435D">
        <w:trPr>
          <w:trHeight w:val="744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1.1.3.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«Сформирован отчет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для мониторинга процесса заключения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контрактов»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20.06.2025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Мониторинг</w:t>
            </w:r>
          </w:p>
        </w:tc>
      </w:tr>
      <w:tr w:rsidR="007178D1" w:rsidTr="00CF435D">
        <w:trPr>
          <w:trHeight w:val="758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1.1.4.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«Заключены муниципальные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контракты»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01.06.2025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Муниципальный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контракт</w:t>
            </w:r>
          </w:p>
        </w:tc>
      </w:tr>
      <w:tr w:rsidR="007178D1" w:rsidTr="00CF435D">
        <w:trPr>
          <w:trHeight w:val="749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1.1.5.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«Строительно-монтажные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работы выполнены»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01.07.2025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Отчет</w:t>
            </w:r>
          </w:p>
        </w:tc>
      </w:tr>
      <w:tr w:rsidR="007178D1" w:rsidTr="00CF435D">
        <w:trPr>
          <w:trHeight w:val="744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1.1.6.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«Услуга оказана (работы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выполнены)»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01.12.2025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31.12.2025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Акты выполненных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работ</w:t>
            </w:r>
          </w:p>
        </w:tc>
      </w:tr>
      <w:tr w:rsidR="007178D1" w:rsidTr="00CF435D">
        <w:trPr>
          <w:trHeight w:val="451"/>
        </w:trPr>
        <w:tc>
          <w:tcPr>
            <w:tcW w:w="57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1.1.7.</w:t>
            </w:r>
          </w:p>
        </w:tc>
        <w:tc>
          <w:tcPr>
            <w:tcW w:w="348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Контрольная точка «Реализация мероприятий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завершена»</w:t>
            </w:r>
          </w:p>
        </w:tc>
        <w:tc>
          <w:tcPr>
            <w:tcW w:w="835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01.12.2024</w:t>
            </w:r>
          </w:p>
        </w:tc>
        <w:tc>
          <w:tcPr>
            <w:tcW w:w="83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31.12.2024</w:t>
            </w:r>
          </w:p>
        </w:tc>
        <w:tc>
          <w:tcPr>
            <w:tcW w:w="1114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auto"/>
          </w:tcPr>
          <w:p w:rsidR="007178D1" w:rsidRDefault="007178D1" w:rsidP="00CF435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 w:bidi="ru-RU"/>
              </w:rPr>
              <w:t>Агаркова</w:t>
            </w:r>
            <w:proofErr w:type="spellEnd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 В.А. заместитель главы администрации района по строительству, транспорту, связи и ЖКХ</w:t>
            </w:r>
          </w:p>
        </w:tc>
        <w:tc>
          <w:tcPr>
            <w:tcW w:w="1291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178D1" w:rsidRDefault="007178D1" w:rsidP="00CF435D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Письмо</w:t>
            </w:r>
          </w:p>
        </w:tc>
      </w:tr>
    </w:tbl>
    <w:p w:rsidR="00EB6F85" w:rsidRPr="0032695E" w:rsidRDefault="00EB6F85" w:rsidP="0032695E">
      <w:pPr>
        <w:spacing w:line="1" w:lineRule="exact"/>
        <w:rPr>
          <w:sz w:val="2"/>
          <w:szCs w:val="2"/>
        </w:rPr>
      </w:pPr>
      <w:r>
        <w:br w:type="page"/>
      </w:r>
    </w:p>
    <w:p w:rsidR="006068F8" w:rsidRDefault="006068F8" w:rsidP="00CF435D">
      <w:pPr>
        <w:pStyle w:val="1b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VI</w:t>
      </w:r>
      <w:r w:rsidR="002D14DF">
        <w:rPr>
          <w:b/>
          <w:bCs/>
          <w:color w:val="000000"/>
          <w:lang w:eastAsia="ru-RU" w:bidi="ru-RU"/>
        </w:rPr>
        <w:t>I</w:t>
      </w:r>
      <w:r>
        <w:rPr>
          <w:b/>
          <w:bCs/>
          <w:color w:val="000000"/>
          <w:lang w:eastAsia="ru-RU" w:bidi="ru-RU"/>
        </w:rPr>
        <w:t>. Паспорт комплекса процессных мероприятий</w:t>
      </w:r>
    </w:p>
    <w:p w:rsidR="00B96CAE" w:rsidRDefault="006068F8" w:rsidP="00CF435D">
      <w:pPr>
        <w:pStyle w:val="1b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«Создание условий для обеспечения населения </w:t>
      </w:r>
      <w:proofErr w:type="gramStart"/>
      <w:r>
        <w:rPr>
          <w:b/>
          <w:bCs/>
          <w:color w:val="000000"/>
          <w:lang w:eastAsia="ru-RU" w:bidi="ru-RU"/>
        </w:rPr>
        <w:t>качественными</w:t>
      </w:r>
      <w:proofErr w:type="gramEnd"/>
    </w:p>
    <w:p w:rsidR="006068F8" w:rsidRDefault="006068F8" w:rsidP="00CF435D">
      <w:pPr>
        <w:pStyle w:val="1b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услугами жилищно-коммунального хозяйства»</w:t>
      </w:r>
      <w:r>
        <w:rPr>
          <w:b/>
          <w:bCs/>
          <w:color w:val="000000"/>
          <w:lang w:eastAsia="ru-RU" w:bidi="ru-RU"/>
        </w:rPr>
        <w:br/>
        <w:t>(далее - комплекс процессных мероприятий 1)</w:t>
      </w:r>
    </w:p>
    <w:p w:rsidR="00B96CAE" w:rsidRDefault="00B96CAE" w:rsidP="00CF435D">
      <w:pPr>
        <w:pStyle w:val="1b"/>
        <w:ind w:firstLine="0"/>
        <w:jc w:val="center"/>
      </w:pPr>
    </w:p>
    <w:p w:rsidR="00B96CAE" w:rsidRDefault="006068F8" w:rsidP="0049064C">
      <w:pPr>
        <w:pStyle w:val="1b"/>
        <w:numPr>
          <w:ilvl w:val="0"/>
          <w:numId w:val="8"/>
        </w:numPr>
        <w:tabs>
          <w:tab w:val="left" w:pos="358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B96CAE" w:rsidRDefault="00B96CAE" w:rsidP="00B96CAE">
      <w:pPr>
        <w:pStyle w:val="1b"/>
        <w:tabs>
          <w:tab w:val="left" w:pos="358"/>
        </w:tabs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8"/>
        <w:gridCol w:w="9196"/>
      </w:tblGrid>
      <w:tr w:rsidR="006068F8" w:rsidTr="00CF435D">
        <w:trPr>
          <w:trHeight w:val="984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EB6F85">
            <w:pPr>
              <w:pStyle w:val="afff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Ответственный исполнительный орган </w:t>
            </w:r>
            <w:proofErr w:type="spellStart"/>
            <w:r w:rsidR="00EB6F85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="00EB6F85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EB6F85" w:rsidP="006068F8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по строительству, транспорту, связи и ЖКХ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  <w:p w:rsidR="006068F8" w:rsidRDefault="006068F8" w:rsidP="00EB6F85">
            <w:pPr>
              <w:pStyle w:val="afff5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="00EB6F85">
              <w:rPr>
                <w:color w:val="000000"/>
                <w:sz w:val="20"/>
                <w:szCs w:val="20"/>
                <w:lang w:eastAsia="ru-RU" w:bidi="ru-RU"/>
              </w:rPr>
              <w:t>Агаркова</w:t>
            </w:r>
            <w:proofErr w:type="spellEnd"/>
            <w:r w:rsidR="00EB6F85">
              <w:rPr>
                <w:color w:val="000000"/>
                <w:sz w:val="20"/>
                <w:szCs w:val="20"/>
                <w:lang w:eastAsia="ru-RU" w:bidi="ru-RU"/>
              </w:rPr>
              <w:t xml:space="preserve"> Валентина Александровна, заместитель главы администрации района по строительству, транспорту, связи и ЖКХ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068F8" w:rsidTr="00CF435D">
        <w:trPr>
          <w:trHeight w:val="672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Связь с государственной программой Белгородской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области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6068F8" w:rsidP="006068F8">
            <w:pPr>
              <w:pStyle w:val="afff5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Государственная программа Белгородской области «Формирование современной городской среды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br/>
              <w:t>на территории Белгородской области»</w:t>
            </w:r>
          </w:p>
        </w:tc>
      </w:tr>
    </w:tbl>
    <w:p w:rsidR="006068F8" w:rsidRDefault="006068F8" w:rsidP="006068F8">
      <w:pPr>
        <w:spacing w:after="219" w:line="1" w:lineRule="exact"/>
      </w:pPr>
    </w:p>
    <w:p w:rsidR="006068F8" w:rsidRDefault="006068F8" w:rsidP="0049064C">
      <w:pPr>
        <w:pStyle w:val="1b"/>
        <w:numPr>
          <w:ilvl w:val="0"/>
          <w:numId w:val="8"/>
        </w:numPr>
        <w:tabs>
          <w:tab w:val="left" w:pos="373"/>
        </w:tabs>
        <w:ind w:firstLine="0"/>
      </w:pPr>
      <w:r>
        <w:rPr>
          <w:b/>
          <w:bCs/>
          <w:color w:val="000000"/>
          <w:lang w:eastAsia="ru-RU" w:bidi="ru-RU"/>
        </w:rPr>
        <w:t>Показатели комплекса процессных мероприятий 1</w:t>
      </w:r>
    </w:p>
    <w:tbl>
      <w:tblPr>
        <w:tblOverlap w:val="never"/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1705"/>
        <w:gridCol w:w="1134"/>
        <w:gridCol w:w="1142"/>
        <w:gridCol w:w="854"/>
        <w:gridCol w:w="576"/>
        <w:gridCol w:w="676"/>
        <w:gridCol w:w="709"/>
        <w:gridCol w:w="709"/>
        <w:gridCol w:w="708"/>
        <w:gridCol w:w="609"/>
        <w:gridCol w:w="571"/>
        <w:gridCol w:w="2931"/>
      </w:tblGrid>
      <w:tr w:rsidR="006068F8" w:rsidRPr="0032695E" w:rsidTr="00C467D4">
        <w:trPr>
          <w:trHeight w:val="41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32695E" w:rsidRDefault="006068F8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показателя /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задачи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32695E" w:rsidRDefault="006068F8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Признак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возрастания /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Уровень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показателя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Pr="0032695E" w:rsidRDefault="006068F8" w:rsidP="00B96CAE">
            <w:pPr>
              <w:pStyle w:val="afff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Единица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измерения</w:t>
            </w: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(по ОКЕИ)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Базовое значение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Значение показателей по годам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  <w:proofErr w:type="gramEnd"/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br/>
              <w:t>за достижение показателя</w:t>
            </w:r>
          </w:p>
        </w:tc>
      </w:tr>
      <w:tr w:rsidR="00B96CAE" w:rsidRPr="0032695E" w:rsidTr="00C467D4">
        <w:trPr>
          <w:trHeight w:val="37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2030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jc w:val="center"/>
              <w:rPr>
                <w:sz w:val="20"/>
                <w:szCs w:val="20"/>
              </w:rPr>
            </w:pPr>
          </w:p>
        </w:tc>
      </w:tr>
      <w:tr w:rsidR="00B96CAE" w:rsidRPr="0032695E" w:rsidTr="00C467D4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6068F8" w:rsidRPr="0032695E" w:rsidTr="00C467D4">
        <w:trPr>
          <w:trHeight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145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6068F8">
            <w:pPr>
              <w:pStyle w:val="afff5"/>
              <w:ind w:firstLine="0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B96CAE" w:rsidRPr="0032695E" w:rsidTr="00C467D4">
        <w:trPr>
          <w:trHeight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pStyle w:val="afff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светоточек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br/>
              <w:t>на территории населенных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br/>
              <w:t xml:space="preserve">пунктов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Прогрессирующий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ГП,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кпм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Тыс. единиц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  <w:p w:rsidR="00B96CAE" w:rsidRPr="0032695E" w:rsidRDefault="00B96CAE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068F8" w:rsidRPr="0032695E" w:rsidTr="00C467D4">
        <w:trPr>
          <w:trHeight w:val="3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45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Pr="0032695E" w:rsidRDefault="006068F8" w:rsidP="00B96CAE">
            <w:pPr>
              <w:pStyle w:val="afff5"/>
              <w:ind w:firstLine="0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B96CAE" w:rsidRPr="0032695E" w:rsidTr="00C467D4">
        <w:trPr>
          <w:trHeight w:val="12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pStyle w:val="afff5"/>
              <w:tabs>
                <w:tab w:val="right" w:pos="2045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Количество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умерших</w:t>
            </w:r>
            <w:proofErr w:type="gramEnd"/>
          </w:p>
          <w:p w:rsidR="00B96CAE" w:rsidRPr="0032695E" w:rsidRDefault="00B96CAE" w:rsidP="00B96CAE">
            <w:pPr>
              <w:pStyle w:val="afff5"/>
              <w:tabs>
                <w:tab w:val="right" w:pos="2050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(погибших), не имеющих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br/>
              <w:t>супруга,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tab/>
              <w:t>близких</w:t>
            </w:r>
          </w:p>
          <w:p w:rsidR="00B96CAE" w:rsidRPr="0032695E" w:rsidRDefault="00B96CAE" w:rsidP="00B96CAE">
            <w:pPr>
              <w:pStyle w:val="afff5"/>
              <w:tabs>
                <w:tab w:val="right" w:pos="2050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родственников,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tab/>
              <w:t>иных</w:t>
            </w:r>
          </w:p>
          <w:p w:rsidR="00B96CAE" w:rsidRPr="0032695E" w:rsidRDefault="00B96CAE" w:rsidP="00B96CAE">
            <w:pPr>
              <w:pStyle w:val="afff5"/>
              <w:tabs>
                <w:tab w:val="right" w:pos="2045"/>
              </w:tabs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родственников</w:t>
            </w:r>
            <w:r w:rsidRPr="0032695E">
              <w:rPr>
                <w:color w:val="000000"/>
                <w:sz w:val="20"/>
                <w:szCs w:val="20"/>
                <w:lang w:eastAsia="ru-RU" w:bidi="ru-RU"/>
              </w:rPr>
              <w:tab/>
              <w:t>либо</w:t>
            </w:r>
          </w:p>
          <w:p w:rsidR="00B96CAE" w:rsidRPr="0032695E" w:rsidRDefault="00B96CAE" w:rsidP="00B96CAE">
            <w:pPr>
              <w:pStyle w:val="afff5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законного представителя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Регрессирующий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кпм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Единица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  <w:p w:rsidR="00B96CAE" w:rsidRPr="0032695E" w:rsidRDefault="00B96CAE" w:rsidP="00B96CAE">
            <w:pPr>
              <w:pStyle w:val="afff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96CAE" w:rsidRPr="0032695E" w:rsidTr="00C467D4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CAE" w:rsidRPr="0032695E" w:rsidRDefault="00B96CAE" w:rsidP="00B96CAE">
            <w:pPr>
              <w:pStyle w:val="afff5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3.</w:t>
            </w:r>
          </w:p>
        </w:tc>
        <w:tc>
          <w:tcPr>
            <w:tcW w:w="14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AE" w:rsidRPr="0032695E" w:rsidRDefault="00B96CAE" w:rsidP="00B96CAE">
            <w:pPr>
              <w:pStyle w:val="afff5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Задача 3. «Реализация мероприятий направленных на ликвидацию аварийного жилого фонда»</w:t>
            </w:r>
          </w:p>
          <w:p w:rsidR="0032695E" w:rsidRPr="0032695E" w:rsidRDefault="0032695E" w:rsidP="00B96CAE">
            <w:pPr>
              <w:pStyle w:val="afff5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923EA" w:rsidRPr="0032695E" w:rsidTr="00C467D4">
        <w:trPr>
          <w:trHeight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32695E">
            <w:pPr>
              <w:pStyle w:val="afff5"/>
              <w:tabs>
                <w:tab w:val="right" w:pos="2045"/>
              </w:tabs>
              <w:spacing w:line="259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Сокращение аварийного жилого фонда на территории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51229B" w:rsidP="0051229B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Про</w:t>
            </w:r>
            <w:r w:rsidR="00B923EA" w:rsidRPr="0032695E">
              <w:rPr>
                <w:color w:val="000000"/>
                <w:sz w:val="20"/>
                <w:szCs w:val="20"/>
                <w:lang w:eastAsia="ru-RU" w:bidi="ru-RU"/>
              </w:rPr>
              <w:t>грессирующий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ГП,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кпм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DD11C0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Квадратных метров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3EA" w:rsidRPr="0032695E" w:rsidRDefault="00B923EA" w:rsidP="0032695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Управление по строительству, транспорту, связи и ЖКХ администрации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  <w:tr w:rsidR="00B923EA" w:rsidRPr="0032695E" w:rsidTr="00C467D4">
        <w:trPr>
          <w:trHeight w:val="2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4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Задача 4. «Реализация мероприятий по увеличению доли капитально отремонтированного жилого фонда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района»</w:t>
            </w:r>
          </w:p>
        </w:tc>
      </w:tr>
      <w:tr w:rsidR="00B923EA" w:rsidRPr="0032695E" w:rsidTr="00C467D4">
        <w:trPr>
          <w:trHeight w:val="9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32695E">
            <w:pPr>
              <w:pStyle w:val="afff5"/>
              <w:tabs>
                <w:tab w:val="right" w:pos="2045"/>
              </w:tabs>
              <w:spacing w:line="259" w:lineRule="auto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Увеличение доли капитально отремонтированного жилого фонда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Прогрессирующий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ГП, </w:t>
            </w:r>
            <w:proofErr w:type="spellStart"/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кпм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Процент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3EA" w:rsidRPr="0032695E" w:rsidRDefault="00B923EA" w:rsidP="00B923EA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EA" w:rsidRPr="0032695E" w:rsidRDefault="00B923EA" w:rsidP="0032695E">
            <w:pPr>
              <w:pStyle w:val="afff5"/>
              <w:ind w:firstLine="0"/>
              <w:jc w:val="center"/>
              <w:rPr>
                <w:sz w:val="20"/>
                <w:szCs w:val="20"/>
              </w:rPr>
            </w:pPr>
            <w:r w:rsidRPr="0032695E">
              <w:rPr>
                <w:color w:val="000000"/>
                <w:sz w:val="20"/>
                <w:szCs w:val="20"/>
                <w:lang w:eastAsia="ru-RU" w:bidi="ru-RU"/>
              </w:rPr>
              <w:t>Управление по строительству, транспорту, связи и ЖКХ а</w:t>
            </w:r>
            <w:r w:rsidR="0032695E"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дминистрации </w:t>
            </w:r>
            <w:proofErr w:type="spellStart"/>
            <w:r w:rsidR="0032695E" w:rsidRPr="0032695E">
              <w:rPr>
                <w:color w:val="000000"/>
                <w:sz w:val="20"/>
                <w:szCs w:val="20"/>
                <w:lang w:eastAsia="ru-RU" w:bidi="ru-RU"/>
              </w:rPr>
              <w:t>Корочанского</w:t>
            </w:r>
            <w:proofErr w:type="spellEnd"/>
            <w:r w:rsidR="0032695E" w:rsidRPr="0032695E">
              <w:rPr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6068F8" w:rsidRPr="003B3E77" w:rsidRDefault="006068F8" w:rsidP="00CF435D">
      <w:pPr>
        <w:pStyle w:val="1b"/>
        <w:numPr>
          <w:ilvl w:val="0"/>
          <w:numId w:val="8"/>
        </w:numPr>
        <w:tabs>
          <w:tab w:val="left" w:pos="378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Помесячный план достижения показателей комплекса</w:t>
      </w:r>
      <w:r w:rsidR="0051229B">
        <w:rPr>
          <w:b/>
          <w:bCs/>
          <w:color w:val="000000"/>
          <w:lang w:eastAsia="ru-RU" w:bidi="ru-RU"/>
        </w:rPr>
        <w:t xml:space="preserve"> процессных мероприятий 1 в 2025</w:t>
      </w:r>
      <w:r>
        <w:rPr>
          <w:b/>
          <w:bCs/>
          <w:color w:val="000000"/>
          <w:lang w:eastAsia="ru-RU" w:bidi="ru-RU"/>
        </w:rPr>
        <w:t xml:space="preserve"> году</w:t>
      </w:r>
    </w:p>
    <w:p w:rsidR="003B3E77" w:rsidRPr="003B3E77" w:rsidRDefault="003B3E77" w:rsidP="003B3E77">
      <w:pPr>
        <w:pStyle w:val="1b"/>
        <w:tabs>
          <w:tab w:val="left" w:pos="378"/>
        </w:tabs>
        <w:ind w:firstLine="0"/>
        <w:rPr>
          <w:sz w:val="20"/>
          <w:szCs w:val="20"/>
        </w:rPr>
      </w:pP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984"/>
        <w:gridCol w:w="1171"/>
        <w:gridCol w:w="1138"/>
        <w:gridCol w:w="715"/>
        <w:gridCol w:w="715"/>
        <w:gridCol w:w="710"/>
        <w:gridCol w:w="710"/>
        <w:gridCol w:w="720"/>
        <w:gridCol w:w="710"/>
        <w:gridCol w:w="706"/>
        <w:gridCol w:w="710"/>
        <w:gridCol w:w="710"/>
        <w:gridCol w:w="706"/>
        <w:gridCol w:w="715"/>
        <w:gridCol w:w="628"/>
      </w:tblGrid>
      <w:tr w:rsidR="006068F8" w:rsidTr="00CF435D">
        <w:trPr>
          <w:trHeight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Уровень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(по ОКЕИ)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Плановые значения на конец месяца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51229B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На конец</w:t>
            </w:r>
            <w:proofErr w:type="gramEnd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2025</w:t>
            </w:r>
            <w:r w:rsidR="006068F8"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года</w:t>
            </w:r>
          </w:p>
        </w:tc>
      </w:tr>
      <w:tr w:rsidR="006068F8" w:rsidTr="00CF435D">
        <w:trPr>
          <w:trHeight w:val="35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jc w:val="center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jc w:val="center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янв.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апр.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июль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авг.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сент.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окт.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ноябрь</w:t>
            </w: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jc w:val="center"/>
            </w:pPr>
          </w:p>
        </w:tc>
      </w:tr>
      <w:tr w:rsidR="006068F8" w:rsidTr="00CF435D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8"/>
                <w:szCs w:val="18"/>
              </w:rPr>
            </w:pPr>
            <w:r w:rsidRPr="003B3E77">
              <w:rPr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Pr="003B3E77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16</w:t>
            </w:r>
          </w:p>
        </w:tc>
      </w:tr>
      <w:tr w:rsidR="006068F8" w:rsidTr="00CF435D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1.</w:t>
            </w:r>
          </w:p>
        </w:tc>
        <w:tc>
          <w:tcPr>
            <w:tcW w:w="14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6068F8" w:rsidTr="00CF435D">
        <w:trPr>
          <w:trHeight w:val="4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1.1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Количество </w:t>
            </w:r>
            <w:proofErr w:type="spellStart"/>
            <w:r>
              <w:rPr>
                <w:color w:val="000000"/>
                <w:sz w:val="17"/>
                <w:szCs w:val="17"/>
                <w:lang w:eastAsia="ru-RU" w:bidi="ru-RU"/>
              </w:rPr>
              <w:t>светоточек</w:t>
            </w:r>
            <w:proofErr w:type="spellEnd"/>
            <w:r>
              <w:rPr>
                <w:color w:val="000000"/>
                <w:sz w:val="17"/>
                <w:szCs w:val="17"/>
                <w:lang w:eastAsia="ru-RU" w:bidi="ru-RU"/>
              </w:rPr>
              <w:t xml:space="preserve"> на территории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населенных пунктов области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ГП, </w:t>
            </w:r>
            <w:proofErr w:type="spellStart"/>
            <w:r>
              <w:rPr>
                <w:color w:val="000000"/>
                <w:sz w:val="18"/>
                <w:szCs w:val="18"/>
                <w:lang w:eastAsia="ru-RU" w:bidi="ru-RU"/>
              </w:rPr>
              <w:t>кпм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Тыс.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pStyle w:val="afff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068F8" w:rsidTr="00CF435D">
        <w:trPr>
          <w:trHeight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2.</w:t>
            </w:r>
          </w:p>
        </w:tc>
        <w:tc>
          <w:tcPr>
            <w:tcW w:w="147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6068F8" w:rsidTr="00CF435D">
        <w:trPr>
          <w:trHeight w:val="7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2.1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Количество умерших (погибших), не имеющих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супруга, близких родственников, иных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родственников либо законного представителя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51229B" w:rsidP="003B3E77">
            <w:pPr>
              <w:pStyle w:val="afff5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ГП, </w:t>
            </w:r>
            <w:proofErr w:type="spellStart"/>
            <w:r w:rsidR="006068F8">
              <w:rPr>
                <w:color w:val="000000"/>
                <w:sz w:val="18"/>
                <w:szCs w:val="18"/>
                <w:lang w:eastAsia="ru-RU" w:bidi="ru-RU"/>
              </w:rPr>
              <w:t>кпм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Единица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8F8" w:rsidRDefault="00F86A2C" w:rsidP="003B3E77">
            <w:pPr>
              <w:pStyle w:val="afff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229B" w:rsidTr="00CF435D">
        <w:trPr>
          <w:trHeight w:val="4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3.</w:t>
            </w:r>
          </w:p>
        </w:tc>
        <w:tc>
          <w:tcPr>
            <w:tcW w:w="147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9B" w:rsidRDefault="0051229B" w:rsidP="006068F8">
            <w:pPr>
              <w:pStyle w:val="afff5"/>
              <w:ind w:firstLine="0"/>
              <w:rPr>
                <w:color w:val="000000"/>
                <w:sz w:val="18"/>
                <w:szCs w:val="18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Задача 3. «Реализация мероприятий направленных на ликвидацию аварийного жилого фонда»</w:t>
            </w:r>
          </w:p>
        </w:tc>
      </w:tr>
      <w:tr w:rsidR="0051229B" w:rsidTr="00CF435D">
        <w:trPr>
          <w:trHeight w:val="5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3.1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6068F8">
            <w:pPr>
              <w:pStyle w:val="afff5"/>
              <w:spacing w:line="254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Сокращение аварийного жилого фонда на территории </w:t>
            </w:r>
            <w:proofErr w:type="spellStart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ГП, </w:t>
            </w:r>
            <w:proofErr w:type="spellStart"/>
            <w:r>
              <w:rPr>
                <w:color w:val="000000"/>
                <w:sz w:val="18"/>
                <w:szCs w:val="18"/>
                <w:lang w:eastAsia="ru-RU" w:bidi="ru-RU"/>
              </w:rPr>
              <w:t>кпм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 w:rsidRPr="00F86A2C">
              <w:rPr>
                <w:color w:val="000000"/>
                <w:sz w:val="17"/>
                <w:szCs w:val="17"/>
                <w:lang w:eastAsia="ru-RU" w:bidi="ru-RU"/>
              </w:rPr>
              <w:t>Квадратных метров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9B" w:rsidRDefault="00F86A2C" w:rsidP="003B3E77">
            <w:pPr>
              <w:pStyle w:val="afff5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51229B" w:rsidTr="00CF435D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4.</w:t>
            </w:r>
          </w:p>
        </w:tc>
        <w:tc>
          <w:tcPr>
            <w:tcW w:w="147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9B" w:rsidRPr="00F86A2C" w:rsidRDefault="0051229B" w:rsidP="006068F8">
            <w:pPr>
              <w:pStyle w:val="afff5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F86A2C">
              <w:rPr>
                <w:color w:val="000000"/>
                <w:sz w:val="17"/>
                <w:szCs w:val="17"/>
                <w:lang w:eastAsia="ru-RU" w:bidi="ru-RU"/>
              </w:rPr>
              <w:t xml:space="preserve">Задача 4. «Реализация мероприятий по увеличению доли капитально отремонтированного жилого фонда </w:t>
            </w:r>
            <w:proofErr w:type="spellStart"/>
            <w:r w:rsidRPr="00F86A2C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F86A2C">
              <w:rPr>
                <w:color w:val="000000"/>
                <w:sz w:val="17"/>
                <w:szCs w:val="17"/>
                <w:lang w:eastAsia="ru-RU" w:bidi="ru-RU"/>
              </w:rPr>
              <w:t xml:space="preserve"> района»</w:t>
            </w:r>
          </w:p>
        </w:tc>
      </w:tr>
      <w:tr w:rsidR="0051229B" w:rsidTr="003B3E77">
        <w:trPr>
          <w:trHeight w:val="5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4.1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9B" w:rsidRDefault="0051229B" w:rsidP="006068F8">
            <w:pPr>
              <w:pStyle w:val="afff5"/>
              <w:spacing w:line="254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Увеличение доли капитально отремонтированного жилого фонда </w:t>
            </w:r>
            <w:proofErr w:type="spellStart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Default="0051229B" w:rsidP="003B3E77">
            <w:pPr>
              <w:pStyle w:val="afff5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ГП, </w:t>
            </w:r>
            <w:proofErr w:type="spellStart"/>
            <w:r>
              <w:rPr>
                <w:color w:val="000000"/>
                <w:sz w:val="18"/>
                <w:szCs w:val="18"/>
                <w:lang w:eastAsia="ru-RU" w:bidi="ru-RU"/>
              </w:rPr>
              <w:t>кпм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51229B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 w:rsidRPr="00F86A2C">
              <w:rPr>
                <w:color w:val="000000"/>
                <w:sz w:val="17"/>
                <w:szCs w:val="17"/>
                <w:lang w:eastAsia="ru-RU" w:bidi="ru-RU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9B" w:rsidRPr="00F86A2C" w:rsidRDefault="00F86A2C" w:rsidP="003B3E77">
            <w:pPr>
              <w:pStyle w:val="afff5"/>
              <w:ind w:firstLine="0"/>
              <w:jc w:val="center"/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9B" w:rsidRDefault="00F86A2C" w:rsidP="003B3E77">
            <w:pPr>
              <w:pStyle w:val="afff5"/>
              <w:ind w:firstLine="0"/>
              <w:jc w:val="center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</w:tbl>
    <w:p w:rsidR="006068F8" w:rsidRPr="003B3E77" w:rsidRDefault="006068F8" w:rsidP="006068F8">
      <w:pPr>
        <w:spacing w:after="219" w:line="1" w:lineRule="exact"/>
        <w:rPr>
          <w:sz w:val="16"/>
          <w:szCs w:val="16"/>
        </w:rPr>
      </w:pPr>
    </w:p>
    <w:p w:rsidR="006068F8" w:rsidRPr="003B3E77" w:rsidRDefault="006068F8" w:rsidP="00CF435D">
      <w:pPr>
        <w:pStyle w:val="1b"/>
        <w:numPr>
          <w:ilvl w:val="0"/>
          <w:numId w:val="8"/>
        </w:numPr>
        <w:tabs>
          <w:tab w:val="left" w:pos="368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мероприятий (результатов) комплекса процессных мероприятий 1</w:t>
      </w:r>
    </w:p>
    <w:p w:rsidR="003B3E77" w:rsidRPr="003B3E77" w:rsidRDefault="003B3E77" w:rsidP="003B3E77">
      <w:pPr>
        <w:pStyle w:val="1b"/>
        <w:tabs>
          <w:tab w:val="left" w:pos="368"/>
        </w:tabs>
        <w:ind w:firstLine="0"/>
        <w:rPr>
          <w:sz w:val="20"/>
          <w:szCs w:val="20"/>
        </w:rPr>
      </w:pPr>
    </w:p>
    <w:tbl>
      <w:tblPr>
        <w:tblOverlap w:val="never"/>
        <w:tblW w:w="153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562"/>
        <w:gridCol w:w="1570"/>
        <w:gridCol w:w="1200"/>
        <w:gridCol w:w="998"/>
        <w:gridCol w:w="859"/>
        <w:gridCol w:w="1043"/>
        <w:gridCol w:w="41"/>
        <w:gridCol w:w="813"/>
        <w:gridCol w:w="41"/>
        <w:gridCol w:w="813"/>
        <w:gridCol w:w="41"/>
        <w:gridCol w:w="813"/>
        <w:gridCol w:w="41"/>
        <w:gridCol w:w="801"/>
        <w:gridCol w:w="41"/>
        <w:gridCol w:w="671"/>
        <w:gridCol w:w="39"/>
        <w:gridCol w:w="2359"/>
      </w:tblGrid>
      <w:tr w:rsidR="006068F8" w:rsidTr="003B3E77">
        <w:trPr>
          <w:trHeight w:val="61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№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</w:r>
            <w:proofErr w:type="gramStart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spacing w:line="257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(результата)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Тип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мероприятия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(результата),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сроки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реализации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spacing w:line="257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Единица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измерения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(по ОКЕИ)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Базовое значение</w:t>
            </w:r>
          </w:p>
        </w:tc>
        <w:tc>
          <w:tcPr>
            <w:tcW w:w="515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Значения мероприятия (результата),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3B3E77">
            <w:pPr>
              <w:pStyle w:val="afff5"/>
              <w:spacing w:line="254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Связь с показателями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комплекса процессных</w:t>
            </w: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br/>
              <w:t>мероприятий</w:t>
            </w:r>
          </w:p>
        </w:tc>
      </w:tr>
      <w:tr w:rsidR="00366C7D" w:rsidTr="003B3E77">
        <w:trPr>
          <w:trHeight w:val="442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jc w:val="center"/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6C7D" w:rsidRDefault="00366C7D" w:rsidP="003B3E77">
            <w:pPr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значение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2028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2030</w:t>
            </w: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7D" w:rsidRDefault="00366C7D" w:rsidP="003B3E77">
            <w:pPr>
              <w:jc w:val="center"/>
            </w:pPr>
          </w:p>
        </w:tc>
      </w:tr>
      <w:tr w:rsidR="00366C7D" w:rsidTr="003B3E77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C7D" w:rsidRPr="003B3E77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 w:rsidRPr="003B3E77">
              <w:rPr>
                <w:bCs/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</w:tr>
      <w:tr w:rsidR="006068F8" w:rsidTr="003B3E77">
        <w:trPr>
          <w:trHeight w:val="3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1.</w:t>
            </w:r>
          </w:p>
        </w:tc>
        <w:tc>
          <w:tcPr>
            <w:tcW w:w="147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366C7D" w:rsidTr="003B3E77">
        <w:trPr>
          <w:trHeight w:val="8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Default="00366C7D" w:rsidP="006068F8">
            <w:pPr>
              <w:pStyle w:val="afff5"/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Организовано наружное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освещение населенных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пунктов Белгородской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Оказание услуг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7042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E2581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705</w:t>
            </w:r>
            <w:r w:rsidR="00F86A2C">
              <w:rPr>
                <w:sz w:val="17"/>
                <w:szCs w:val="17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E2581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706</w:t>
            </w:r>
            <w:r w:rsidR="00F86A2C">
              <w:rPr>
                <w:sz w:val="17"/>
                <w:szCs w:val="17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E2581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</w:t>
            </w:r>
            <w:r w:rsidR="00F86A2C">
              <w:rPr>
                <w:sz w:val="17"/>
                <w:szCs w:val="17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E2581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7082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E2581" w:rsidP="003B3E77">
            <w:pPr>
              <w:pStyle w:val="afff5"/>
              <w:ind w:firstLine="12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7092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Количество </w:t>
            </w:r>
            <w:proofErr w:type="spellStart"/>
            <w:r>
              <w:rPr>
                <w:color w:val="000000"/>
                <w:sz w:val="17"/>
                <w:szCs w:val="17"/>
                <w:lang w:eastAsia="ru-RU" w:bidi="ru-RU"/>
              </w:rPr>
              <w:t>светоточек</w:t>
            </w:r>
            <w:proofErr w:type="spellEnd"/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на территории населенных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пунктов области</w:t>
            </w:r>
          </w:p>
        </w:tc>
      </w:tr>
      <w:tr w:rsidR="006068F8" w:rsidTr="003B3E77">
        <w:trPr>
          <w:trHeight w:val="490"/>
        </w:trPr>
        <w:tc>
          <w:tcPr>
            <w:tcW w:w="153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6068F8">
            <w:pPr>
              <w:pStyle w:val="afff5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6068F8" w:rsidTr="003B3E77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lastRenderedPageBreak/>
              <w:t>2.</w:t>
            </w:r>
          </w:p>
        </w:tc>
        <w:tc>
          <w:tcPr>
            <w:tcW w:w="147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8" w:rsidRDefault="006068F8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366C7D" w:rsidTr="003B3E77">
        <w:trPr>
          <w:trHeight w:val="12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Default="003B3E77" w:rsidP="006068F8">
            <w:pPr>
              <w:pStyle w:val="afff5"/>
              <w:tabs>
                <w:tab w:val="right" w:pos="2011"/>
              </w:tabs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Возмещены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расходы</w:t>
            </w:r>
          </w:p>
          <w:p w:rsidR="00366C7D" w:rsidRDefault="003B3E77" w:rsidP="006068F8">
            <w:pPr>
              <w:pStyle w:val="afff5"/>
              <w:tabs>
                <w:tab w:val="right" w:pos="2011"/>
              </w:tabs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по гарантированному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 xml:space="preserve">перечню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услуг</w:t>
            </w:r>
            <w:r>
              <w:rPr>
                <w:sz w:val="17"/>
                <w:szCs w:val="17"/>
              </w:rPr>
              <w:t xml:space="preserve">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по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ab/>
              <w:t>погребению</w:t>
            </w:r>
          </w:p>
          <w:p w:rsidR="00366C7D" w:rsidRDefault="003B3E77" w:rsidP="006068F8">
            <w:pPr>
              <w:pStyle w:val="afff5"/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муниципальным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образованиям области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spacing w:line="257" w:lineRule="auto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Оказание услуг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36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C7D" w:rsidRDefault="003B3E77" w:rsidP="006068F8">
            <w:pPr>
              <w:pStyle w:val="afff5"/>
              <w:tabs>
                <w:tab w:val="right" w:pos="2170"/>
              </w:tabs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Количество </w:t>
            </w:r>
            <w:proofErr w:type="gramStart"/>
            <w:r w:rsidR="00366C7D">
              <w:rPr>
                <w:color w:val="000000"/>
                <w:sz w:val="17"/>
                <w:szCs w:val="17"/>
                <w:lang w:eastAsia="ru-RU" w:bidi="ru-RU"/>
              </w:rPr>
              <w:t>умерших</w:t>
            </w:r>
            <w:proofErr w:type="gramEnd"/>
          </w:p>
          <w:p w:rsidR="00366C7D" w:rsidRDefault="003B3E77" w:rsidP="006068F8">
            <w:pPr>
              <w:pStyle w:val="afff5"/>
              <w:tabs>
                <w:tab w:val="right" w:pos="2165"/>
              </w:tabs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(погибших), не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имеющих</w:t>
            </w:r>
          </w:p>
          <w:p w:rsidR="00366C7D" w:rsidRDefault="003B3E77" w:rsidP="006068F8">
            <w:pPr>
              <w:pStyle w:val="afff5"/>
              <w:tabs>
                <w:tab w:val="right" w:pos="2160"/>
              </w:tabs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супруга, </w:t>
            </w:r>
            <w:proofErr w:type="gramStart"/>
            <w:r w:rsidR="00366C7D">
              <w:rPr>
                <w:color w:val="000000"/>
                <w:sz w:val="17"/>
                <w:szCs w:val="17"/>
                <w:lang w:eastAsia="ru-RU" w:bidi="ru-RU"/>
              </w:rPr>
              <w:t>близких</w:t>
            </w:r>
            <w:proofErr w:type="gramEnd"/>
          </w:p>
          <w:p w:rsidR="00366C7D" w:rsidRDefault="003B3E77" w:rsidP="006068F8">
            <w:pPr>
              <w:pStyle w:val="afff5"/>
              <w:tabs>
                <w:tab w:val="right" w:pos="2170"/>
              </w:tabs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родственников,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иных</w:t>
            </w:r>
          </w:p>
          <w:p w:rsidR="00366C7D" w:rsidRDefault="003B3E77" w:rsidP="006068F8">
            <w:pPr>
              <w:pStyle w:val="afff5"/>
              <w:tabs>
                <w:tab w:val="right" w:pos="2170"/>
              </w:tabs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родственников </w:t>
            </w:r>
            <w:r w:rsidR="00366C7D">
              <w:rPr>
                <w:color w:val="000000"/>
                <w:sz w:val="17"/>
                <w:szCs w:val="17"/>
                <w:lang w:eastAsia="ru-RU" w:bidi="ru-RU"/>
              </w:rPr>
              <w:t>либо</w:t>
            </w:r>
          </w:p>
          <w:p w:rsidR="00366C7D" w:rsidRDefault="00366C7D" w:rsidP="006068F8">
            <w:pPr>
              <w:pStyle w:val="afff5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законного представителя</w:t>
            </w:r>
          </w:p>
        </w:tc>
      </w:tr>
      <w:tr w:rsidR="0051229B" w:rsidTr="003B3E77">
        <w:trPr>
          <w:trHeight w:val="573"/>
        </w:trPr>
        <w:tc>
          <w:tcPr>
            <w:tcW w:w="153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29B" w:rsidRDefault="0051229B" w:rsidP="006068F8">
            <w:pPr>
              <w:pStyle w:val="afff5"/>
              <w:tabs>
                <w:tab w:val="right" w:pos="2170"/>
              </w:tabs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от 12 января 1996 года № 8-ФЗ «О погребении и похоронном деле»</w:t>
            </w:r>
          </w:p>
        </w:tc>
      </w:tr>
      <w:tr w:rsidR="0051229B" w:rsidTr="003B3E77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29B" w:rsidRDefault="0051229B" w:rsidP="006068F8">
            <w:pPr>
              <w:pStyle w:val="afff5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3.</w:t>
            </w:r>
          </w:p>
        </w:tc>
        <w:tc>
          <w:tcPr>
            <w:tcW w:w="147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9B" w:rsidRDefault="0051229B" w:rsidP="006068F8">
            <w:pPr>
              <w:pStyle w:val="afff5"/>
              <w:tabs>
                <w:tab w:val="right" w:pos="2170"/>
              </w:tabs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Задача 3. «Реализация мероприятий направленных на ликвидацию аварийного жилого фонда»</w:t>
            </w:r>
          </w:p>
        </w:tc>
      </w:tr>
      <w:tr w:rsidR="00366C7D" w:rsidTr="003B3E77">
        <w:trPr>
          <w:trHeight w:val="6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3.1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Default="00366C7D" w:rsidP="006068F8">
            <w:pPr>
              <w:pStyle w:val="afff5"/>
              <w:tabs>
                <w:tab w:val="right" w:pos="2011"/>
              </w:tabs>
              <w:spacing w:line="257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Сокращение аварийного жилого фонда на территории </w:t>
            </w:r>
            <w:proofErr w:type="spellStart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542371" w:rsidP="006068F8">
            <w:pPr>
              <w:pStyle w:val="afff5"/>
              <w:spacing w:line="257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Оказание услуг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542371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Квадратных метров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650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36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C7D" w:rsidRDefault="00542371" w:rsidP="006068F8">
            <w:pPr>
              <w:pStyle w:val="afff5"/>
              <w:tabs>
                <w:tab w:val="right" w:pos="2170"/>
              </w:tabs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Площадь расселенного аварийного фонда</w:t>
            </w:r>
          </w:p>
        </w:tc>
      </w:tr>
      <w:tr w:rsidR="0051229B" w:rsidTr="003B3E77">
        <w:trPr>
          <w:trHeight w:val="571"/>
        </w:trPr>
        <w:tc>
          <w:tcPr>
            <w:tcW w:w="153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29B" w:rsidRDefault="00366C7D" w:rsidP="00366C7D">
            <w:pPr>
              <w:pStyle w:val="afff5"/>
              <w:tabs>
                <w:tab w:val="right" w:pos="2170"/>
              </w:tabs>
              <w:rPr>
                <w:color w:val="000000"/>
                <w:sz w:val="17"/>
                <w:szCs w:val="17"/>
                <w:lang w:eastAsia="ru-RU" w:bidi="ru-RU"/>
              </w:rPr>
            </w:pPr>
            <w:r w:rsidRPr="00366C7D">
              <w:rPr>
                <w:color w:val="000000"/>
                <w:sz w:val="17"/>
                <w:szCs w:val="17"/>
                <w:lang w:eastAsia="ru-RU" w:bidi="ru-RU"/>
              </w:rPr>
              <w:t>Постановление Правительства Белгородской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t xml:space="preserve"> области от 18.03.2019 № 114-пп «</w:t>
            </w:r>
            <w:r w:rsidRPr="00366C7D">
              <w:rPr>
                <w:color w:val="000000"/>
                <w:sz w:val="17"/>
                <w:szCs w:val="17"/>
                <w:lang w:eastAsia="ru-RU" w:bidi="ru-RU"/>
              </w:rPr>
              <w:t>Об утверждении адресной программы Белгородской области по переселению граждан из аварийного жилищного фонда, признанного таковым до 1 янва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t>ря 2017 года, в 2019-2025 годах»</w:t>
            </w:r>
          </w:p>
        </w:tc>
      </w:tr>
      <w:tr w:rsidR="0051229B" w:rsidTr="003B3E77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29B" w:rsidRDefault="0051229B" w:rsidP="006068F8">
            <w:pPr>
              <w:pStyle w:val="afff5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4.</w:t>
            </w:r>
          </w:p>
        </w:tc>
        <w:tc>
          <w:tcPr>
            <w:tcW w:w="147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9B" w:rsidRDefault="0051229B" w:rsidP="006068F8">
            <w:pPr>
              <w:pStyle w:val="afff5"/>
              <w:tabs>
                <w:tab w:val="right" w:pos="2170"/>
              </w:tabs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Задача 4. «Реализация мероприятий по увеличению доли капитально отремонтированного жилого фонда </w:t>
            </w:r>
            <w:proofErr w:type="spellStart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 района»</w:t>
            </w:r>
          </w:p>
        </w:tc>
      </w:tr>
      <w:tr w:rsidR="00366C7D" w:rsidTr="003B3E77">
        <w:trPr>
          <w:trHeight w:val="7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6068F8">
            <w:pPr>
              <w:pStyle w:val="afff5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4.1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C7D" w:rsidRPr="0051229B" w:rsidRDefault="00366C7D" w:rsidP="006068F8">
            <w:pPr>
              <w:pStyle w:val="afff5"/>
              <w:tabs>
                <w:tab w:val="right" w:pos="2011"/>
              </w:tabs>
              <w:spacing w:line="257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Увеличение доли капитально отремонтированного жилого фонда </w:t>
            </w:r>
            <w:proofErr w:type="spellStart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>Корочанского</w:t>
            </w:r>
            <w:proofErr w:type="spellEnd"/>
            <w:r w:rsidRPr="0051229B">
              <w:rPr>
                <w:color w:val="000000"/>
                <w:sz w:val="17"/>
                <w:szCs w:val="17"/>
                <w:lang w:eastAsia="ru-RU" w:bidi="ru-RU"/>
              </w:rPr>
              <w:t xml:space="preserve">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542371" w:rsidP="006068F8">
            <w:pPr>
              <w:pStyle w:val="afff5"/>
              <w:spacing w:line="257" w:lineRule="auto"/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Оказание услуг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(выполнение</w:t>
            </w:r>
            <w:r>
              <w:rPr>
                <w:color w:val="000000"/>
                <w:sz w:val="17"/>
                <w:szCs w:val="17"/>
                <w:lang w:eastAsia="ru-RU" w:bidi="ru-RU"/>
              </w:rPr>
              <w:br/>
              <w:t>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542371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Процент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366C7D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2023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36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C7D" w:rsidRDefault="00F86A2C" w:rsidP="003B3E77">
            <w:pPr>
              <w:pStyle w:val="afff5"/>
              <w:ind w:firstLine="0"/>
              <w:jc w:val="center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2,2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C7D" w:rsidRDefault="00542371" w:rsidP="006068F8">
            <w:pPr>
              <w:pStyle w:val="afff5"/>
              <w:tabs>
                <w:tab w:val="right" w:pos="2170"/>
              </w:tabs>
              <w:ind w:firstLine="0"/>
              <w:rPr>
                <w:color w:val="000000"/>
                <w:sz w:val="17"/>
                <w:szCs w:val="17"/>
                <w:lang w:eastAsia="ru-RU" w:bidi="ru-RU"/>
              </w:rPr>
            </w:pPr>
            <w:r>
              <w:rPr>
                <w:color w:val="000000"/>
                <w:sz w:val="17"/>
                <w:szCs w:val="17"/>
                <w:lang w:eastAsia="ru-RU" w:bidi="ru-RU"/>
              </w:rPr>
              <w:t>Процент капитально отремонтированного жилого фонда</w:t>
            </w:r>
          </w:p>
        </w:tc>
      </w:tr>
      <w:tr w:rsidR="006068F8" w:rsidTr="003B3E77">
        <w:trPr>
          <w:trHeight w:val="475"/>
        </w:trPr>
        <w:tc>
          <w:tcPr>
            <w:tcW w:w="15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366C7D" w:rsidP="00366C7D">
            <w:pPr>
              <w:pStyle w:val="afff5"/>
              <w:spacing w:line="266" w:lineRule="auto"/>
              <w:rPr>
                <w:sz w:val="17"/>
                <w:szCs w:val="17"/>
              </w:rPr>
            </w:pPr>
            <w:r w:rsidRPr="00366C7D">
              <w:rPr>
                <w:sz w:val="17"/>
                <w:szCs w:val="17"/>
              </w:rPr>
              <w:t>Постановление Правительства Белгородской</w:t>
            </w:r>
            <w:r>
              <w:rPr>
                <w:sz w:val="17"/>
                <w:szCs w:val="17"/>
              </w:rPr>
              <w:t xml:space="preserve"> области от 10.06.2024 № 247-пп «</w:t>
            </w:r>
            <w:r w:rsidRPr="00366C7D">
              <w:rPr>
                <w:sz w:val="17"/>
                <w:szCs w:val="17"/>
              </w:rPr>
              <w:t>Об утверждении плана реализации в 2025 – 2027 годах адресной программы проведения капитального ремонта общего имущества в многоквартирных домах в Белгородской области на 2022 – 2051 г</w:t>
            </w:r>
            <w:r>
              <w:rPr>
                <w:sz w:val="17"/>
                <w:szCs w:val="17"/>
              </w:rPr>
              <w:t>оды»</w:t>
            </w:r>
          </w:p>
        </w:tc>
      </w:tr>
    </w:tbl>
    <w:p w:rsidR="006068F8" w:rsidRDefault="006068F8" w:rsidP="006068F8">
      <w:pPr>
        <w:spacing w:line="1" w:lineRule="exact"/>
        <w:rPr>
          <w:sz w:val="2"/>
          <w:szCs w:val="2"/>
        </w:rPr>
      </w:pPr>
      <w:r>
        <w:br w:type="page"/>
      </w:r>
    </w:p>
    <w:p w:rsidR="004D10D7" w:rsidRDefault="004D10D7" w:rsidP="0049064C">
      <w:pPr>
        <w:pStyle w:val="1b"/>
        <w:numPr>
          <w:ilvl w:val="0"/>
          <w:numId w:val="8"/>
        </w:numPr>
        <w:tabs>
          <w:tab w:val="left" w:pos="368"/>
        </w:tabs>
        <w:ind w:firstLine="0"/>
        <w:rPr>
          <w:b/>
          <w:bCs/>
          <w:color w:val="000000"/>
          <w:lang w:eastAsia="ru-RU" w:bidi="ru-RU"/>
        </w:rPr>
        <w:sectPr w:rsidR="004D10D7" w:rsidSect="00CF435D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538" w:bottom="567" w:left="1134" w:header="709" w:footer="709" w:gutter="0"/>
          <w:cols w:space="720"/>
          <w:docGrid w:linePitch="360"/>
        </w:sectPr>
      </w:pPr>
    </w:p>
    <w:p w:rsidR="006068F8" w:rsidRDefault="006068F8" w:rsidP="003B3E77">
      <w:pPr>
        <w:pStyle w:val="1b"/>
        <w:numPr>
          <w:ilvl w:val="0"/>
          <w:numId w:val="8"/>
        </w:numPr>
        <w:tabs>
          <w:tab w:val="left" w:pos="368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Финансовое обеспечение комплекса процессных мероприятий 1</w:t>
      </w:r>
    </w:p>
    <w:tbl>
      <w:tblPr>
        <w:tblOverlap w:val="never"/>
        <w:tblW w:w="15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1985"/>
        <w:gridCol w:w="1275"/>
        <w:gridCol w:w="1286"/>
        <w:gridCol w:w="989"/>
        <w:gridCol w:w="994"/>
        <w:gridCol w:w="989"/>
        <w:gridCol w:w="989"/>
        <w:gridCol w:w="1579"/>
      </w:tblGrid>
      <w:tr w:rsidR="006068F8" w:rsidTr="00850A76">
        <w:trPr>
          <w:trHeight w:val="206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 мероприятия (результата) и источники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68F8" w:rsidRDefault="006068F8" w:rsidP="00542371">
            <w:pPr>
              <w:pStyle w:val="afff5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классификации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8F8" w:rsidRDefault="006068F8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542371" w:rsidTr="00850A76">
        <w:trPr>
          <w:trHeight w:val="264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542371" w:rsidTr="00850A76">
        <w:trPr>
          <w:trHeight w:val="19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3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</w:tr>
      <w:tr w:rsidR="00542371" w:rsidTr="00850A76">
        <w:trPr>
          <w:trHeight w:val="55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Pr="00542371" w:rsidRDefault="00542371" w:rsidP="006068F8">
            <w:pPr>
              <w:pStyle w:val="afff5"/>
              <w:ind w:firstLine="0"/>
              <w:rPr>
                <w:b/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Комплекс процессных мероприятий «Создание условий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br/>
              <w:t>для обеспечения населения качественными услугами жилищн</w:t>
            </w:r>
            <w:proofErr w:type="gramStart"/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о-</w:t>
            </w:r>
            <w:proofErr w:type="gramEnd"/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br/>
              <w:t>коммунального хозяйства», 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830 05 03 16 4 01 71340 500</w:t>
            </w:r>
          </w:p>
          <w:p w:rsidR="00542371" w:rsidRDefault="00542371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830 05 03 16 4 01 71350 500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81737,1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148609,1</w:t>
            </w:r>
          </w:p>
        </w:tc>
      </w:tr>
      <w:tr w:rsidR="00542371" w:rsidTr="00850A76">
        <w:trPr>
          <w:trHeight w:val="19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2371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2371" w:rsidTr="00850A76">
        <w:trPr>
          <w:trHeight w:val="38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 системы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Российской Федерации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2371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2371" w:rsidTr="00850A76">
        <w:trPr>
          <w:trHeight w:val="57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F3187D" w:rsidP="00F3187D">
            <w:pPr>
              <w:pStyle w:val="afff5"/>
              <w:tabs>
                <w:tab w:val="left" w:pos="1666"/>
                <w:tab w:val="left" w:pos="3187"/>
                <w:tab w:val="left" w:pos="4066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</w:t>
            </w:r>
            <w:r w:rsidR="00542371">
              <w:rPr>
                <w:color w:val="000000"/>
                <w:sz w:val="16"/>
                <w:szCs w:val="16"/>
                <w:lang w:eastAsia="ru-RU" w:bidi="ru-RU"/>
              </w:rPr>
              <w:t>межбюджетные трансферты бюджету территориального</w:t>
            </w:r>
            <w:r w:rsidR="00542371"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 w:rsidR="00542371"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 w:rsidR="00542371"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 w:rsidR="00542371"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42371" w:rsidTr="00850A76">
        <w:trPr>
          <w:trHeight w:val="56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2371" w:rsidRDefault="00542371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 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(бюджет 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2371" w:rsidRDefault="00542371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371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81737,1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148609,1</w:t>
            </w:r>
          </w:p>
        </w:tc>
      </w:tr>
      <w:tr w:rsidR="00850A76" w:rsidTr="00850A76">
        <w:trPr>
          <w:trHeight w:val="20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37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Pr="00542371" w:rsidRDefault="00850A76" w:rsidP="006068F8">
            <w:pPr>
              <w:pStyle w:val="afff5"/>
              <w:ind w:firstLine="0"/>
              <w:rPr>
                <w:b/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Мероприятие (результат) «Организовано наружное освещение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br/>
              <w:t>населенных пунктов Белгородской области», всего,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830 05 03 16 4 01 71340 500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32147,0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97731,0</w:t>
            </w:r>
          </w:p>
        </w:tc>
      </w:tr>
      <w:tr w:rsidR="00850A76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37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 системы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Российской Федерации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56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F3187D" w:rsidP="00F3187D">
            <w:pPr>
              <w:pStyle w:val="afff5"/>
              <w:tabs>
                <w:tab w:val="left" w:pos="1666"/>
                <w:tab w:val="left" w:pos="3192"/>
                <w:tab w:val="left" w:pos="4075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>межбюджетные трансферты бюджету территориального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56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 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(бюджет 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19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32147,0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97731,0</w:t>
            </w:r>
          </w:p>
        </w:tc>
      </w:tr>
      <w:tr w:rsidR="00850A76" w:rsidTr="00850A76">
        <w:trPr>
          <w:trHeight w:val="20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55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Pr="00542371" w:rsidRDefault="00850A76" w:rsidP="006068F8">
            <w:pPr>
              <w:pStyle w:val="afff5"/>
              <w:tabs>
                <w:tab w:val="left" w:pos="1450"/>
                <w:tab w:val="left" w:pos="2746"/>
                <w:tab w:val="left" w:pos="4166"/>
              </w:tabs>
              <w:ind w:firstLine="0"/>
              <w:rPr>
                <w:b/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Мероприятие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ab/>
              <w:t>(результат)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ab/>
              <w:t>«Возмещены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ab/>
              <w:t>расходы</w:t>
            </w:r>
          </w:p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по гарантированному перечню услуг по погребению муниципальным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br/>
              <w:t>образованиям области», всего,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830 05 03 16 4 01 71350 500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177,94</w:t>
            </w:r>
          </w:p>
        </w:tc>
      </w:tr>
      <w:tr w:rsidR="00850A76" w:rsidTr="00850A76">
        <w:trPr>
          <w:trHeight w:val="19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177,94</w:t>
            </w:r>
          </w:p>
        </w:tc>
      </w:tr>
      <w:tr w:rsidR="00850A76" w:rsidTr="00850A76">
        <w:trPr>
          <w:trHeight w:val="19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0A76" w:rsidTr="00850A76">
        <w:trPr>
          <w:trHeight w:val="37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 системы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Российской Федерации (справочно)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177,94</w:t>
            </w:r>
          </w:p>
        </w:tc>
      </w:tr>
      <w:tr w:rsidR="00850A76" w:rsidTr="00850A76">
        <w:trPr>
          <w:trHeight w:val="19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58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A76" w:rsidRDefault="00F3187D" w:rsidP="00F3187D">
            <w:pPr>
              <w:pStyle w:val="afff5"/>
              <w:tabs>
                <w:tab w:val="left" w:pos="1666"/>
                <w:tab w:val="left" w:pos="3187"/>
                <w:tab w:val="left" w:pos="4066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>межбюджетные трансферты бюджету территориального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850A76" w:rsidRDefault="00850A76" w:rsidP="006068F8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5423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4D10D7" w:rsidRPr="004D10D7" w:rsidRDefault="006068F8" w:rsidP="006068F8">
      <w:pPr>
        <w:spacing w:line="1" w:lineRule="exact"/>
      </w:pPr>
      <w:r>
        <w:br w:type="page"/>
      </w:r>
    </w:p>
    <w:tbl>
      <w:tblPr>
        <w:tblOverlap w:val="never"/>
        <w:tblW w:w="15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998"/>
        <w:gridCol w:w="1979"/>
        <w:gridCol w:w="992"/>
        <w:gridCol w:w="987"/>
        <w:gridCol w:w="987"/>
        <w:gridCol w:w="982"/>
        <w:gridCol w:w="987"/>
        <w:gridCol w:w="1568"/>
      </w:tblGrid>
      <w:tr w:rsidR="004D10D7" w:rsidTr="004D05E5">
        <w:trPr>
          <w:trHeight w:val="26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0D7" w:rsidRDefault="004D10D7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Наименование мероприятия (результата) и источники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финансирования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0D7" w:rsidRDefault="004D10D7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Код бюджетной</w:t>
            </w: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классификации</w:t>
            </w:r>
          </w:p>
        </w:tc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0D7" w:rsidRDefault="004D10D7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Объем финансового обеспечения по годам реализации (тыс. рублей)</w:t>
            </w:r>
          </w:p>
        </w:tc>
      </w:tr>
      <w:tr w:rsidR="00850A76" w:rsidTr="00850A76">
        <w:trPr>
          <w:trHeight w:val="337"/>
        </w:trPr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3B3E77">
            <w:pPr>
              <w:jc w:val="center"/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3B3E77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2030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3B3E77">
            <w:pPr>
              <w:pStyle w:val="afff5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Всего</w:t>
            </w:r>
          </w:p>
        </w:tc>
      </w:tr>
      <w:tr w:rsidR="004D10D7" w:rsidTr="00850A76">
        <w:trPr>
          <w:trHeight w:val="7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0D7" w:rsidRDefault="004D10D7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 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(бюджет 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4D10D7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0D7" w:rsidTr="00850A76">
        <w:trPr>
          <w:trHeight w:val="2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4D10D7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10D7" w:rsidRDefault="004D10D7" w:rsidP="004D05E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0D7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50A76" w:rsidTr="00850A76">
        <w:trPr>
          <w:trHeight w:val="2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Pr="00542371" w:rsidRDefault="00850A76" w:rsidP="004D05E5">
            <w:pPr>
              <w:pStyle w:val="afff5"/>
              <w:ind w:firstLine="0"/>
              <w:rPr>
                <w:b/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Мероприятие (результат) «</w:t>
            </w: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>Выполнено расселение</w:t>
            </w:r>
            <w:r w:rsidRPr="005C24C7"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аварийного жилого фонда на территории </w:t>
            </w:r>
            <w:proofErr w:type="spellStart"/>
            <w:r w:rsidRPr="005C24C7">
              <w:rPr>
                <w:b/>
                <w:color w:val="000000"/>
                <w:sz w:val="16"/>
                <w:szCs w:val="16"/>
                <w:lang w:eastAsia="ru-RU" w:bidi="ru-RU"/>
              </w:rPr>
              <w:t>Корочанского</w:t>
            </w:r>
            <w:proofErr w:type="spellEnd"/>
            <w:r w:rsidRPr="005C24C7"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района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», всего, в том числе: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межбюджетные трансферты из </w:t>
            </w:r>
            <w:r w:rsidR="00F3187D">
              <w:rPr>
                <w:color w:val="000000"/>
                <w:sz w:val="16"/>
                <w:szCs w:val="16"/>
                <w:lang w:eastAsia="ru-RU" w:bidi="ru-RU"/>
              </w:rPr>
              <w:t xml:space="preserve">иных бюджетов бюджетной системы 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Российской Федерации (справочно)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F3187D" w:rsidP="00F3187D">
            <w:pPr>
              <w:pStyle w:val="afff5"/>
              <w:tabs>
                <w:tab w:val="left" w:pos="1666"/>
                <w:tab w:val="left" w:pos="3192"/>
                <w:tab w:val="left" w:pos="4075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>межбюджетные трансферты бюджету территориального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 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(бюджет 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Pr="00542371" w:rsidRDefault="00850A76" w:rsidP="004D05E5">
            <w:pPr>
              <w:pStyle w:val="afff5"/>
              <w:ind w:firstLine="0"/>
              <w:rPr>
                <w:b/>
                <w:sz w:val="16"/>
                <w:szCs w:val="16"/>
              </w:rPr>
            </w:pP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Мероприятие (результат) «</w:t>
            </w:r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Капитально отремонтирован многоквартирный жилой фонд </w:t>
            </w:r>
            <w:proofErr w:type="spellStart"/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>Корочанского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ru-RU" w:bidi="ru-RU"/>
              </w:rPr>
              <w:t xml:space="preserve"> района</w:t>
            </w:r>
            <w:r w:rsidRPr="00542371">
              <w:rPr>
                <w:b/>
                <w:color w:val="000000"/>
                <w:sz w:val="16"/>
                <w:szCs w:val="16"/>
                <w:lang w:eastAsia="ru-RU" w:bidi="ru-RU"/>
              </w:rPr>
              <w:t>», всего, в том числе: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433,0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Региональный бюджет (всего), из них: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из иных бюджетов бюджетной системы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Российской Федерации (справочно)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межбюджетные трансферты местным бюджетам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F3187D" w:rsidP="00F3187D">
            <w:pPr>
              <w:pStyle w:val="afff5"/>
              <w:tabs>
                <w:tab w:val="left" w:pos="1666"/>
                <w:tab w:val="left" w:pos="3192"/>
                <w:tab w:val="left" w:pos="4075"/>
              </w:tabs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 w:bidi="ru-RU"/>
              </w:rPr>
              <w:t xml:space="preserve">- 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>межбюджетные трансферты бюджету территориального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br/>
              <w:t>государственного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внебюджетного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фонда</w:t>
            </w:r>
            <w:r w:rsidR="00850A76">
              <w:rPr>
                <w:color w:val="000000"/>
                <w:sz w:val="16"/>
                <w:szCs w:val="16"/>
                <w:lang w:eastAsia="ru-RU" w:bidi="ru-RU"/>
              </w:rPr>
              <w:tab/>
              <w:t>(бюджету</w:t>
            </w:r>
            <w:proofErr w:type="gramEnd"/>
          </w:p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Бюджет территориального государственного внебюджетного фонда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(бюджет территориального фонда обязательного медицинского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br/>
              <w:t>страхования)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Консолидированные бюджеты муниципальных образований</w:t>
            </w: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433,0</w:t>
            </w:r>
          </w:p>
        </w:tc>
      </w:tr>
      <w:tr w:rsidR="00850A76" w:rsidTr="00850A76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pStyle w:val="afff5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Внебюджетные источники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4D05E5">
            <w:pPr>
              <w:rPr>
                <w:sz w:val="10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6" w:rsidRDefault="00850A76" w:rsidP="00850A76">
            <w:pPr>
              <w:pStyle w:val="afff5"/>
              <w:ind w:firstLine="20"/>
              <w:jc w:val="center"/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</w:tbl>
    <w:p w:rsidR="0032695E" w:rsidRPr="0032695E" w:rsidRDefault="0032695E" w:rsidP="0032695E">
      <w:pPr>
        <w:spacing w:line="1" w:lineRule="exact"/>
      </w:pPr>
    </w:p>
    <w:p w:rsidR="0032695E" w:rsidRPr="0032695E" w:rsidRDefault="0032695E" w:rsidP="0032695E">
      <w:pPr>
        <w:rPr>
          <w:rFonts w:ascii="Times New Roman" w:hAnsi="Times New Roman" w:cs="Times New Roman"/>
          <w:sz w:val="26"/>
          <w:szCs w:val="26"/>
        </w:rPr>
      </w:pPr>
    </w:p>
    <w:p w:rsidR="00CF435D" w:rsidRPr="0032695E" w:rsidRDefault="00CF435D" w:rsidP="0032695E">
      <w:pPr>
        <w:rPr>
          <w:rFonts w:ascii="Times New Roman" w:hAnsi="Times New Roman" w:cs="Times New Roman"/>
          <w:sz w:val="26"/>
          <w:szCs w:val="26"/>
        </w:rPr>
        <w:sectPr w:rsidR="00CF435D" w:rsidRPr="0032695E" w:rsidSect="004D10D7">
          <w:type w:val="continuous"/>
          <w:pgSz w:w="16840" w:h="11907" w:orient="landscape"/>
          <w:pgMar w:top="1135" w:right="538" w:bottom="567" w:left="1134" w:header="709" w:footer="709" w:gutter="0"/>
          <w:cols w:space="720"/>
          <w:docGrid w:linePitch="360"/>
        </w:sectPr>
      </w:pPr>
    </w:p>
    <w:p w:rsidR="00AC4CA1" w:rsidRDefault="007267B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107F66">
        <w:rPr>
          <w:rFonts w:ascii="Times New Roman" w:hAnsi="Times New Roman" w:cs="Times New Roman"/>
          <w:b/>
          <w:sz w:val="26"/>
          <w:szCs w:val="26"/>
        </w:rPr>
        <w:t>1</w:t>
      </w:r>
    </w:p>
    <w:p w:rsidR="00AC4CA1" w:rsidRDefault="007267B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AC4CA1" w:rsidRDefault="007267B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</w:t>
      </w:r>
      <w:r w:rsidR="0009143E">
        <w:rPr>
          <w:rFonts w:ascii="Times New Roman" w:hAnsi="Times New Roman" w:cs="Times New Roman"/>
          <w:b/>
          <w:sz w:val="26"/>
          <w:szCs w:val="26"/>
        </w:rPr>
        <w:t xml:space="preserve">кой среды на территории </w:t>
      </w:r>
      <w:proofErr w:type="spellStart"/>
      <w:r w:rsidR="00C7219C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C7219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4A581C">
        <w:rPr>
          <w:rFonts w:ascii="Times New Roman" w:hAnsi="Times New Roman" w:cs="Times New Roman"/>
          <w:b/>
          <w:sz w:val="26"/>
          <w:szCs w:val="26"/>
        </w:rPr>
        <w:t>»</w:t>
      </w:r>
    </w:p>
    <w:p w:rsidR="00AC4CA1" w:rsidRDefault="00AC4CA1">
      <w:pPr>
        <w:spacing w:after="0" w:line="240" w:lineRule="auto"/>
        <w:ind w:left="5103"/>
        <w:jc w:val="center"/>
      </w:pPr>
    </w:p>
    <w:p w:rsidR="00C7219C" w:rsidRDefault="00C7219C">
      <w:pPr>
        <w:spacing w:after="0" w:line="240" w:lineRule="auto"/>
        <w:ind w:left="5103"/>
        <w:jc w:val="center"/>
      </w:pPr>
    </w:p>
    <w:p w:rsidR="00C7219C" w:rsidRDefault="00C7219C">
      <w:pPr>
        <w:spacing w:after="0" w:line="240" w:lineRule="auto"/>
        <w:ind w:left="5103"/>
        <w:jc w:val="center"/>
      </w:pPr>
    </w:p>
    <w:p w:rsidR="00E524CB" w:rsidRPr="00E524CB" w:rsidRDefault="00E524CB" w:rsidP="00E524CB">
      <w:pPr>
        <w:pStyle w:val="211"/>
        <w:jc w:val="center"/>
        <w:rPr>
          <w:b/>
          <w:sz w:val="26"/>
          <w:szCs w:val="26"/>
        </w:rPr>
      </w:pPr>
      <w:r w:rsidRPr="00E524CB">
        <w:rPr>
          <w:b/>
          <w:sz w:val="26"/>
          <w:szCs w:val="26"/>
        </w:rPr>
        <w:t xml:space="preserve">Адресный перечень </w:t>
      </w:r>
    </w:p>
    <w:p w:rsidR="00E524CB" w:rsidRPr="00E524CB" w:rsidRDefault="00E524CB" w:rsidP="00E524CB">
      <w:pPr>
        <w:pStyle w:val="211"/>
        <w:jc w:val="center"/>
        <w:rPr>
          <w:b/>
          <w:sz w:val="26"/>
          <w:szCs w:val="26"/>
        </w:rPr>
      </w:pPr>
      <w:r w:rsidRPr="00E524CB">
        <w:rPr>
          <w:b/>
          <w:sz w:val="26"/>
          <w:szCs w:val="26"/>
        </w:rPr>
        <w:t xml:space="preserve">дворовых территорий многоквартирных домов </w:t>
      </w:r>
      <w:proofErr w:type="spellStart"/>
      <w:r w:rsidR="00C7219C">
        <w:rPr>
          <w:b/>
          <w:sz w:val="26"/>
          <w:szCs w:val="26"/>
        </w:rPr>
        <w:t>Корочанского</w:t>
      </w:r>
      <w:proofErr w:type="spellEnd"/>
      <w:r w:rsidR="00C7219C">
        <w:rPr>
          <w:b/>
          <w:sz w:val="26"/>
          <w:szCs w:val="26"/>
        </w:rPr>
        <w:t xml:space="preserve"> района</w:t>
      </w:r>
      <w:r w:rsidRPr="00E524CB">
        <w:rPr>
          <w:b/>
          <w:sz w:val="26"/>
          <w:szCs w:val="26"/>
        </w:rPr>
        <w:t xml:space="preserve">, </w:t>
      </w:r>
    </w:p>
    <w:p w:rsidR="00BB2604" w:rsidRDefault="00E524CB" w:rsidP="00E524CB">
      <w:pPr>
        <w:pStyle w:val="211"/>
        <w:jc w:val="center"/>
        <w:rPr>
          <w:b/>
          <w:sz w:val="26"/>
          <w:szCs w:val="26"/>
        </w:rPr>
      </w:pPr>
      <w:proofErr w:type="gramStart"/>
      <w:r w:rsidRPr="00E524CB">
        <w:rPr>
          <w:b/>
          <w:sz w:val="26"/>
          <w:szCs w:val="26"/>
        </w:rPr>
        <w:t>планируемых</w:t>
      </w:r>
      <w:proofErr w:type="gramEnd"/>
      <w:r w:rsidRPr="00E524CB">
        <w:rPr>
          <w:b/>
          <w:sz w:val="26"/>
          <w:szCs w:val="26"/>
        </w:rPr>
        <w:t xml:space="preserve"> к благоустройству</w:t>
      </w:r>
    </w:p>
    <w:p w:rsidR="00C7219C" w:rsidRDefault="00C7219C" w:rsidP="00E524CB">
      <w:pPr>
        <w:pStyle w:val="211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3"/>
        <w:gridCol w:w="2266"/>
        <w:gridCol w:w="6680"/>
      </w:tblGrid>
      <w:tr w:rsidR="00AC4CA1">
        <w:trPr>
          <w:trHeight w:val="967"/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Адрес дворовой территории </w:t>
            </w:r>
          </w:p>
        </w:tc>
      </w:tr>
      <w:tr w:rsidR="00AC4CA1">
        <w:trPr>
          <w:cantSplit/>
          <w:trHeight w:val="4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Pr="00C7219C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Pr="00C7219C" w:rsidRDefault="00C7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Корочанский</w:t>
            </w:r>
            <w:proofErr w:type="spellEnd"/>
            <w:r w:rsidRPr="00C7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4CA1" w:rsidRPr="00C7219C" w:rsidRDefault="00C7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19C">
              <w:rPr>
                <w:rFonts w:ascii="Times New Roman" w:hAnsi="Times New Roman" w:cs="Times New Roman"/>
                <w:sz w:val="28"/>
                <w:szCs w:val="28"/>
              </w:rPr>
              <w:t>г. Короча, ул. Интернациональная, д. 64</w:t>
            </w:r>
          </w:p>
        </w:tc>
      </w:tr>
    </w:tbl>
    <w:p w:rsidR="00BB2604" w:rsidRDefault="00BB2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4CA1" w:rsidRDefault="007267B8" w:rsidP="0032695E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AC4CA1" w:rsidRDefault="007267B8" w:rsidP="0032695E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5D" w:rsidRDefault="00CF435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CA1" w:rsidRDefault="007267B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107F66">
        <w:rPr>
          <w:rFonts w:ascii="Times New Roman" w:hAnsi="Times New Roman" w:cs="Times New Roman"/>
          <w:b/>
          <w:sz w:val="26"/>
          <w:szCs w:val="26"/>
        </w:rPr>
        <w:t>2</w:t>
      </w:r>
    </w:p>
    <w:p w:rsidR="00AC4CA1" w:rsidRDefault="007267B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AC4CA1" w:rsidRDefault="007267B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>«Формирование современной город</w:t>
      </w:r>
      <w:r w:rsidR="00EA0A58">
        <w:rPr>
          <w:rFonts w:ascii="Times New Roman" w:hAnsi="Times New Roman" w:cs="Times New Roman"/>
          <w:b/>
          <w:sz w:val="26"/>
          <w:szCs w:val="26"/>
        </w:rPr>
        <w:t xml:space="preserve">ской среды на территории </w:t>
      </w:r>
      <w:proofErr w:type="spellStart"/>
      <w:r w:rsidR="00C7219C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C7219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4A58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C4CA1" w:rsidRDefault="00AC4CA1">
      <w:pPr>
        <w:spacing w:after="0" w:line="240" w:lineRule="auto"/>
      </w:pPr>
    </w:p>
    <w:p w:rsidR="00270EFA" w:rsidRPr="00270EFA" w:rsidRDefault="00270EFA" w:rsidP="00270EFA">
      <w:pPr>
        <w:pStyle w:val="211"/>
        <w:jc w:val="center"/>
        <w:rPr>
          <w:b/>
          <w:sz w:val="26"/>
          <w:szCs w:val="26"/>
        </w:rPr>
      </w:pPr>
      <w:r w:rsidRPr="00270EFA">
        <w:rPr>
          <w:b/>
          <w:sz w:val="26"/>
          <w:szCs w:val="26"/>
        </w:rPr>
        <w:t xml:space="preserve">Адресный перечень </w:t>
      </w:r>
    </w:p>
    <w:p w:rsidR="00270EFA" w:rsidRPr="00270EFA" w:rsidRDefault="00C7219C" w:rsidP="00270EFA">
      <w:pPr>
        <w:pStyle w:val="2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общественных территорий </w:t>
      </w:r>
      <w:proofErr w:type="spellStart"/>
      <w:r>
        <w:rPr>
          <w:b/>
          <w:sz w:val="26"/>
          <w:szCs w:val="26"/>
        </w:rPr>
        <w:t>Корочанского</w:t>
      </w:r>
      <w:proofErr w:type="spellEnd"/>
      <w:r>
        <w:rPr>
          <w:b/>
          <w:sz w:val="26"/>
          <w:szCs w:val="26"/>
        </w:rPr>
        <w:t xml:space="preserve"> района</w:t>
      </w:r>
      <w:r w:rsidR="00270EFA" w:rsidRPr="00270EFA">
        <w:rPr>
          <w:b/>
          <w:sz w:val="26"/>
          <w:szCs w:val="26"/>
        </w:rPr>
        <w:t xml:space="preserve">, </w:t>
      </w:r>
    </w:p>
    <w:p w:rsidR="00BB2604" w:rsidRDefault="00270EFA" w:rsidP="00270EFA">
      <w:pPr>
        <w:pStyle w:val="211"/>
        <w:jc w:val="center"/>
        <w:rPr>
          <w:b/>
          <w:bCs/>
          <w:sz w:val="26"/>
          <w:szCs w:val="26"/>
        </w:rPr>
      </w:pPr>
      <w:proofErr w:type="gramStart"/>
      <w:r w:rsidRPr="00270EFA">
        <w:rPr>
          <w:b/>
          <w:sz w:val="26"/>
          <w:szCs w:val="26"/>
        </w:rPr>
        <w:t>планируемых</w:t>
      </w:r>
      <w:proofErr w:type="gramEnd"/>
      <w:r w:rsidRPr="00270EFA">
        <w:rPr>
          <w:b/>
          <w:sz w:val="26"/>
          <w:szCs w:val="26"/>
        </w:rPr>
        <w:t xml:space="preserve"> к благоустройству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261"/>
        <w:gridCol w:w="6803"/>
      </w:tblGrid>
      <w:tr w:rsidR="00AC4CA1" w:rsidRPr="00B956CE" w:rsidTr="008B12EE">
        <w:trPr>
          <w:trHeight w:val="990"/>
          <w:tblHeader/>
        </w:trPr>
        <w:tc>
          <w:tcPr>
            <w:tcW w:w="575" w:type="dxa"/>
            <w:shd w:val="clear" w:color="FFFFFF" w:fill="FFFFFF"/>
            <w:vAlign w:val="center"/>
          </w:tcPr>
          <w:p w:rsidR="00AC4CA1" w:rsidRPr="00B956CE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1" w:type="dxa"/>
            <w:shd w:val="clear" w:color="FFFFFF" w:fill="FFFFFF"/>
            <w:vAlign w:val="center"/>
          </w:tcPr>
          <w:p w:rsidR="00AC4CA1" w:rsidRPr="00B956CE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803" w:type="dxa"/>
            <w:shd w:val="clear" w:color="FFFFFF" w:fill="FFFFFF"/>
            <w:vAlign w:val="center"/>
          </w:tcPr>
          <w:p w:rsidR="00AC4CA1" w:rsidRPr="00B956CE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Адрес общественной территории</w:t>
            </w:r>
          </w:p>
        </w:tc>
      </w:tr>
      <w:tr w:rsidR="00F25E6C" w:rsidRPr="00B956CE" w:rsidTr="008B12EE">
        <w:trPr>
          <w:trHeight w:val="454"/>
        </w:trPr>
        <w:tc>
          <w:tcPr>
            <w:tcW w:w="9639" w:type="dxa"/>
            <w:gridSpan w:val="3"/>
            <w:shd w:val="clear" w:color="FFFFFF" w:fill="FFFFFF"/>
            <w:vAlign w:val="center"/>
          </w:tcPr>
          <w:p w:rsidR="00F25E6C" w:rsidRPr="00B956CE" w:rsidRDefault="00F25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</w:tr>
      <w:tr w:rsidR="00192AF0" w:rsidRPr="00B956CE" w:rsidTr="008B12EE">
        <w:trPr>
          <w:trHeight w:val="454"/>
        </w:trPr>
        <w:tc>
          <w:tcPr>
            <w:tcW w:w="575" w:type="dxa"/>
            <w:shd w:val="clear" w:color="FFFFFF" w:fill="FFFFFF"/>
            <w:vAlign w:val="center"/>
          </w:tcPr>
          <w:p w:rsidR="00192AF0" w:rsidRPr="00B956CE" w:rsidRDefault="0019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1" w:type="dxa"/>
            <w:shd w:val="clear" w:color="FFFFFF" w:fill="FFFFFF"/>
            <w:vAlign w:val="center"/>
          </w:tcPr>
          <w:p w:rsidR="00192AF0" w:rsidRPr="00B956CE" w:rsidRDefault="00C72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Корочанский</w:t>
            </w:r>
            <w:proofErr w:type="spellEnd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6803" w:type="dxa"/>
            <w:shd w:val="clear" w:color="FFFFFF" w:fill="FFFFFF"/>
            <w:vAlign w:val="center"/>
          </w:tcPr>
          <w:p w:rsidR="00192AF0" w:rsidRPr="00B956CE" w:rsidRDefault="00B956CE" w:rsidP="00B9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зона в г. Короча от улицы Урицкого до улицы Интернациональная </w:t>
            </w:r>
          </w:p>
        </w:tc>
      </w:tr>
      <w:tr w:rsidR="00C7219C" w:rsidRPr="00B956CE" w:rsidTr="008B12EE">
        <w:trPr>
          <w:trHeight w:val="454"/>
        </w:trPr>
        <w:tc>
          <w:tcPr>
            <w:tcW w:w="575" w:type="dxa"/>
            <w:shd w:val="clear" w:color="FFFFFF" w:fill="FFFFFF"/>
            <w:vAlign w:val="center"/>
          </w:tcPr>
          <w:p w:rsidR="00C7219C" w:rsidRPr="00B956CE" w:rsidRDefault="00C7219C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1" w:type="dxa"/>
            <w:shd w:val="clear" w:color="FFFFFF" w:fill="FFFFFF"/>
            <w:vAlign w:val="center"/>
          </w:tcPr>
          <w:p w:rsidR="00C7219C" w:rsidRPr="00B956CE" w:rsidRDefault="00C7219C" w:rsidP="00C72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Корочанский</w:t>
            </w:r>
            <w:proofErr w:type="spellEnd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6803" w:type="dxa"/>
            <w:shd w:val="clear" w:color="FFFFFF" w:fill="FFFFFF"/>
            <w:vAlign w:val="center"/>
          </w:tcPr>
          <w:p w:rsidR="00C7219C" w:rsidRPr="00B956CE" w:rsidRDefault="00B956CE" w:rsidP="00C7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sz w:val="26"/>
                <w:szCs w:val="26"/>
              </w:rPr>
              <w:t>Центральная площадь в г. Короча, пл. Васильева</w:t>
            </w:r>
          </w:p>
        </w:tc>
      </w:tr>
    </w:tbl>
    <w:p w:rsidR="00AC4CA1" w:rsidRDefault="00AC4CA1">
      <w:pPr>
        <w:spacing w:after="0" w:line="240" w:lineRule="auto"/>
      </w:pPr>
    </w:p>
    <w:p w:rsidR="00AC4CA1" w:rsidRDefault="007267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AC4CA1" w:rsidRDefault="007267B8" w:rsidP="00BB2604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Адресный перечень обществен</w:t>
      </w:r>
      <w:r w:rsidR="003B5A62">
        <w:rPr>
          <w:rFonts w:ascii="Times New Roman" w:hAnsi="Times New Roman" w:cs="Times New Roman"/>
          <w:sz w:val="26"/>
          <w:szCs w:val="26"/>
        </w:rPr>
        <w:t xml:space="preserve">ных территорий </w:t>
      </w:r>
      <w:proofErr w:type="spellStart"/>
      <w:r w:rsidR="00B956C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="00B956CE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Белгородской области на 202</w:t>
      </w:r>
      <w:r w:rsidR="00BB2604">
        <w:rPr>
          <w:rFonts w:ascii="Times New Roman" w:hAnsi="Times New Roman" w:cs="Times New Roman"/>
          <w:sz w:val="26"/>
          <w:szCs w:val="26"/>
        </w:rPr>
        <w:t>6</w:t>
      </w:r>
      <w:r w:rsidR="003B5A6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604"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 xml:space="preserve">определен по результатам проведенного голосования по отбору общественных территорий, подлежащих благоустройству в рамках реализации </w:t>
      </w:r>
      <w:r w:rsidR="00F3187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программы, 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34-пп </w:t>
      </w:r>
      <w:r w:rsidR="00BB260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AC4CA1" w:rsidRDefault="00AC4CA1">
      <w:pPr>
        <w:spacing w:after="0" w:line="240" w:lineRule="auto"/>
        <w:ind w:left="5103"/>
        <w:jc w:val="center"/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6CE" w:rsidRDefault="00B956C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AC4CA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2AF0" w:rsidRDefault="00192AF0" w:rsidP="00C978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F435D" w:rsidRDefault="00CF435D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3</w:t>
      </w:r>
    </w:p>
    <w:p w:rsidR="00BF0745" w:rsidRDefault="00BF0745" w:rsidP="00BF0745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района» </w:t>
      </w:r>
    </w:p>
    <w:p w:rsidR="00BF0745" w:rsidRDefault="00BF0745" w:rsidP="00BF0745">
      <w:pPr>
        <w:spacing w:after="0" w:line="240" w:lineRule="auto"/>
      </w:pPr>
    </w:p>
    <w:p w:rsidR="00BF0745" w:rsidRPr="00270EFA" w:rsidRDefault="00BF0745" w:rsidP="00BF0745">
      <w:pPr>
        <w:pStyle w:val="211"/>
        <w:jc w:val="center"/>
        <w:rPr>
          <w:b/>
          <w:sz w:val="26"/>
          <w:szCs w:val="26"/>
        </w:rPr>
      </w:pPr>
      <w:r w:rsidRPr="00270EFA">
        <w:rPr>
          <w:b/>
          <w:sz w:val="26"/>
          <w:szCs w:val="26"/>
        </w:rPr>
        <w:t xml:space="preserve">Адресный перечень </w:t>
      </w:r>
    </w:p>
    <w:p w:rsidR="00BF0745" w:rsidRDefault="00BF0745" w:rsidP="00BF0745">
      <w:pPr>
        <w:pStyle w:val="2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общественных территорий </w:t>
      </w:r>
      <w:proofErr w:type="spellStart"/>
      <w:r>
        <w:rPr>
          <w:b/>
          <w:sz w:val="26"/>
          <w:szCs w:val="26"/>
        </w:rPr>
        <w:t>Корочанского</w:t>
      </w:r>
      <w:proofErr w:type="spellEnd"/>
      <w:r>
        <w:rPr>
          <w:b/>
          <w:sz w:val="26"/>
          <w:szCs w:val="26"/>
        </w:rPr>
        <w:t xml:space="preserve"> района – победителей Всероссийского конкурса лучших проектов создания комфортной городской среды</w:t>
      </w:r>
    </w:p>
    <w:p w:rsidR="00BF0745" w:rsidRPr="00BF0745" w:rsidRDefault="00BF0745" w:rsidP="00BF0745">
      <w:pPr>
        <w:pStyle w:val="211"/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261"/>
        <w:gridCol w:w="6803"/>
      </w:tblGrid>
      <w:tr w:rsidR="00BF0745" w:rsidRPr="00B956CE" w:rsidTr="00F6778C">
        <w:trPr>
          <w:trHeight w:val="990"/>
          <w:tblHeader/>
        </w:trPr>
        <w:tc>
          <w:tcPr>
            <w:tcW w:w="575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1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803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Адрес общественной территории</w:t>
            </w:r>
          </w:p>
        </w:tc>
      </w:tr>
      <w:tr w:rsidR="00BF0745" w:rsidRPr="00B956CE" w:rsidTr="00F6778C">
        <w:trPr>
          <w:trHeight w:val="454"/>
        </w:trPr>
        <w:tc>
          <w:tcPr>
            <w:tcW w:w="9639" w:type="dxa"/>
            <w:gridSpan w:val="3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</w:tr>
      <w:tr w:rsidR="00BF0745" w:rsidRPr="00B956CE" w:rsidTr="00F6778C">
        <w:trPr>
          <w:trHeight w:val="454"/>
        </w:trPr>
        <w:tc>
          <w:tcPr>
            <w:tcW w:w="575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1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Корочанский</w:t>
            </w:r>
            <w:proofErr w:type="spellEnd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6803" w:type="dxa"/>
            <w:shd w:val="clear" w:color="FFFFFF" w:fill="FFFFFF"/>
            <w:vAlign w:val="center"/>
          </w:tcPr>
          <w:p w:rsidR="00BF0745" w:rsidRPr="00B956CE" w:rsidRDefault="00BF0745" w:rsidP="00F6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6CE">
              <w:rPr>
                <w:rFonts w:ascii="Times New Roman" w:hAnsi="Times New Roman" w:cs="Times New Roman"/>
                <w:sz w:val="26"/>
                <w:szCs w:val="26"/>
              </w:rPr>
              <w:t>Центральная площадь в г. Короча, пл. Васильева</w:t>
            </w:r>
          </w:p>
        </w:tc>
      </w:tr>
    </w:tbl>
    <w:p w:rsidR="00BF0745" w:rsidRDefault="00BF0745" w:rsidP="00BF0745">
      <w:pPr>
        <w:spacing w:after="0" w:line="240" w:lineRule="auto"/>
      </w:pPr>
    </w:p>
    <w:p w:rsidR="00BF0745" w:rsidRDefault="00BF0745" w:rsidP="0032695E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BF0745" w:rsidRDefault="00BF0745" w:rsidP="003269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может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уточнятся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BF074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0745" w:rsidRDefault="00BF0745" w:rsidP="00C978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C4CA1" w:rsidRDefault="007267B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BF0745">
        <w:rPr>
          <w:rFonts w:ascii="Times New Roman" w:hAnsi="Times New Roman" w:cs="Times New Roman"/>
          <w:b/>
          <w:sz w:val="26"/>
          <w:szCs w:val="26"/>
        </w:rPr>
        <w:t>4</w:t>
      </w:r>
    </w:p>
    <w:p w:rsidR="00E57A68" w:rsidRDefault="00E57A68" w:rsidP="00E57A6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E57A68" w:rsidRDefault="00E57A68" w:rsidP="00E57A6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 w:rsidR="00B956CE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B956C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C4CA1" w:rsidRDefault="00AC4CA1">
      <w:pPr>
        <w:spacing w:after="0" w:line="240" w:lineRule="auto"/>
      </w:pPr>
    </w:p>
    <w:p w:rsidR="00AC4CA1" w:rsidRDefault="00AC4CA1">
      <w:pPr>
        <w:spacing w:after="0" w:line="240" w:lineRule="auto"/>
      </w:pPr>
    </w:p>
    <w:p w:rsidR="00B956CE" w:rsidRDefault="00B956CE">
      <w:pPr>
        <w:spacing w:after="0" w:line="240" w:lineRule="auto"/>
      </w:pPr>
    </w:p>
    <w:p w:rsidR="00AC4CA1" w:rsidRDefault="007267B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>
        <w:rPr>
          <w:rFonts w:ascii="Times New Roman" w:hAnsi="Times New Roman" w:cs="Times New Roman"/>
          <w:b/>
          <w:sz w:val="26"/>
          <w:szCs w:val="26"/>
        </w:rPr>
        <w:br/>
        <w:t>в собственности (пользовании) юридических лиц и индивидуальных предпринимателей, подлежащих благоустройству, расположенных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E57A68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B956CE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B956C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AC4CA1" w:rsidRDefault="00AC4CA1">
      <w:pPr>
        <w:pStyle w:val="211"/>
        <w:jc w:val="center"/>
      </w:pPr>
    </w:p>
    <w:p w:rsidR="00AC4CA1" w:rsidRDefault="00AC4CA1">
      <w:pPr>
        <w:pStyle w:val="211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0"/>
        <w:gridCol w:w="2233"/>
        <w:gridCol w:w="6854"/>
      </w:tblGrid>
      <w:tr w:rsidR="00AC4CA1" w:rsidTr="007C6B19">
        <w:trPr>
          <w:trHeight w:val="930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33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54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C4CA1" w:rsidRDefault="0072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</w:tr>
      <w:tr w:rsidR="007C6B19" w:rsidTr="008D1B79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C6B19" w:rsidRPr="007C6B19" w:rsidRDefault="00B956CE" w:rsidP="007C6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2025</w:t>
            </w:r>
            <w:r w:rsidR="007C6B19" w:rsidRPr="007C6B19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</w:p>
        </w:tc>
      </w:tr>
      <w:tr w:rsidR="008D1B79" w:rsidTr="00B956C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1B79" w:rsidRDefault="008D1B79" w:rsidP="008D1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1B79" w:rsidRDefault="00B956CE" w:rsidP="008D1B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79" w:rsidRPr="0072050F" w:rsidRDefault="00BF0745" w:rsidP="001B7394">
            <w:pPr>
              <w:pStyle w:val="afff0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Короча, пл. Васильева, 24, торговый центр</w:t>
            </w:r>
          </w:p>
        </w:tc>
      </w:tr>
    </w:tbl>
    <w:p w:rsidR="00AC4CA1" w:rsidRDefault="00AC4CA1">
      <w:pPr>
        <w:pStyle w:val="211"/>
        <w:ind w:firstLine="540"/>
      </w:pPr>
    </w:p>
    <w:p w:rsidR="008D1B79" w:rsidRDefault="008D1B79" w:rsidP="0032695E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8D1B79" w:rsidRDefault="008D1B79" w:rsidP="0032695E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AC4CA1" w:rsidRDefault="00AC4CA1">
      <w:pPr>
        <w:pStyle w:val="211"/>
        <w:ind w:firstLine="540"/>
      </w:pPr>
    </w:p>
    <w:p w:rsidR="00AC4CA1" w:rsidRDefault="007267B8">
      <w:r>
        <w:rPr>
          <w:bCs/>
          <w:sz w:val="26"/>
          <w:szCs w:val="26"/>
        </w:rPr>
        <w:br w:type="page" w:clear="all"/>
      </w:r>
    </w:p>
    <w:p w:rsidR="00AC4CA1" w:rsidRDefault="007267B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 w:rsidR="00BF0745">
        <w:rPr>
          <w:rFonts w:ascii="Times New Roman" w:hAnsi="Times New Roman" w:cs="Times New Roman"/>
          <w:b/>
          <w:sz w:val="26"/>
          <w:szCs w:val="26"/>
        </w:rPr>
        <w:t>5</w:t>
      </w:r>
    </w:p>
    <w:p w:rsidR="00E57A68" w:rsidRDefault="00E57A68" w:rsidP="00E57A68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E57A68" w:rsidRDefault="00E57A68" w:rsidP="00E57A6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 w:rsidR="00B956CE">
        <w:rPr>
          <w:rFonts w:ascii="Times New Roman" w:hAnsi="Times New Roman" w:cs="Times New Roman"/>
          <w:b/>
          <w:sz w:val="26"/>
          <w:szCs w:val="26"/>
        </w:rPr>
        <w:t>Корочанского</w:t>
      </w:r>
      <w:proofErr w:type="spellEnd"/>
      <w:r w:rsidR="00B956C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C4CA1" w:rsidRDefault="00AC4CA1">
      <w:pPr>
        <w:spacing w:after="0" w:line="240" w:lineRule="auto"/>
      </w:pPr>
    </w:p>
    <w:p w:rsidR="00AC4CA1" w:rsidRDefault="00AC4CA1">
      <w:pPr>
        <w:spacing w:after="0" w:line="240" w:lineRule="auto"/>
      </w:pPr>
    </w:p>
    <w:p w:rsidR="00AC4CA1" w:rsidRDefault="007267B8">
      <w:pPr>
        <w:pStyle w:val="211"/>
        <w:jc w:val="center"/>
      </w:pPr>
      <w:r>
        <w:rPr>
          <w:b/>
          <w:sz w:val="26"/>
          <w:szCs w:val="26"/>
        </w:rPr>
        <w:t>Адресный перечень территорий различного фун</w:t>
      </w:r>
      <w:r w:rsidR="002E7038">
        <w:rPr>
          <w:b/>
          <w:sz w:val="26"/>
          <w:szCs w:val="26"/>
        </w:rPr>
        <w:t xml:space="preserve">кционального </w:t>
      </w:r>
      <w:r w:rsidR="002E7038">
        <w:rPr>
          <w:b/>
          <w:sz w:val="26"/>
          <w:szCs w:val="26"/>
        </w:rPr>
        <w:br/>
        <w:t xml:space="preserve">назначения </w:t>
      </w:r>
      <w:proofErr w:type="spellStart"/>
      <w:r w:rsidR="00B956CE">
        <w:rPr>
          <w:b/>
          <w:sz w:val="26"/>
          <w:szCs w:val="26"/>
        </w:rPr>
        <w:t>Корочанского</w:t>
      </w:r>
      <w:proofErr w:type="spellEnd"/>
      <w:r w:rsidR="00B956CE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br/>
        <w:t>планируемых к благоустройству</w:t>
      </w:r>
    </w:p>
    <w:p w:rsidR="00AC4CA1" w:rsidRDefault="00AC4CA1">
      <w:pPr>
        <w:pStyle w:val="211"/>
      </w:pPr>
    </w:p>
    <w:tbl>
      <w:tblPr>
        <w:tblW w:w="9683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060"/>
        <w:gridCol w:w="7063"/>
      </w:tblGrid>
      <w:tr w:rsidR="00AC4CA1">
        <w:trPr>
          <w:trHeight w:val="967"/>
          <w:tblHeader/>
        </w:trPr>
        <w:tc>
          <w:tcPr>
            <w:tcW w:w="560" w:type="dxa"/>
            <w:shd w:val="clear" w:color="FFFFFF" w:fill="FFFFFF"/>
            <w:vAlign w:val="center"/>
          </w:tcPr>
          <w:p w:rsidR="00AC4CA1" w:rsidRDefault="007267B8" w:rsidP="00BB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0" w:type="dxa"/>
            <w:shd w:val="clear" w:color="FFFFFF" w:fill="FFFFFF"/>
            <w:vAlign w:val="center"/>
          </w:tcPr>
          <w:p w:rsidR="00AC4CA1" w:rsidRDefault="007267B8" w:rsidP="00BB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063" w:type="dxa"/>
            <w:shd w:val="clear" w:color="FFFFFF" w:fill="FFFFFF"/>
            <w:vAlign w:val="center"/>
          </w:tcPr>
          <w:p w:rsidR="00AC4CA1" w:rsidRDefault="007267B8" w:rsidP="00BB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</w:tr>
      <w:tr w:rsidR="00AC4CA1" w:rsidTr="00BB2604">
        <w:trPr>
          <w:trHeight w:val="624"/>
        </w:trPr>
        <w:tc>
          <w:tcPr>
            <w:tcW w:w="9683" w:type="dxa"/>
            <w:gridSpan w:val="3"/>
            <w:shd w:val="clear" w:color="FFFFFF" w:fill="FFFFFF"/>
            <w:vAlign w:val="center"/>
          </w:tcPr>
          <w:p w:rsidR="00AC4CA1" w:rsidRDefault="00B956CE" w:rsidP="00BB2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  <w:r w:rsidR="00726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956CE" w:rsidTr="00F6778C">
        <w:trPr>
          <w:trHeight w:val="624"/>
        </w:trPr>
        <w:tc>
          <w:tcPr>
            <w:tcW w:w="560" w:type="dxa"/>
            <w:shd w:val="clear" w:color="FFFFFF" w:fill="FFFFFF"/>
            <w:vAlign w:val="center"/>
          </w:tcPr>
          <w:p w:rsidR="00B956CE" w:rsidRDefault="00B956CE" w:rsidP="00B95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FFFFFF" w:fill="FFFFFF"/>
            <w:vAlign w:val="center"/>
          </w:tcPr>
          <w:p w:rsidR="00B956CE" w:rsidRPr="00B956CE" w:rsidRDefault="00B956CE" w:rsidP="00B95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Корочанский</w:t>
            </w:r>
            <w:proofErr w:type="spellEnd"/>
            <w:r w:rsidRPr="00B956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  <w:p w:rsidR="00B956CE" w:rsidRPr="00B956CE" w:rsidRDefault="00B956CE" w:rsidP="00B95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3" w:type="dxa"/>
            <w:shd w:val="clear" w:color="FFFFFF" w:fill="FFFFFF"/>
            <w:vAlign w:val="center"/>
          </w:tcPr>
          <w:p w:rsidR="00B956CE" w:rsidRPr="00B956CE" w:rsidRDefault="00E17939" w:rsidP="00E17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Парк Дружбы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Поповка </w:t>
            </w:r>
          </w:p>
        </w:tc>
      </w:tr>
    </w:tbl>
    <w:p w:rsidR="00AC4CA1" w:rsidRDefault="00AC4CA1">
      <w:pPr>
        <w:pStyle w:val="211"/>
        <w:ind w:firstLine="540"/>
      </w:pPr>
    </w:p>
    <w:p w:rsidR="00FF2ACD" w:rsidRDefault="007267B8" w:rsidP="0032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4D05E5" w:rsidRDefault="007267B8" w:rsidP="0032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  <w:bookmarkStart w:id="1" w:name="_GoBack"/>
      <w:bookmarkEnd w:id="1"/>
    </w:p>
    <w:sectPr w:rsidR="004D05E5" w:rsidSect="00CF435D">
      <w:pgSz w:w="11907" w:h="16840"/>
      <w:pgMar w:top="538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20" w:rsidRDefault="00921E20">
      <w:pPr>
        <w:spacing w:after="0" w:line="240" w:lineRule="auto"/>
      </w:pPr>
      <w:r>
        <w:separator/>
      </w:r>
    </w:p>
    <w:p w:rsidR="00921E20" w:rsidRDefault="00921E20"/>
  </w:endnote>
  <w:endnote w:type="continuationSeparator" w:id="0">
    <w:p w:rsidR="00921E20" w:rsidRDefault="00921E20">
      <w:pPr>
        <w:spacing w:after="0" w:line="240" w:lineRule="auto"/>
      </w:pPr>
      <w:r>
        <w:continuationSeparator/>
      </w:r>
    </w:p>
    <w:p w:rsidR="00921E20" w:rsidRDefault="00921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9" w:rsidRDefault="004F0499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9" w:rsidRDefault="004F0499">
    <w:pPr>
      <w:pStyle w:val="afe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9" w:rsidRDefault="004F0499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20" w:rsidRDefault="00921E20">
      <w:pPr>
        <w:spacing w:after="0" w:line="240" w:lineRule="auto"/>
      </w:pPr>
      <w:r>
        <w:separator/>
      </w:r>
    </w:p>
    <w:p w:rsidR="00921E20" w:rsidRDefault="00921E20"/>
  </w:footnote>
  <w:footnote w:type="continuationSeparator" w:id="0">
    <w:p w:rsidR="00921E20" w:rsidRDefault="00921E20">
      <w:pPr>
        <w:spacing w:after="0" w:line="240" w:lineRule="auto"/>
      </w:pPr>
      <w:r>
        <w:continuationSeparator/>
      </w:r>
    </w:p>
    <w:p w:rsidR="00921E20" w:rsidRDefault="00921E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30499"/>
      <w:docPartObj>
        <w:docPartGallery w:val="Page Numbers (Top of Page)"/>
        <w:docPartUnique/>
      </w:docPartObj>
    </w:sdtPr>
    <w:sdtEndPr/>
    <w:sdtContent>
      <w:p w:rsidR="00F81A5D" w:rsidRDefault="00F81A5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9E">
          <w:rPr>
            <w:noProof/>
          </w:rPr>
          <w:t>46</w:t>
        </w:r>
        <w:r>
          <w:fldChar w:fldCharType="end"/>
        </w:r>
      </w:p>
    </w:sdtContent>
  </w:sdt>
  <w:p w:rsidR="004F0499" w:rsidRDefault="004F049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9" w:rsidRDefault="004F0499">
    <w:pPr>
      <w:pStyle w:val="af5"/>
      <w:jc w:val="center"/>
    </w:pPr>
  </w:p>
  <w:p w:rsidR="004F0499" w:rsidRPr="003D2378" w:rsidRDefault="004F0499" w:rsidP="003D2378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4044"/>
      <w:docPartObj>
        <w:docPartGallery w:val="Page Numbers (Top of Page)"/>
        <w:docPartUnique/>
      </w:docPartObj>
    </w:sdtPr>
    <w:sdtEndPr/>
    <w:sdtContent>
      <w:p w:rsidR="004F0499" w:rsidRDefault="004F0499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0339E">
          <w:rPr>
            <w:rFonts w:ascii="Times New Roman" w:hAnsi="Times New Roman" w:cs="Times New Roman"/>
            <w:noProof/>
          </w:rPr>
          <w:t>60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21494"/>
      <w:docPartObj>
        <w:docPartGallery w:val="Page Numbers (Top of Page)"/>
        <w:docPartUnique/>
      </w:docPartObj>
    </w:sdtPr>
    <w:sdtEndPr/>
    <w:sdtContent>
      <w:p w:rsidR="004F0499" w:rsidRDefault="004F0499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F0499" w:rsidRDefault="004F0499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B48"/>
    <w:multiLevelType w:val="multilevel"/>
    <w:tmpl w:val="EFC26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B0ECF"/>
    <w:multiLevelType w:val="multilevel"/>
    <w:tmpl w:val="BFDA9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F4DEB"/>
    <w:multiLevelType w:val="multilevel"/>
    <w:tmpl w:val="F2543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B1220"/>
    <w:multiLevelType w:val="multilevel"/>
    <w:tmpl w:val="F4D402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D27B3"/>
    <w:multiLevelType w:val="multilevel"/>
    <w:tmpl w:val="DA429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94008"/>
    <w:multiLevelType w:val="multilevel"/>
    <w:tmpl w:val="F4D402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53394"/>
    <w:multiLevelType w:val="multilevel"/>
    <w:tmpl w:val="CC22E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525C6"/>
    <w:multiLevelType w:val="multilevel"/>
    <w:tmpl w:val="8F342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C5397"/>
    <w:multiLevelType w:val="multilevel"/>
    <w:tmpl w:val="2E142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D6350"/>
    <w:multiLevelType w:val="hybridMultilevel"/>
    <w:tmpl w:val="771001AC"/>
    <w:lvl w:ilvl="0" w:tplc="75107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9EA505A">
      <w:start w:val="1"/>
      <w:numFmt w:val="lowerLetter"/>
      <w:lvlText w:val="%2."/>
      <w:lvlJc w:val="left"/>
      <w:pPr>
        <w:ind w:left="1789" w:hanging="360"/>
      </w:pPr>
    </w:lvl>
    <w:lvl w:ilvl="2" w:tplc="F4C6181E">
      <w:start w:val="1"/>
      <w:numFmt w:val="lowerRoman"/>
      <w:lvlText w:val="%3."/>
      <w:lvlJc w:val="right"/>
      <w:pPr>
        <w:ind w:left="2509" w:hanging="180"/>
      </w:pPr>
    </w:lvl>
    <w:lvl w:ilvl="3" w:tplc="80E8C94E">
      <w:start w:val="1"/>
      <w:numFmt w:val="decimal"/>
      <w:lvlText w:val="%4."/>
      <w:lvlJc w:val="left"/>
      <w:pPr>
        <w:ind w:left="3229" w:hanging="360"/>
      </w:pPr>
    </w:lvl>
    <w:lvl w:ilvl="4" w:tplc="71CAD230">
      <w:start w:val="1"/>
      <w:numFmt w:val="lowerLetter"/>
      <w:pStyle w:val="5"/>
      <w:lvlText w:val="%5."/>
      <w:lvlJc w:val="left"/>
      <w:pPr>
        <w:ind w:left="3949" w:hanging="360"/>
      </w:pPr>
    </w:lvl>
    <w:lvl w:ilvl="5" w:tplc="25A2414C">
      <w:start w:val="1"/>
      <w:numFmt w:val="lowerRoman"/>
      <w:pStyle w:val="6"/>
      <w:lvlText w:val="%6."/>
      <w:lvlJc w:val="right"/>
      <w:pPr>
        <w:ind w:left="4669" w:hanging="180"/>
      </w:pPr>
    </w:lvl>
    <w:lvl w:ilvl="6" w:tplc="6C383F3E">
      <w:start w:val="1"/>
      <w:numFmt w:val="decimal"/>
      <w:lvlText w:val="%7."/>
      <w:lvlJc w:val="left"/>
      <w:pPr>
        <w:ind w:left="5389" w:hanging="360"/>
      </w:pPr>
    </w:lvl>
    <w:lvl w:ilvl="7" w:tplc="A9B2A0C8">
      <w:start w:val="1"/>
      <w:numFmt w:val="lowerLetter"/>
      <w:lvlText w:val="%8."/>
      <w:lvlJc w:val="left"/>
      <w:pPr>
        <w:ind w:left="6109" w:hanging="360"/>
      </w:pPr>
    </w:lvl>
    <w:lvl w:ilvl="8" w:tplc="9470307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A1"/>
    <w:rsid w:val="000077C5"/>
    <w:rsid w:val="000127AC"/>
    <w:rsid w:val="00033CCE"/>
    <w:rsid w:val="00036462"/>
    <w:rsid w:val="00046E33"/>
    <w:rsid w:val="000657D1"/>
    <w:rsid w:val="00086BBD"/>
    <w:rsid w:val="0009143E"/>
    <w:rsid w:val="000A55C5"/>
    <w:rsid w:val="000A6C83"/>
    <w:rsid w:val="000B261F"/>
    <w:rsid w:val="000B2A44"/>
    <w:rsid w:val="000D11AB"/>
    <w:rsid w:val="000E608F"/>
    <w:rsid w:val="000F0DE5"/>
    <w:rsid w:val="000F3E2F"/>
    <w:rsid w:val="00104419"/>
    <w:rsid w:val="00107F66"/>
    <w:rsid w:val="001225C1"/>
    <w:rsid w:val="001227C3"/>
    <w:rsid w:val="00123D3C"/>
    <w:rsid w:val="00124A22"/>
    <w:rsid w:val="00127A8C"/>
    <w:rsid w:val="00131386"/>
    <w:rsid w:val="001334FD"/>
    <w:rsid w:val="001570C3"/>
    <w:rsid w:val="00160233"/>
    <w:rsid w:val="00170FBC"/>
    <w:rsid w:val="00171ED1"/>
    <w:rsid w:val="00176E60"/>
    <w:rsid w:val="001817FC"/>
    <w:rsid w:val="00192AF0"/>
    <w:rsid w:val="001967C8"/>
    <w:rsid w:val="001B7394"/>
    <w:rsid w:val="001B7CA3"/>
    <w:rsid w:val="001D22E4"/>
    <w:rsid w:val="001D2932"/>
    <w:rsid w:val="001D302D"/>
    <w:rsid w:val="001D4248"/>
    <w:rsid w:val="001E2AA5"/>
    <w:rsid w:val="001F1BC0"/>
    <w:rsid w:val="002050B3"/>
    <w:rsid w:val="00205151"/>
    <w:rsid w:val="00206E3B"/>
    <w:rsid w:val="0025116D"/>
    <w:rsid w:val="002627FB"/>
    <w:rsid w:val="00270EFA"/>
    <w:rsid w:val="00283F1E"/>
    <w:rsid w:val="002921AF"/>
    <w:rsid w:val="00296B9B"/>
    <w:rsid w:val="002A4AB9"/>
    <w:rsid w:val="002A6F86"/>
    <w:rsid w:val="002B400B"/>
    <w:rsid w:val="002C4841"/>
    <w:rsid w:val="002D113D"/>
    <w:rsid w:val="002D14DF"/>
    <w:rsid w:val="002E7038"/>
    <w:rsid w:val="00301A1B"/>
    <w:rsid w:val="00310862"/>
    <w:rsid w:val="003249FB"/>
    <w:rsid w:val="00325C65"/>
    <w:rsid w:val="0032695E"/>
    <w:rsid w:val="003374AE"/>
    <w:rsid w:val="0034393A"/>
    <w:rsid w:val="00345FF1"/>
    <w:rsid w:val="00347F4C"/>
    <w:rsid w:val="00356038"/>
    <w:rsid w:val="00365896"/>
    <w:rsid w:val="00366C7D"/>
    <w:rsid w:val="003B2A10"/>
    <w:rsid w:val="003B3E77"/>
    <w:rsid w:val="003B5A62"/>
    <w:rsid w:val="003B5AE2"/>
    <w:rsid w:val="003C6D10"/>
    <w:rsid w:val="003D2378"/>
    <w:rsid w:val="003D62FB"/>
    <w:rsid w:val="003F675B"/>
    <w:rsid w:val="00401987"/>
    <w:rsid w:val="0040476D"/>
    <w:rsid w:val="004121CC"/>
    <w:rsid w:val="00416924"/>
    <w:rsid w:val="00427586"/>
    <w:rsid w:val="0043373F"/>
    <w:rsid w:val="0046757B"/>
    <w:rsid w:val="00473248"/>
    <w:rsid w:val="0049064C"/>
    <w:rsid w:val="00491559"/>
    <w:rsid w:val="004A1B6A"/>
    <w:rsid w:val="004A581C"/>
    <w:rsid w:val="004B1E5B"/>
    <w:rsid w:val="004B75A3"/>
    <w:rsid w:val="004D05E5"/>
    <w:rsid w:val="004D10D7"/>
    <w:rsid w:val="004E2A10"/>
    <w:rsid w:val="004F0499"/>
    <w:rsid w:val="0050462A"/>
    <w:rsid w:val="00507116"/>
    <w:rsid w:val="0051229B"/>
    <w:rsid w:val="00533857"/>
    <w:rsid w:val="0053491C"/>
    <w:rsid w:val="00537942"/>
    <w:rsid w:val="00542371"/>
    <w:rsid w:val="00543F3C"/>
    <w:rsid w:val="005522B1"/>
    <w:rsid w:val="0055256F"/>
    <w:rsid w:val="00554631"/>
    <w:rsid w:val="00556685"/>
    <w:rsid w:val="00557E09"/>
    <w:rsid w:val="00563C46"/>
    <w:rsid w:val="00574A5C"/>
    <w:rsid w:val="00575730"/>
    <w:rsid w:val="00585915"/>
    <w:rsid w:val="005C24C7"/>
    <w:rsid w:val="005C40CB"/>
    <w:rsid w:val="005D534C"/>
    <w:rsid w:val="005F76C5"/>
    <w:rsid w:val="006068F8"/>
    <w:rsid w:val="006100E6"/>
    <w:rsid w:val="006226AD"/>
    <w:rsid w:val="00637504"/>
    <w:rsid w:val="00645DBE"/>
    <w:rsid w:val="00651E81"/>
    <w:rsid w:val="00655FF7"/>
    <w:rsid w:val="006675CD"/>
    <w:rsid w:val="006676CD"/>
    <w:rsid w:val="0067038F"/>
    <w:rsid w:val="006768E1"/>
    <w:rsid w:val="006918AD"/>
    <w:rsid w:val="006A06FF"/>
    <w:rsid w:val="006A4FD2"/>
    <w:rsid w:val="006B1D88"/>
    <w:rsid w:val="006B6F14"/>
    <w:rsid w:val="006C261E"/>
    <w:rsid w:val="006C3294"/>
    <w:rsid w:val="006E113F"/>
    <w:rsid w:val="006E288D"/>
    <w:rsid w:val="006E4FB8"/>
    <w:rsid w:val="006F4F14"/>
    <w:rsid w:val="00702DAB"/>
    <w:rsid w:val="00713F18"/>
    <w:rsid w:val="007178D1"/>
    <w:rsid w:val="00720793"/>
    <w:rsid w:val="00720FC8"/>
    <w:rsid w:val="007267B8"/>
    <w:rsid w:val="0074620E"/>
    <w:rsid w:val="00753F0E"/>
    <w:rsid w:val="00756DE7"/>
    <w:rsid w:val="00770A46"/>
    <w:rsid w:val="007744CB"/>
    <w:rsid w:val="00775BAB"/>
    <w:rsid w:val="00783589"/>
    <w:rsid w:val="007839A4"/>
    <w:rsid w:val="007A1AAA"/>
    <w:rsid w:val="007A4397"/>
    <w:rsid w:val="007B059B"/>
    <w:rsid w:val="007B0D99"/>
    <w:rsid w:val="007B77B7"/>
    <w:rsid w:val="007C1C2B"/>
    <w:rsid w:val="007C6B19"/>
    <w:rsid w:val="007D437B"/>
    <w:rsid w:val="007F1A9D"/>
    <w:rsid w:val="007F20E6"/>
    <w:rsid w:val="00802CB4"/>
    <w:rsid w:val="0080339E"/>
    <w:rsid w:val="00811659"/>
    <w:rsid w:val="00833699"/>
    <w:rsid w:val="00837E21"/>
    <w:rsid w:val="00850A76"/>
    <w:rsid w:val="008575C4"/>
    <w:rsid w:val="00862821"/>
    <w:rsid w:val="00876A55"/>
    <w:rsid w:val="00885A87"/>
    <w:rsid w:val="008915F7"/>
    <w:rsid w:val="00896315"/>
    <w:rsid w:val="008A454B"/>
    <w:rsid w:val="008B0C32"/>
    <w:rsid w:val="008B12EE"/>
    <w:rsid w:val="008B3025"/>
    <w:rsid w:val="008C05D3"/>
    <w:rsid w:val="008D1B79"/>
    <w:rsid w:val="008D46D5"/>
    <w:rsid w:val="008F4FC5"/>
    <w:rsid w:val="00921308"/>
    <w:rsid w:val="00921E20"/>
    <w:rsid w:val="00923784"/>
    <w:rsid w:val="00945A0D"/>
    <w:rsid w:val="00952BED"/>
    <w:rsid w:val="00954436"/>
    <w:rsid w:val="0096496B"/>
    <w:rsid w:val="0098179B"/>
    <w:rsid w:val="00986064"/>
    <w:rsid w:val="0099229E"/>
    <w:rsid w:val="009A4366"/>
    <w:rsid w:val="009A47D1"/>
    <w:rsid w:val="009A73F4"/>
    <w:rsid w:val="009C5F64"/>
    <w:rsid w:val="009C6E9C"/>
    <w:rsid w:val="009E0831"/>
    <w:rsid w:val="009F1A19"/>
    <w:rsid w:val="009F5FE1"/>
    <w:rsid w:val="00A4394D"/>
    <w:rsid w:val="00A75A68"/>
    <w:rsid w:val="00AA00BB"/>
    <w:rsid w:val="00AA0154"/>
    <w:rsid w:val="00AA0A7B"/>
    <w:rsid w:val="00AA4DE5"/>
    <w:rsid w:val="00AA568C"/>
    <w:rsid w:val="00AA61B3"/>
    <w:rsid w:val="00AA7B3F"/>
    <w:rsid w:val="00AB6C2D"/>
    <w:rsid w:val="00AB762E"/>
    <w:rsid w:val="00AC4CA1"/>
    <w:rsid w:val="00AD5348"/>
    <w:rsid w:val="00AE2409"/>
    <w:rsid w:val="00AF295C"/>
    <w:rsid w:val="00B0552A"/>
    <w:rsid w:val="00B200D0"/>
    <w:rsid w:val="00B219F1"/>
    <w:rsid w:val="00B26788"/>
    <w:rsid w:val="00B34073"/>
    <w:rsid w:val="00B34A0E"/>
    <w:rsid w:val="00B40972"/>
    <w:rsid w:val="00B44F24"/>
    <w:rsid w:val="00B5102E"/>
    <w:rsid w:val="00B60291"/>
    <w:rsid w:val="00B6524A"/>
    <w:rsid w:val="00B923EA"/>
    <w:rsid w:val="00B92C4B"/>
    <w:rsid w:val="00B93E2C"/>
    <w:rsid w:val="00B956CE"/>
    <w:rsid w:val="00B9579B"/>
    <w:rsid w:val="00B96CAE"/>
    <w:rsid w:val="00BA0AC7"/>
    <w:rsid w:val="00BA6C4A"/>
    <w:rsid w:val="00BB2604"/>
    <w:rsid w:val="00BB6204"/>
    <w:rsid w:val="00BE1557"/>
    <w:rsid w:val="00BF0745"/>
    <w:rsid w:val="00BF1F18"/>
    <w:rsid w:val="00BF640C"/>
    <w:rsid w:val="00C230C4"/>
    <w:rsid w:val="00C277D8"/>
    <w:rsid w:val="00C4669A"/>
    <w:rsid w:val="00C467D4"/>
    <w:rsid w:val="00C52A46"/>
    <w:rsid w:val="00C5610D"/>
    <w:rsid w:val="00C65B1C"/>
    <w:rsid w:val="00C71630"/>
    <w:rsid w:val="00C7219C"/>
    <w:rsid w:val="00C83C54"/>
    <w:rsid w:val="00C90FA2"/>
    <w:rsid w:val="00C9739D"/>
    <w:rsid w:val="00C978E0"/>
    <w:rsid w:val="00CC3071"/>
    <w:rsid w:val="00CD6743"/>
    <w:rsid w:val="00CF0DFE"/>
    <w:rsid w:val="00CF435D"/>
    <w:rsid w:val="00D03BEB"/>
    <w:rsid w:val="00D17F05"/>
    <w:rsid w:val="00D26D5B"/>
    <w:rsid w:val="00D30CC8"/>
    <w:rsid w:val="00D3615C"/>
    <w:rsid w:val="00D461B2"/>
    <w:rsid w:val="00D46209"/>
    <w:rsid w:val="00D70B0A"/>
    <w:rsid w:val="00D814D4"/>
    <w:rsid w:val="00D9088C"/>
    <w:rsid w:val="00DA7F85"/>
    <w:rsid w:val="00DB1CEA"/>
    <w:rsid w:val="00DD11C0"/>
    <w:rsid w:val="00DE2D06"/>
    <w:rsid w:val="00DE2F07"/>
    <w:rsid w:val="00DF00B5"/>
    <w:rsid w:val="00DF2517"/>
    <w:rsid w:val="00DF7223"/>
    <w:rsid w:val="00E022E9"/>
    <w:rsid w:val="00E03256"/>
    <w:rsid w:val="00E11F49"/>
    <w:rsid w:val="00E14D3E"/>
    <w:rsid w:val="00E17939"/>
    <w:rsid w:val="00E21C42"/>
    <w:rsid w:val="00E35E4C"/>
    <w:rsid w:val="00E420EA"/>
    <w:rsid w:val="00E42F4A"/>
    <w:rsid w:val="00E50DDE"/>
    <w:rsid w:val="00E524CB"/>
    <w:rsid w:val="00E57A68"/>
    <w:rsid w:val="00E80DAC"/>
    <w:rsid w:val="00EA0A58"/>
    <w:rsid w:val="00EA58F9"/>
    <w:rsid w:val="00EB206C"/>
    <w:rsid w:val="00EB31B2"/>
    <w:rsid w:val="00EB6F85"/>
    <w:rsid w:val="00EB7EC2"/>
    <w:rsid w:val="00ED5DC2"/>
    <w:rsid w:val="00EE6D99"/>
    <w:rsid w:val="00EF0CD2"/>
    <w:rsid w:val="00F119A9"/>
    <w:rsid w:val="00F20D13"/>
    <w:rsid w:val="00F24A64"/>
    <w:rsid w:val="00F25E6C"/>
    <w:rsid w:val="00F3187D"/>
    <w:rsid w:val="00F35F68"/>
    <w:rsid w:val="00F42D99"/>
    <w:rsid w:val="00F445B1"/>
    <w:rsid w:val="00F46F80"/>
    <w:rsid w:val="00F60BBF"/>
    <w:rsid w:val="00F60D20"/>
    <w:rsid w:val="00F6778C"/>
    <w:rsid w:val="00F816A2"/>
    <w:rsid w:val="00F81A5D"/>
    <w:rsid w:val="00F86A2C"/>
    <w:rsid w:val="00FA43AC"/>
    <w:rsid w:val="00FB478C"/>
    <w:rsid w:val="00FB5073"/>
    <w:rsid w:val="00FC1E54"/>
    <w:rsid w:val="00FD5CB9"/>
    <w:rsid w:val="00FE2581"/>
    <w:rsid w:val="00FF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8"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1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3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7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6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Pr>
      <w:rFonts w:ascii="Calibri" w:hAnsi="Calibri" w:cs="Calibri"/>
      <w:sz w:val="22"/>
      <w:szCs w:val="22"/>
    </w:rPr>
  </w:style>
  <w:style w:type="character" w:customStyle="1" w:styleId="28">
    <w:name w:val="Основной текст с отступом 2 Знак"/>
    <w:basedOn w:val="17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9">
    <w:name w:val="Основной текст 2 Знак"/>
    <w:rPr>
      <w:sz w:val="28"/>
    </w:rPr>
  </w:style>
  <w:style w:type="paragraph" w:customStyle="1" w:styleId="18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1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Body Text 2"/>
    <w:basedOn w:val="a"/>
    <w:link w:val="213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ff0">
    <w:name w:val="Normal (Web)"/>
    <w:basedOn w:val="a"/>
    <w:uiPriority w:val="99"/>
    <w:unhideWhenUsed/>
    <w:rsid w:val="008D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_"/>
    <w:basedOn w:val="a1"/>
    <w:link w:val="1b"/>
    <w:rsid w:val="006068F8"/>
    <w:rPr>
      <w:rFonts w:ascii="Times New Roman" w:eastAsia="Times New Roman" w:hAnsi="Times New Roman" w:cs="Times New Roman"/>
      <w:sz w:val="26"/>
      <w:szCs w:val="26"/>
    </w:rPr>
  </w:style>
  <w:style w:type="paragraph" w:customStyle="1" w:styleId="1b">
    <w:name w:val="Основной текст1"/>
    <w:basedOn w:val="a"/>
    <w:link w:val="afff1"/>
    <w:rsid w:val="006068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2">
    <w:name w:val="Подпись к картинке_"/>
    <w:basedOn w:val="a1"/>
    <w:link w:val="afff3"/>
    <w:rsid w:val="006068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3">
    <w:name w:val="Подпись к картинке"/>
    <w:basedOn w:val="a"/>
    <w:link w:val="afff2"/>
    <w:rsid w:val="006068F8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b">
    <w:name w:val="Основной текст (2)_"/>
    <w:basedOn w:val="a1"/>
    <w:rsid w:val="006068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c">
    <w:name w:val="Заголовок №1_"/>
    <w:basedOn w:val="a1"/>
    <w:link w:val="1d"/>
    <w:rsid w:val="006068F8"/>
    <w:rPr>
      <w:rFonts w:ascii="Arial" w:eastAsia="Arial" w:hAnsi="Arial" w:cs="Arial"/>
      <w:b/>
      <w:bCs/>
      <w:w w:val="80"/>
      <w:sz w:val="40"/>
      <w:szCs w:val="40"/>
    </w:rPr>
  </w:style>
  <w:style w:type="paragraph" w:customStyle="1" w:styleId="1d">
    <w:name w:val="Заголовок №1"/>
    <w:basedOn w:val="a"/>
    <w:link w:val="1c"/>
    <w:rsid w:val="006068F8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w w:val="80"/>
      <w:sz w:val="40"/>
      <w:szCs w:val="40"/>
    </w:rPr>
  </w:style>
  <w:style w:type="character" w:customStyle="1" w:styleId="34">
    <w:name w:val="Заголовок №3_"/>
    <w:basedOn w:val="a1"/>
    <w:link w:val="35"/>
    <w:rsid w:val="006068F8"/>
    <w:rPr>
      <w:rFonts w:ascii="Arial" w:eastAsia="Arial" w:hAnsi="Arial" w:cs="Arial"/>
      <w:sz w:val="30"/>
      <w:szCs w:val="30"/>
    </w:rPr>
  </w:style>
  <w:style w:type="paragraph" w:customStyle="1" w:styleId="35">
    <w:name w:val="Заголовок №3"/>
    <w:basedOn w:val="a"/>
    <w:link w:val="34"/>
    <w:rsid w:val="006068F8"/>
    <w:pPr>
      <w:widowControl w:val="0"/>
      <w:spacing w:after="0" w:line="240" w:lineRule="auto"/>
      <w:jc w:val="center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6">
    <w:name w:val="Основной текст (3)_"/>
    <w:basedOn w:val="a1"/>
    <w:link w:val="37"/>
    <w:rsid w:val="006068F8"/>
    <w:rPr>
      <w:rFonts w:ascii="Arial" w:eastAsia="Arial" w:hAnsi="Arial" w:cs="Arial"/>
      <w:b/>
      <w:bCs/>
      <w:sz w:val="17"/>
      <w:szCs w:val="17"/>
    </w:rPr>
  </w:style>
  <w:style w:type="paragraph" w:customStyle="1" w:styleId="37">
    <w:name w:val="Основной текст (3)"/>
    <w:basedOn w:val="a"/>
    <w:link w:val="36"/>
    <w:rsid w:val="006068F8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44">
    <w:name w:val="Заголовок №4_"/>
    <w:basedOn w:val="a1"/>
    <w:link w:val="45"/>
    <w:rsid w:val="006068F8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45">
    <w:name w:val="Заголовок №4"/>
    <w:basedOn w:val="a"/>
    <w:link w:val="44"/>
    <w:rsid w:val="006068F8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5">
    <w:name w:val="Заголовок №5_"/>
    <w:basedOn w:val="a1"/>
    <w:link w:val="56"/>
    <w:rsid w:val="006068F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6">
    <w:name w:val="Заголовок №5"/>
    <w:basedOn w:val="a"/>
    <w:link w:val="55"/>
    <w:rsid w:val="006068F8"/>
    <w:pPr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">
    <w:name w:val="Колонтитул (2)_"/>
    <w:basedOn w:val="a1"/>
    <w:link w:val="2d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Колонтитул (2)"/>
    <w:basedOn w:val="a"/>
    <w:link w:val="2c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Другое_"/>
    <w:basedOn w:val="a1"/>
    <w:link w:val="afff5"/>
    <w:rsid w:val="006068F8"/>
    <w:rPr>
      <w:rFonts w:ascii="Times New Roman" w:eastAsia="Times New Roman" w:hAnsi="Times New Roman" w:cs="Times New Roman"/>
      <w:sz w:val="26"/>
      <w:szCs w:val="26"/>
    </w:rPr>
  </w:style>
  <w:style w:type="paragraph" w:customStyle="1" w:styleId="afff5">
    <w:name w:val="Другое"/>
    <w:basedOn w:val="a"/>
    <w:link w:val="afff4"/>
    <w:rsid w:val="006068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2">
    <w:name w:val="Основной текст (6)_"/>
    <w:basedOn w:val="a1"/>
    <w:link w:val="63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63">
    <w:name w:val="Основной текст (6)"/>
    <w:basedOn w:val="a"/>
    <w:link w:val="62"/>
    <w:rsid w:val="006068F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6">
    <w:name w:val="Подпись к таблице_"/>
    <w:basedOn w:val="a1"/>
    <w:link w:val="afff7"/>
    <w:rsid w:val="006068F8"/>
    <w:rPr>
      <w:rFonts w:ascii="Times New Roman" w:eastAsia="Times New Roman" w:hAnsi="Times New Roman" w:cs="Times New Roman"/>
      <w:sz w:val="16"/>
      <w:szCs w:val="16"/>
    </w:rPr>
  </w:style>
  <w:style w:type="paragraph" w:customStyle="1" w:styleId="afff7">
    <w:name w:val="Подпись к таблице"/>
    <w:basedOn w:val="a"/>
    <w:link w:val="afff6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2">
    <w:name w:val="Основной текст (7)_"/>
    <w:basedOn w:val="a1"/>
    <w:link w:val="73"/>
    <w:rsid w:val="006068F8"/>
    <w:rPr>
      <w:rFonts w:ascii="Times New Roman" w:eastAsia="Times New Roman" w:hAnsi="Times New Roman" w:cs="Times New Roman"/>
      <w:sz w:val="16"/>
      <w:szCs w:val="16"/>
    </w:rPr>
  </w:style>
  <w:style w:type="paragraph" w:customStyle="1" w:styleId="73">
    <w:name w:val="Основной текст (7)"/>
    <w:basedOn w:val="a"/>
    <w:link w:val="72"/>
    <w:rsid w:val="006068F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f8">
    <w:name w:val="Колонтитул_"/>
    <w:basedOn w:val="a1"/>
    <w:link w:val="afff9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Колонтитул"/>
    <w:basedOn w:val="a"/>
    <w:link w:val="afff8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6068F8"/>
    <w:rPr>
      <w:sz w:val="34"/>
      <w:szCs w:val="34"/>
    </w:rPr>
  </w:style>
  <w:style w:type="paragraph" w:customStyle="1" w:styleId="2f">
    <w:name w:val="Заголовок №2"/>
    <w:basedOn w:val="a"/>
    <w:link w:val="2e"/>
    <w:rsid w:val="006068F8"/>
    <w:pPr>
      <w:widowControl w:val="0"/>
      <w:spacing w:after="0" w:line="240" w:lineRule="auto"/>
      <w:jc w:val="center"/>
      <w:outlineLvl w:val="1"/>
    </w:pPr>
    <w:rPr>
      <w:sz w:val="34"/>
      <w:szCs w:val="34"/>
    </w:rPr>
  </w:style>
  <w:style w:type="character" w:styleId="afffa">
    <w:name w:val="line number"/>
    <w:basedOn w:val="a1"/>
    <w:uiPriority w:val="99"/>
    <w:semiHidden/>
    <w:unhideWhenUsed/>
    <w:rsid w:val="00F81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8"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1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3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7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6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Pr>
      <w:rFonts w:ascii="Calibri" w:hAnsi="Calibri" w:cs="Calibri"/>
      <w:sz w:val="22"/>
      <w:szCs w:val="22"/>
    </w:rPr>
  </w:style>
  <w:style w:type="character" w:customStyle="1" w:styleId="28">
    <w:name w:val="Основной текст с отступом 2 Знак"/>
    <w:basedOn w:val="17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9">
    <w:name w:val="Основной текст 2 Знак"/>
    <w:rPr>
      <w:sz w:val="28"/>
    </w:rPr>
  </w:style>
  <w:style w:type="paragraph" w:customStyle="1" w:styleId="18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1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Body Text 2"/>
    <w:basedOn w:val="a"/>
    <w:link w:val="213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ff0">
    <w:name w:val="Normal (Web)"/>
    <w:basedOn w:val="a"/>
    <w:uiPriority w:val="99"/>
    <w:unhideWhenUsed/>
    <w:rsid w:val="008D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сновной текст_"/>
    <w:basedOn w:val="a1"/>
    <w:link w:val="1b"/>
    <w:rsid w:val="006068F8"/>
    <w:rPr>
      <w:rFonts w:ascii="Times New Roman" w:eastAsia="Times New Roman" w:hAnsi="Times New Roman" w:cs="Times New Roman"/>
      <w:sz w:val="26"/>
      <w:szCs w:val="26"/>
    </w:rPr>
  </w:style>
  <w:style w:type="paragraph" w:customStyle="1" w:styleId="1b">
    <w:name w:val="Основной текст1"/>
    <w:basedOn w:val="a"/>
    <w:link w:val="afff1"/>
    <w:rsid w:val="006068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2">
    <w:name w:val="Подпись к картинке_"/>
    <w:basedOn w:val="a1"/>
    <w:link w:val="afff3"/>
    <w:rsid w:val="006068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3">
    <w:name w:val="Подпись к картинке"/>
    <w:basedOn w:val="a"/>
    <w:link w:val="afff2"/>
    <w:rsid w:val="006068F8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b">
    <w:name w:val="Основной текст (2)_"/>
    <w:basedOn w:val="a1"/>
    <w:rsid w:val="006068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c">
    <w:name w:val="Заголовок №1_"/>
    <w:basedOn w:val="a1"/>
    <w:link w:val="1d"/>
    <w:rsid w:val="006068F8"/>
    <w:rPr>
      <w:rFonts w:ascii="Arial" w:eastAsia="Arial" w:hAnsi="Arial" w:cs="Arial"/>
      <w:b/>
      <w:bCs/>
      <w:w w:val="80"/>
      <w:sz w:val="40"/>
      <w:szCs w:val="40"/>
    </w:rPr>
  </w:style>
  <w:style w:type="paragraph" w:customStyle="1" w:styleId="1d">
    <w:name w:val="Заголовок №1"/>
    <w:basedOn w:val="a"/>
    <w:link w:val="1c"/>
    <w:rsid w:val="006068F8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w w:val="80"/>
      <w:sz w:val="40"/>
      <w:szCs w:val="40"/>
    </w:rPr>
  </w:style>
  <w:style w:type="character" w:customStyle="1" w:styleId="34">
    <w:name w:val="Заголовок №3_"/>
    <w:basedOn w:val="a1"/>
    <w:link w:val="35"/>
    <w:rsid w:val="006068F8"/>
    <w:rPr>
      <w:rFonts w:ascii="Arial" w:eastAsia="Arial" w:hAnsi="Arial" w:cs="Arial"/>
      <w:sz w:val="30"/>
      <w:szCs w:val="30"/>
    </w:rPr>
  </w:style>
  <w:style w:type="paragraph" w:customStyle="1" w:styleId="35">
    <w:name w:val="Заголовок №3"/>
    <w:basedOn w:val="a"/>
    <w:link w:val="34"/>
    <w:rsid w:val="006068F8"/>
    <w:pPr>
      <w:widowControl w:val="0"/>
      <w:spacing w:after="0" w:line="240" w:lineRule="auto"/>
      <w:jc w:val="center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6">
    <w:name w:val="Основной текст (3)_"/>
    <w:basedOn w:val="a1"/>
    <w:link w:val="37"/>
    <w:rsid w:val="006068F8"/>
    <w:rPr>
      <w:rFonts w:ascii="Arial" w:eastAsia="Arial" w:hAnsi="Arial" w:cs="Arial"/>
      <w:b/>
      <w:bCs/>
      <w:sz w:val="17"/>
      <w:szCs w:val="17"/>
    </w:rPr>
  </w:style>
  <w:style w:type="paragraph" w:customStyle="1" w:styleId="37">
    <w:name w:val="Основной текст (3)"/>
    <w:basedOn w:val="a"/>
    <w:link w:val="36"/>
    <w:rsid w:val="006068F8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44">
    <w:name w:val="Заголовок №4_"/>
    <w:basedOn w:val="a1"/>
    <w:link w:val="45"/>
    <w:rsid w:val="006068F8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45">
    <w:name w:val="Заголовок №4"/>
    <w:basedOn w:val="a"/>
    <w:link w:val="44"/>
    <w:rsid w:val="006068F8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5">
    <w:name w:val="Заголовок №5_"/>
    <w:basedOn w:val="a1"/>
    <w:link w:val="56"/>
    <w:rsid w:val="006068F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6">
    <w:name w:val="Заголовок №5"/>
    <w:basedOn w:val="a"/>
    <w:link w:val="55"/>
    <w:rsid w:val="006068F8"/>
    <w:pPr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">
    <w:name w:val="Колонтитул (2)_"/>
    <w:basedOn w:val="a1"/>
    <w:link w:val="2d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Колонтитул (2)"/>
    <w:basedOn w:val="a"/>
    <w:link w:val="2c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Другое_"/>
    <w:basedOn w:val="a1"/>
    <w:link w:val="afff5"/>
    <w:rsid w:val="006068F8"/>
    <w:rPr>
      <w:rFonts w:ascii="Times New Roman" w:eastAsia="Times New Roman" w:hAnsi="Times New Roman" w:cs="Times New Roman"/>
      <w:sz w:val="26"/>
      <w:szCs w:val="26"/>
    </w:rPr>
  </w:style>
  <w:style w:type="paragraph" w:customStyle="1" w:styleId="afff5">
    <w:name w:val="Другое"/>
    <w:basedOn w:val="a"/>
    <w:link w:val="afff4"/>
    <w:rsid w:val="006068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2">
    <w:name w:val="Основной текст (6)_"/>
    <w:basedOn w:val="a1"/>
    <w:link w:val="63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63">
    <w:name w:val="Основной текст (6)"/>
    <w:basedOn w:val="a"/>
    <w:link w:val="62"/>
    <w:rsid w:val="006068F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6">
    <w:name w:val="Подпись к таблице_"/>
    <w:basedOn w:val="a1"/>
    <w:link w:val="afff7"/>
    <w:rsid w:val="006068F8"/>
    <w:rPr>
      <w:rFonts w:ascii="Times New Roman" w:eastAsia="Times New Roman" w:hAnsi="Times New Roman" w:cs="Times New Roman"/>
      <w:sz w:val="16"/>
      <w:szCs w:val="16"/>
    </w:rPr>
  </w:style>
  <w:style w:type="paragraph" w:customStyle="1" w:styleId="afff7">
    <w:name w:val="Подпись к таблице"/>
    <w:basedOn w:val="a"/>
    <w:link w:val="afff6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2">
    <w:name w:val="Основной текст (7)_"/>
    <w:basedOn w:val="a1"/>
    <w:link w:val="73"/>
    <w:rsid w:val="006068F8"/>
    <w:rPr>
      <w:rFonts w:ascii="Times New Roman" w:eastAsia="Times New Roman" w:hAnsi="Times New Roman" w:cs="Times New Roman"/>
      <w:sz w:val="16"/>
      <w:szCs w:val="16"/>
    </w:rPr>
  </w:style>
  <w:style w:type="paragraph" w:customStyle="1" w:styleId="73">
    <w:name w:val="Основной текст (7)"/>
    <w:basedOn w:val="a"/>
    <w:link w:val="72"/>
    <w:rsid w:val="006068F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f8">
    <w:name w:val="Колонтитул_"/>
    <w:basedOn w:val="a1"/>
    <w:link w:val="afff9"/>
    <w:rsid w:val="006068F8"/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Колонтитул"/>
    <w:basedOn w:val="a"/>
    <w:link w:val="afff8"/>
    <w:rsid w:val="006068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6068F8"/>
    <w:rPr>
      <w:sz w:val="34"/>
      <w:szCs w:val="34"/>
    </w:rPr>
  </w:style>
  <w:style w:type="paragraph" w:customStyle="1" w:styleId="2f">
    <w:name w:val="Заголовок №2"/>
    <w:basedOn w:val="a"/>
    <w:link w:val="2e"/>
    <w:rsid w:val="006068F8"/>
    <w:pPr>
      <w:widowControl w:val="0"/>
      <w:spacing w:after="0" w:line="240" w:lineRule="auto"/>
      <w:jc w:val="center"/>
      <w:outlineLvl w:val="1"/>
    </w:pPr>
    <w:rPr>
      <w:sz w:val="34"/>
      <w:szCs w:val="34"/>
    </w:rPr>
  </w:style>
  <w:style w:type="character" w:styleId="afffa">
    <w:name w:val="line number"/>
    <w:basedOn w:val="a1"/>
    <w:uiPriority w:val="99"/>
    <w:semiHidden/>
    <w:unhideWhenUsed/>
    <w:rsid w:val="00F8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243A-D66F-4C42-839D-CDAD92FB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61</Pages>
  <Words>17172</Words>
  <Characters>97881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Пользователь Windows</cp:lastModifiedBy>
  <cp:revision>17</cp:revision>
  <cp:lastPrinted>2025-01-24T12:57:00Z</cp:lastPrinted>
  <dcterms:created xsi:type="dcterms:W3CDTF">2024-12-27T12:51:00Z</dcterms:created>
  <dcterms:modified xsi:type="dcterms:W3CDTF">2025-01-27T12:11:00Z</dcterms:modified>
</cp:coreProperties>
</file>