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3C" w:rsidRPr="00B5443C" w:rsidRDefault="00B5443C" w:rsidP="00B5443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6E97D" wp14:editId="4AD81FA6">
            <wp:extent cx="57975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3C" w:rsidRPr="00B5443C" w:rsidRDefault="00B5443C" w:rsidP="00B5443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B5443C" w:rsidRPr="00B5443C" w:rsidRDefault="00B5443C" w:rsidP="00B5443C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B5443C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B5443C" w:rsidRPr="00B5443C" w:rsidRDefault="00B5443C" w:rsidP="00B5443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5443C" w:rsidRPr="00B5443C" w:rsidRDefault="00B5443C" w:rsidP="00B5443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5443C" w:rsidRPr="00B5443C" w:rsidRDefault="00B5443C" w:rsidP="00B5443C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B5443C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B5443C" w:rsidRPr="00B5443C" w:rsidRDefault="00B5443C" w:rsidP="00B5443C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B5443C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«КОРОЧАНСКИЙ РАЙОН» </w:t>
      </w:r>
      <w:permStart w:id="1610950970" w:edGrp="everyone"/>
      <w:permEnd w:id="1610950970"/>
    </w:p>
    <w:p w:rsidR="00B5443C" w:rsidRPr="00B5443C" w:rsidRDefault="00B5443C" w:rsidP="00B5443C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B5443C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B5443C" w:rsidRPr="00B5443C" w:rsidRDefault="00B5443C" w:rsidP="00B54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43C" w:rsidRPr="00B5443C" w:rsidRDefault="00B5443C" w:rsidP="00B5443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B5443C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B5443C" w:rsidRPr="00B5443C" w:rsidRDefault="00B5443C" w:rsidP="00B5443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val="en-US" w:eastAsia="ru-RU"/>
        </w:rPr>
      </w:pPr>
    </w:p>
    <w:p w:rsidR="00B5443C" w:rsidRPr="00B5443C" w:rsidRDefault="00B5443C" w:rsidP="00B544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B5443C" w:rsidRPr="00B5443C" w:rsidTr="00AC0A5F">
        <w:tc>
          <w:tcPr>
            <w:tcW w:w="146" w:type="dxa"/>
            <w:vAlign w:val="bottom"/>
          </w:tcPr>
          <w:p w:rsidR="00B5443C" w:rsidRPr="00B5443C" w:rsidRDefault="00B5443C" w:rsidP="00B54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5443C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B5443C" w:rsidRPr="00B5443C" w:rsidRDefault="00371130" w:rsidP="00B54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7" w:type="dxa"/>
            <w:vAlign w:val="bottom"/>
          </w:tcPr>
          <w:p w:rsidR="00B5443C" w:rsidRPr="00B5443C" w:rsidRDefault="00B5443C" w:rsidP="00B54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5443C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B5443C" w:rsidRPr="00B5443C" w:rsidRDefault="00371130" w:rsidP="00B54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8" w:type="dxa"/>
          </w:tcPr>
          <w:p w:rsidR="00B5443C" w:rsidRPr="00B5443C" w:rsidRDefault="00B5443C" w:rsidP="00B54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B5443C" w:rsidRPr="00B5443C" w:rsidRDefault="00B5443C" w:rsidP="00B54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443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</w:t>
            </w:r>
            <w:r w:rsidRPr="00B5443C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</w:t>
            </w:r>
            <w:r w:rsidRPr="00B5443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vAlign w:val="bottom"/>
          </w:tcPr>
          <w:p w:rsidR="00B5443C" w:rsidRPr="00B5443C" w:rsidRDefault="00B5443C" w:rsidP="00B544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B5443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B5443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B5443C" w:rsidRPr="00B5443C" w:rsidRDefault="00B5443C" w:rsidP="00B54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B5443C" w:rsidRPr="00B5443C" w:rsidRDefault="00B5443C" w:rsidP="00B54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5443C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5443C" w:rsidRPr="00B5443C" w:rsidRDefault="00371130" w:rsidP="00B544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1210</w:t>
            </w:r>
          </w:p>
        </w:tc>
      </w:tr>
    </w:tbl>
    <w:p w:rsidR="00B5443C" w:rsidRPr="00B5443C" w:rsidRDefault="00B5443C" w:rsidP="00B54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43C" w:rsidRDefault="00B5443C" w:rsidP="00B54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556" w:rsidRPr="00015556" w:rsidRDefault="00015556" w:rsidP="00B54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5443C" w:rsidRPr="00B5443C" w:rsidRDefault="00B5443C" w:rsidP="00B5443C">
      <w:pPr>
        <w:spacing w:after="0" w:line="240" w:lineRule="auto"/>
        <w:ind w:right="5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«Развитие экономического потенциала и формирование благоприятного предпринимательского климата </w:t>
      </w:r>
      <w:r w:rsidR="0063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54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B54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Корочанском</w:t>
      </w:r>
      <w:proofErr w:type="spellEnd"/>
      <w:r w:rsidRPr="00B54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районе»</w:t>
      </w:r>
    </w:p>
    <w:p w:rsidR="00B5443C" w:rsidRDefault="00B5443C" w:rsidP="00B5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6" w:rsidRDefault="00015556" w:rsidP="00B5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6" w:rsidRPr="00B5443C" w:rsidRDefault="00015556" w:rsidP="00B5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E3B" w:rsidRPr="00781E3B" w:rsidRDefault="00B5443C" w:rsidP="00781E3B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21 июля 2020 года № 474 «О национальных целях развития Российской Федерации на период до 2030 года», Постановлением Правительства Российской Федерации от 26 мая 2021 года № 786 «О системе управления государственными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мами Российской Федерации», постановлениями Правительства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Белгородской области от 11 июля 2023 года № 371-пп «Об утв</w:t>
      </w:r>
      <w:r w:rsidR="00A36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ерждении</w:t>
      </w:r>
      <w:proofErr w:type="gramEnd"/>
      <w:r w:rsidR="00A3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D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3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ально-экономического развития Белгородской области на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период до 2030 года», </w:t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Белгородской области </w:t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 октября 2023 года № 591-пп «Об утверждении Перечня государственных программ Белгородской области», постановлениями администрации муниципального района «</w:t>
      </w:r>
      <w:proofErr w:type="spellStart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6 июля 2024 года </w:t>
      </w:r>
      <w:r w:rsidR="00AF4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4A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525 «Об утверждении Положения о системе управления муниципальными программами </w:t>
      </w:r>
      <w:proofErr w:type="spellStart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от 12 декабря 2024 года </w:t>
      </w:r>
      <w:r w:rsidR="00AF4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1122 «Об утверждении перечня муниципальных программ </w:t>
      </w:r>
      <w:proofErr w:type="spellStart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администрация муниципального района «</w:t>
      </w:r>
      <w:proofErr w:type="spellStart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End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4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81E3B" w:rsidRPr="0078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781E3B" w:rsidRPr="0078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5DE2" w:rsidRDefault="00B5443C" w:rsidP="00B544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муниципальную программу </w:t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экономического потенциала и формирование благоприятного предпринимательского климата </w:t>
      </w:r>
      <w:r w:rsidR="000C4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Корочанском</w:t>
      </w:r>
      <w:proofErr w:type="spellEnd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345DE2" w:rsidRDefault="00345D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5443C" w:rsidRPr="00B5443C" w:rsidRDefault="00A36DDD" w:rsidP="00B54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B5443C"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района «</w:t>
      </w:r>
      <w:proofErr w:type="spellStart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12 сентября 2014 года </w:t>
      </w:r>
      <w:r w:rsidR="00AF4A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654 «Об утверждении муниципальной программы «Развитие экономического потенциала и формирование благоприятного предпринимательского климата </w:t>
      </w:r>
      <w:r w:rsidR="006330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Корочанском</w:t>
      </w:r>
      <w:proofErr w:type="spellEnd"/>
      <w:r w:rsidR="00781E3B"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  <w:r w:rsidR="00B5443C"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E3B" w:rsidRPr="00781E3B" w:rsidRDefault="00781E3B" w:rsidP="00781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4A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МКУ «Административно-хозяйственный центр </w:t>
      </w: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деятельности органов местного самоуправления муниципального района «</w:t>
      </w:r>
      <w:proofErr w:type="spellStart"/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Кладиенко</w:t>
      </w:r>
      <w:proofErr w:type="spellEnd"/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157C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размещение настоящего постановления на официальном сайте органов местного самоуправления муниципального района «Корочанский район» </w:t>
      </w: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информационно-коммуникационной сети общего пользования.</w:t>
      </w:r>
    </w:p>
    <w:p w:rsidR="00B5443C" w:rsidRPr="00B5443C" w:rsidRDefault="00781E3B" w:rsidP="000155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r w:rsidRPr="0078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экономического развития администрации района</w:t>
      </w:r>
      <w:r w:rsidR="00015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5443C"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443C" w:rsidRDefault="00B5443C" w:rsidP="00B5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6" w:rsidRDefault="00AF4AF6" w:rsidP="00B5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6" w:rsidRPr="00B5443C" w:rsidRDefault="00015556" w:rsidP="00B5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43C" w:rsidRPr="00B5443C" w:rsidRDefault="00B5443C" w:rsidP="00B54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B5443C" w:rsidRPr="00B5443C" w:rsidRDefault="00B5443C" w:rsidP="00B54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 района                                                                        Н.В. Нестеров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4479"/>
      </w:tblGrid>
      <w:tr w:rsidR="00B5443C" w:rsidRPr="00B5443C" w:rsidTr="00AC0A5F">
        <w:tc>
          <w:tcPr>
            <w:tcW w:w="5377" w:type="dxa"/>
          </w:tcPr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443C" w:rsidRPr="00B5443C" w:rsidRDefault="00B5443C" w:rsidP="00A36D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0" w:type="dxa"/>
          </w:tcPr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B54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443C" w:rsidRPr="00B5443C" w:rsidRDefault="00B5443C" w:rsidP="00246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lastRenderedPageBreak/>
        <w:t>У</w:t>
      </w:r>
      <w:r w:rsidR="0001555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тверждена</w:t>
      </w:r>
    </w:p>
    <w:p w:rsidR="00015556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постановлением администрации </w:t>
      </w:r>
      <w:r w:rsidR="0001555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муниципального района </w:t>
      </w:r>
    </w:p>
    <w:p w:rsidR="00F761C1" w:rsidRPr="00F761C1" w:rsidRDefault="00015556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«</w:t>
      </w:r>
      <w:proofErr w:type="spellStart"/>
      <w:r w:rsidR="00F761C1"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Корочанск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ий</w:t>
      </w:r>
      <w:proofErr w:type="spellEnd"/>
      <w:r w:rsidR="00F761C1"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район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»</w:t>
      </w:r>
    </w:p>
    <w:p w:rsidR="00F761C1" w:rsidRPr="00F761C1" w:rsidRDefault="00371130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от</w:t>
      </w:r>
      <w:r w:rsidR="00F761C1"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28 декабря</w:t>
      </w:r>
      <w:r w:rsidR="00F761C1"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2024 г.</w:t>
      </w:r>
    </w:p>
    <w:p w:rsidR="00F761C1" w:rsidRPr="00F761C1" w:rsidRDefault="00371130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№ 1210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F761C1" w:rsidRPr="00F761C1" w:rsidRDefault="00015556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bookmarkStart w:id="0" w:name="Par43"/>
      <w:bookmarkEnd w:id="0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Муниципальная программа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«</w:t>
      </w:r>
      <w:r w:rsidR="0001555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Развитие экономического потенциала и</w:t>
      </w:r>
    </w:p>
    <w:p w:rsidR="00015556" w:rsidRDefault="00015556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Формирование благоприятного предпринимательского климата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в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</w:p>
    <w:p w:rsidR="00015556" w:rsidRDefault="00015556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Корочанском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»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F761C1" w:rsidRPr="00F761C1" w:rsidRDefault="00015556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1</w:t>
      </w:r>
      <w:r w:rsidR="00F761C1"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. Стратегические цели и приоритеты в сфере реализации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муниципальной программы «Развитие экономического потенциала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и формирование благоприятного предпринимательского климата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в </w:t>
      </w:r>
      <w:proofErr w:type="spellStart"/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Корочанском</w:t>
      </w:r>
      <w:proofErr w:type="spellEnd"/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районе»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1.1. Оценка текущего состояния социально-экономического развития Корочанского района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Корочанский район входит в число динамично развивающихся районов Белгородской области. Состояние экономики Корочанского района характеризуется положительными тенденциями. </w:t>
      </w:r>
      <w:proofErr w:type="spell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Обеспечевается</w:t>
      </w:r>
      <w:proofErr w:type="spell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увеличение промышленного и сельскохозяйственного производства, объема строительных работ, сохраняется стабильная ситуация на рынке труда. В районе проводится активная последовательная экономическая политика на основе системного подхода в решении актуальных задач и конструктивного сотрудничества с </w:t>
      </w:r>
      <w:proofErr w:type="gram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бизнес-структурами</w:t>
      </w:r>
      <w:proofErr w:type="gram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и населением. Важнейшим фактором обеспечения конкурентоспособности экономики региона является наличие эффективной системы стратегического планирования. Основным элементом системы стратегического планирования района является Стратегия социально-экономического развития муниципального района «</w:t>
      </w:r>
      <w:proofErr w:type="spell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Корочанский</w:t>
      </w:r>
      <w:proofErr w:type="spell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район» Белгородской области </w:t>
      </w:r>
      <w:r w:rsidR="008A0EAE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до 2025 года, утвержденная постановлением администрации муниципального района «Корочанский район» от 19 апреля 2018 года № 176. Главными ориентирами при разработке и актуализации документов стратегического планирования области являются основные направления развития, обозначенные в Указах Президента Российской Федерации, посланиях и выступлениях Президента и Председателя Правительства Российской Федерации, Губернатора области и предусматривающие развитие экономики, а также создание условий для укрепления конкурентоспособных позиций района.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proofErr w:type="gram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Администрация района проводит активную политику по развитию экономики, направленную на создание новых перспективных и модернизацию действующих производств, внедрение предприятиями и организациями новых технологий, повышение инвестиционной привлекательности муниципального района, стимулирование инновационной активности предприятий и организаций. </w:t>
      </w:r>
      <w:proofErr w:type="gramEnd"/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Наращивание экономического потенциала, рост инвестиционной активности происходят и за счет развития малого и среднего бизнеса. Динамично развивающийся 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lastRenderedPageBreak/>
        <w:t xml:space="preserve">предпринимательский сектор является важнейшей «точкой роста» экономики.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Роль малого и среднего предпринимательства в экономике муниципального округа последовательно возрастает, обеспечивая решение ряда важных задач, таких как: насыщение потребительского рынка товарами и услугами, увеличение платежей   в бюджеты различного уровня, сокращая при этом уровень безработицы.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Малый и средний бизнес муниципального округа характеризуется многоотраслевой структурой субъектов предпринимательской деятельности                              и в настоящий момент достаточно стабилен. </w:t>
      </w:r>
    </w:p>
    <w:p w:rsidR="00F761C1" w:rsidRPr="00F761C1" w:rsidRDefault="00F761C1" w:rsidP="00F761C1">
      <w:pPr>
        <w:widowControl w:val="0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На 1</w:t>
      </w:r>
      <w:r w:rsidR="0001555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января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.2024 год на территории района количество субъектов малого и среднего предпринимательства составило 1263 ед</w:t>
      </w:r>
      <w:r w:rsidR="0001555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иниц (таблица 1)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, из них </w:t>
      </w:r>
      <w:r w:rsidR="0001555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814 индивидуальных предпринимателей, 112 ед</w:t>
      </w:r>
      <w:r w:rsidR="0001555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иниц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- малых и средних предприятий (в</w:t>
      </w:r>
      <w:r w:rsidR="0001555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ключая </w:t>
      </w:r>
      <w:proofErr w:type="spellStart"/>
      <w:r w:rsidR="0001555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микропредприятия</w:t>
      </w:r>
      <w:proofErr w:type="spellEnd"/>
      <w:r w:rsidR="0001555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), 337 </w:t>
      </w:r>
      <w:proofErr w:type="spellStart"/>
      <w:r w:rsidR="0001555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еиниц</w:t>
      </w:r>
      <w:proofErr w:type="spell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. налогоплательщики налога на профессиональный доход (</w:t>
      </w:r>
      <w:proofErr w:type="spell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самозанятые</w:t>
      </w:r>
      <w:proofErr w:type="spell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).</w:t>
      </w:r>
      <w:r w:rsidRPr="00F76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>Несмотря на сложную геополитическую ситуацию в стране на территории района малый бизнес развивается. За истекший период 2023 года вновь открылось 159 субъектов МСП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Таблица 1</w:t>
      </w:r>
    </w:p>
    <w:tbl>
      <w:tblPr>
        <w:tblW w:w="9859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1275"/>
        <w:gridCol w:w="900"/>
        <w:gridCol w:w="855"/>
        <w:gridCol w:w="915"/>
        <w:gridCol w:w="780"/>
        <w:gridCol w:w="885"/>
      </w:tblGrid>
      <w:tr w:rsidR="00F761C1" w:rsidRPr="00F761C1" w:rsidTr="007C7DD9">
        <w:trPr>
          <w:trHeight w:val="405"/>
          <w:jc w:val="center"/>
        </w:trPr>
        <w:tc>
          <w:tcPr>
            <w:tcW w:w="4249" w:type="dxa"/>
            <w:vMerge w:val="restart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Ед. измерения</w:t>
            </w:r>
          </w:p>
        </w:tc>
        <w:tc>
          <w:tcPr>
            <w:tcW w:w="4335" w:type="dxa"/>
            <w:gridSpan w:val="5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Отчет, годы</w:t>
            </w:r>
          </w:p>
        </w:tc>
      </w:tr>
      <w:tr w:rsidR="00F761C1" w:rsidRPr="00F761C1" w:rsidTr="007C7DD9">
        <w:trPr>
          <w:trHeight w:val="381"/>
          <w:jc w:val="center"/>
        </w:trPr>
        <w:tc>
          <w:tcPr>
            <w:tcW w:w="4249" w:type="dxa"/>
            <w:vMerge/>
            <w:vAlign w:val="center"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vMerge/>
            <w:vAlign w:val="center"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2019</w:t>
            </w:r>
          </w:p>
        </w:tc>
        <w:tc>
          <w:tcPr>
            <w:tcW w:w="855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2020</w:t>
            </w:r>
          </w:p>
        </w:tc>
        <w:tc>
          <w:tcPr>
            <w:tcW w:w="915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2021</w:t>
            </w:r>
          </w:p>
        </w:tc>
        <w:tc>
          <w:tcPr>
            <w:tcW w:w="780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885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F761C1" w:rsidRPr="00F761C1" w:rsidTr="007C7DD9">
        <w:trPr>
          <w:jc w:val="center"/>
        </w:trPr>
        <w:tc>
          <w:tcPr>
            <w:tcW w:w="4249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Количество субъектов МСП (по данным ФНС)</w:t>
            </w:r>
          </w:p>
        </w:tc>
        <w:tc>
          <w:tcPr>
            <w:tcW w:w="1275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900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1014</w:t>
            </w:r>
          </w:p>
        </w:tc>
        <w:tc>
          <w:tcPr>
            <w:tcW w:w="855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1108</w:t>
            </w:r>
          </w:p>
        </w:tc>
        <w:tc>
          <w:tcPr>
            <w:tcW w:w="915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1114</w:t>
            </w:r>
          </w:p>
        </w:tc>
        <w:tc>
          <w:tcPr>
            <w:tcW w:w="780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1 145</w:t>
            </w:r>
          </w:p>
        </w:tc>
        <w:tc>
          <w:tcPr>
            <w:tcW w:w="885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1263</w:t>
            </w:r>
          </w:p>
        </w:tc>
      </w:tr>
      <w:tr w:rsidR="00F761C1" w:rsidRPr="00F761C1" w:rsidTr="007C7DD9">
        <w:trPr>
          <w:jc w:val="center"/>
        </w:trPr>
        <w:tc>
          <w:tcPr>
            <w:tcW w:w="4249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Численность </w:t>
            </w:r>
            <w:proofErr w:type="gramStart"/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занятых</w:t>
            </w:r>
            <w:proofErr w:type="gramEnd"/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в сфере малого и среднего предпринимательства, включая ИП</w:t>
            </w:r>
          </w:p>
        </w:tc>
        <w:tc>
          <w:tcPr>
            <w:tcW w:w="1275" w:type="dxa"/>
            <w:vAlign w:val="center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900" w:type="dxa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1186</w:t>
            </w:r>
          </w:p>
        </w:tc>
        <w:tc>
          <w:tcPr>
            <w:tcW w:w="855" w:type="dxa"/>
            <w:hideMark/>
          </w:tcPr>
          <w:p w:rsidR="00F761C1" w:rsidRPr="00F761C1" w:rsidRDefault="00F761C1" w:rsidP="00F761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F761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1192</w:t>
            </w:r>
          </w:p>
        </w:tc>
        <w:tc>
          <w:tcPr>
            <w:tcW w:w="915" w:type="dxa"/>
            <w:hideMark/>
          </w:tcPr>
          <w:p w:rsidR="00F761C1" w:rsidRPr="00F761C1" w:rsidRDefault="00F761C1" w:rsidP="00F761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780" w:type="dxa"/>
            <w:hideMark/>
          </w:tcPr>
          <w:p w:rsidR="00F761C1" w:rsidRPr="00F761C1" w:rsidRDefault="00F761C1" w:rsidP="00F761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885" w:type="dxa"/>
            <w:hideMark/>
          </w:tcPr>
          <w:p w:rsidR="00F761C1" w:rsidRPr="00F761C1" w:rsidRDefault="00F761C1" w:rsidP="00F761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1195</w:t>
            </w:r>
          </w:p>
        </w:tc>
      </w:tr>
    </w:tbl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Плотность бизнеса оценивается на уровне 375,1 субъекта на 10 тыс. населения.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По количеству малых предприятий лидируют: торговля (30,2%), транспорт                  и связь (19,4%), обрабатывающее производство составляет 7,3%, строительство (6,3%), сельское хозяйство (4,7%), общественное питание и гостиницы (4,0%).  Наиболее привлекательной для предпринимателей остается непроизводственная сфера – торговля и общественное питание, парикмахерские услуги.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В общем обороте организаций района малые и средние предприятия занимают 7,5%.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Для развития и поддержки малого и среднего предпринимательства администрация района предоставляет информационно-консультационную и имущественную поддержку.</w:t>
      </w:r>
    </w:p>
    <w:p w:rsidR="00F761C1" w:rsidRPr="00F761C1" w:rsidRDefault="00F761C1" w:rsidP="00F761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На постоянной </w:t>
      </w:r>
      <w:r w:rsidR="00015556">
        <w:rPr>
          <w:rFonts w:ascii="Times New Roman" w:eastAsia="Calibri" w:hAnsi="Times New Roman" w:cs="Times New Roman"/>
          <w:bCs/>
          <w:sz w:val="26"/>
          <w:szCs w:val="26"/>
        </w:rPr>
        <w:t>основе проводится информирование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субъектов малого и среднего бизнеса о мерах государственной поддержки малого и среднего предпринимательства, на официальном сайте администрации Корочанского района размещается актуальная информация о существующих мерах поддержки для субъектов МСП. На постоянной основе субъектам предпринимательства оказывается консультационная, информационная, образовательная, имущественная поддержка. </w:t>
      </w:r>
      <w:r w:rsidR="008A0EAE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За 2023 год была оказана консультационная поддержка 114 субъектам малого и среднего предпринимательства по действующим мерам поддержки для субъектов МСП. </w:t>
      </w:r>
    </w:p>
    <w:p w:rsidR="00F761C1" w:rsidRPr="00F761C1" w:rsidRDefault="00F761C1" w:rsidP="00F761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Вопросы, требующие решения на уровне областных структур, передаются на рассмотрение в </w:t>
      </w:r>
      <w:proofErr w:type="spell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Микрокредитную</w:t>
      </w:r>
      <w:proofErr w:type="spellEnd"/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компанию Белгородского областного Фонда 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поддержки малого и среднего предпринимательства, 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инистерство сельского хозяйства и продовольствия Белгородской области, 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инистерство экономического развития и промышленности Белгородской области и рассматриваются на межведомственном координационном совете по поддержке предпринимателей. </w:t>
      </w:r>
    </w:p>
    <w:p w:rsidR="00F761C1" w:rsidRPr="00F761C1" w:rsidRDefault="00F761C1" w:rsidP="00F761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Так за 2023 год </w:t>
      </w:r>
      <w:proofErr w:type="spell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Микрокредитной</w:t>
      </w:r>
      <w:proofErr w:type="spellEnd"/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компанией Белгородск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ого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областно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го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фонд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поддержки малого и среднего предпринимательства предоставлена финансовая поддержка предприятиям малого и среднего предпринимательства в виде займов на сумму –  11,380 </w:t>
      </w:r>
      <w:proofErr w:type="gram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млн</w:t>
      </w:r>
      <w:proofErr w:type="gramEnd"/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рублей.</w:t>
      </w:r>
    </w:p>
    <w:p w:rsidR="00F761C1" w:rsidRPr="00F761C1" w:rsidRDefault="00F761C1" w:rsidP="00F761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61C1">
        <w:rPr>
          <w:rFonts w:ascii="Times New Roman" w:eastAsia="Calibri" w:hAnsi="Times New Roman" w:cs="Times New Roman"/>
          <w:bCs/>
          <w:sz w:val="26"/>
          <w:szCs w:val="26"/>
        </w:rPr>
        <w:t>Государственную поддержку в виде гранта «</w:t>
      </w:r>
      <w:proofErr w:type="spell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Агростартап</w:t>
      </w:r>
      <w:proofErr w:type="spellEnd"/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» в 2023 году получили 3 человека: КФХ Ткачев Ю.И. в размере 3 </w:t>
      </w:r>
      <w:proofErr w:type="gram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млн</w:t>
      </w:r>
      <w:proofErr w:type="gramEnd"/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руб. (Грушевый сад), </w:t>
      </w:r>
      <w:r w:rsidR="00555D7E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ИП </w:t>
      </w:r>
      <w:proofErr w:type="spell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Ешан</w:t>
      </w:r>
      <w:proofErr w:type="spellEnd"/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Д.М. в размере 3 млн руб. (Разведение раков)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о 2 туре </w:t>
      </w:r>
      <w:proofErr w:type="spell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грантовых</w:t>
      </w:r>
      <w:proofErr w:type="spellEnd"/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конкурсов «</w:t>
      </w:r>
      <w:proofErr w:type="spell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Агропрогресс</w:t>
      </w:r>
      <w:proofErr w:type="spellEnd"/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» и «Развитие семейных ферм» </w:t>
      </w:r>
      <w:r w:rsidR="008A0EAE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ИП Мамо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нтов </w:t>
      </w:r>
      <w:proofErr w:type="spell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А.В.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в</w:t>
      </w:r>
      <w:proofErr w:type="spellEnd"/>
      <w:r w:rsidR="0044413E">
        <w:rPr>
          <w:rFonts w:ascii="Times New Roman" w:eastAsia="Calibri" w:hAnsi="Times New Roman" w:cs="Times New Roman"/>
          <w:bCs/>
          <w:sz w:val="26"/>
          <w:szCs w:val="26"/>
        </w:rPr>
        <w:t xml:space="preserve"> размере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 6 млн рублей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 xml:space="preserve"> (з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>а полученные средства планируется строительство плодохранилища</w:t>
      </w:r>
      <w:r w:rsidR="0044413E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F761C1" w:rsidRPr="00F761C1" w:rsidRDefault="00F761C1" w:rsidP="00F761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61C1">
        <w:rPr>
          <w:rFonts w:ascii="Times New Roman" w:eastAsia="Calibri" w:hAnsi="Times New Roman" w:cs="Times New Roman"/>
          <w:bCs/>
          <w:sz w:val="26"/>
          <w:szCs w:val="26"/>
        </w:rPr>
        <w:t>В целях оказания имущественной поддержки субъектам малого и среднего предпринимательства администрацией Корочанского района, а также администрациями  городского и сельских поселений муниципального района «Корочанский района» утверждены перечни муниципального имущества предназначенного для предоставления  субъектам малого и среднего предпринимательства.</w:t>
      </w:r>
    </w:p>
    <w:p w:rsidR="00F761C1" w:rsidRPr="00F761C1" w:rsidRDefault="00F761C1" w:rsidP="00F761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На 2023 год в указанный перечень входит 39 объектов, в </w:t>
      </w:r>
      <w:proofErr w:type="spellStart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т.ч</w:t>
      </w:r>
      <w:proofErr w:type="spellEnd"/>
      <w:r w:rsidRPr="00F761C1">
        <w:rPr>
          <w:rFonts w:ascii="Times New Roman" w:eastAsia="Calibri" w:hAnsi="Times New Roman" w:cs="Times New Roman"/>
          <w:bCs/>
          <w:sz w:val="26"/>
          <w:szCs w:val="26"/>
        </w:rPr>
        <w:t>. 35 объектов недвижимого имущества (13 - земельных участка, 22 – зданий и помещений, сооружений).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При поддержке администрации </w:t>
      </w:r>
      <w:proofErr w:type="spell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Корочанского</w:t>
      </w:r>
      <w:proofErr w:type="spell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района с 2022 года предприятия принимают участие в конкурсе «Субсидирование части затрат субъектов малого и среднего предпринимательства, связанных с приобретением оборудования </w:t>
      </w:r>
      <w:r w:rsidR="008A0EAE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для создания и расширения производства в городских и иных поселениях Белгородской области». За 2022-2023 годы два предприятий получили субсидии на общую сумму 16,339 </w:t>
      </w:r>
      <w:proofErr w:type="gram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млн</w:t>
      </w:r>
      <w:proofErr w:type="gram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рублей (до 75% от понесенных затрат за приобретенное оборудование).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В 2022-2023 годах для снижения напряженности на рынке труда 2 безработным гражданам оказана государственная материальная поддержка на сумму                                 500 тыс. рублей. В соответствии с постановлением Правительства Белгородской области от 22 июня 2020 года № 273-пп «О предоставлении мер социальной защиты гражданам, оказавшимся в трудной жизненной ситуации» за 2023 год социальная помощь на основании социального контракта предоставлена </w:t>
      </w:r>
      <w:r w:rsidR="008A0EAE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105 индивидуальным предпринимателям на сумму 36,78 </w:t>
      </w:r>
      <w:proofErr w:type="gram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млн</w:t>
      </w:r>
      <w:proofErr w:type="gram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рублей на осуществление предпринимательской деятельности и 36 ЛПХ на сумму </w:t>
      </w:r>
      <w:r w:rsidR="008A0EAE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7,2 млн рублей на разведение личного подсобного хозяйства.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Приняли участие 180 предпринимателей в 23-х </w:t>
      </w:r>
      <w:r w:rsidR="00C92F53"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онлайн 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семинарах </w:t>
      </w:r>
      <w:r w:rsidR="008A0EAE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по маркировке товаров, 3 субъекта МСП</w:t>
      </w:r>
      <w:r w:rsidR="00C92F5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-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в областном фестивале вареников, 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br/>
        <w:t xml:space="preserve">20 предпринимателей прошли обучение предпринимательской деятельности в рамках образовательной программы </w:t>
      </w:r>
      <w:proofErr w:type="spell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Микрокредитной</w:t>
      </w:r>
      <w:proofErr w:type="spell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компании Белгородского областного фонда поддержки малого и среднего предпринимательства.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Кроме того, на официальном сайте администрации района в сети «Интернет» разработан отдельный раздел, посвященный вопросам поддержки </w:t>
      </w:r>
      <w:r w:rsidR="00C92F5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предпринимательства и 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ведения предпринимательской деятельности в различных сферах деятельности.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lastRenderedPageBreak/>
        <w:t>Для популяризации предпринимательской деятельности проведены мероприятия к празднованию «Дня торговли», «Дня работников бытового обслуживания», в рамках которых были награждены предприниматели и работники соответствующей деятельности, внесших наибольший вклад в развитие социально-экономического состояния округа.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Администрация района нацелена на оказание поддержки инвесторам, сопровождение инвестиционных проектов для более быстрой их реализации и оказания содействия в разрешении проблем, на создание комфортных условий реализации инвестиционных проектов.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На территории района сформировано 12 свободных производственных площадок и земельных участков, пригодных для размещения новых производственных объектов. Администрацией района осуществляется взаимодействие с АО «Корпорация Развитие» по привлечению инвестиций   в район и по работе с компаниями-инвесторами.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Для привлечения инвестиций в экономику муниципального района, повышения инвестиционной активности бизнеса и достижения устойчивого социально-экономического развития разработан инвестиционный паспорт.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28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Одной из форм улучшения инве</w:t>
      </w:r>
      <w:r w:rsidR="007C7DD9" w:rsidRPr="0086528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стиционного климата будет являт</w:t>
      </w:r>
      <w:r w:rsidRPr="0086528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ься реализация проектов с использованием механизмов </w:t>
      </w:r>
      <w:proofErr w:type="spellStart"/>
      <w:r w:rsidRPr="0086528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муниципально</w:t>
      </w:r>
      <w:proofErr w:type="spellEnd"/>
      <w:r w:rsidRPr="0086528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-частного партнерства, как совокупность методов долгосрочного взаимовыгодного сотрудничества между муниципальным образованием и хозяйствующими субъектами, способствующих реализации общественно значимых проектов на территории района.</w:t>
      </w:r>
      <w:r w:rsidR="008A0EAE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района реализуется комплекс мер, предусматривающий формирование максимально комфортных условий для инвесторов и благоприятной инвестиционной среды. </w:t>
      </w:r>
      <w:r w:rsidR="00C92F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C92F5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="00C92F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Корочанский</w:t>
      </w:r>
      <w:proofErr w:type="spellEnd"/>
      <w:r w:rsidR="00C92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19 октября 2016 года</w:t>
      </w:r>
      <w:r w:rsidR="00C92F53"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 </w:t>
      </w:r>
      <w:r w:rsidR="00C92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C92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улучшению инвестиционного климата и развитию предпринимательства при главе администрации муниципального района </w:t>
      </w:r>
      <w:proofErr w:type="spellStart"/>
      <w:r w:rsidR="00C92F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Корочанский</w:t>
      </w:r>
      <w:proofErr w:type="spellEnd"/>
      <w:r w:rsidR="00C92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осуществляющий рассмотрение и одобрение инвестиционных проектов, планируемых к реализации по приоритетным направлениям развития экономики и социальной сферы. В целях организации дальнейшей эффективной работы по улучшению инвестиционного климата разработана и согласована с </w:t>
      </w:r>
      <w:r w:rsidR="00C92F5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инистерством экономического развития и промышленности </w:t>
      </w:r>
      <w:r w:rsidR="007C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Белгородской 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</w:t>
      </w:r>
      <w:r w:rsidR="007C5B1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Дорожная карта</w:t>
      </w:r>
      <w:r w:rsidR="007C5B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внедрения Стандарта деятельности органов местного самоуправления по обеспечению благоприятного инвестиционного климата в муниципальном районе «Корочанский район». </w:t>
      </w:r>
    </w:p>
    <w:p w:rsidR="00F761C1" w:rsidRPr="00F761C1" w:rsidRDefault="00F761C1" w:rsidP="00F761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Агропромышленный комплекс и его базовая отрасль – сельское хозяйство является одной из ведущих системообразующих сфер экономики Корочанского района, формирующей агропродовольственный рынок, экономическую безопасность района, трудовой и поселенческий потенциал сельских территорий. В 2023 году </w:t>
      </w:r>
      <w:r w:rsidR="008A0E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сохранились положительные тенденции и в развитии сельского хозяйства. </w:t>
      </w:r>
      <w:r w:rsidR="008A0E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год во всех категориях хозяйств произведено продукции на сумму более </w:t>
      </w:r>
      <w:r w:rsidR="008A0E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22,5 </w:t>
      </w:r>
      <w:proofErr w:type="gramStart"/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Основным звеном укрепления экономики агропромышленного комплекса района является свиноводство, доля которого в стоимости валовой продукции сельского хозяйства составляет более 60%. Развивается новая для района отрасль – мясное скотоводство.</w:t>
      </w:r>
    </w:p>
    <w:p w:rsidR="00F761C1" w:rsidRPr="00F761C1" w:rsidRDefault="00F761C1" w:rsidP="00F761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Значительный вклад в развитие агропромышленного комплекса района вносят предприятия малого и среднего бизнеса, </w:t>
      </w:r>
      <w:proofErr w:type="gramStart"/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которыми</w:t>
      </w:r>
      <w:proofErr w:type="gramEnd"/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 используются механизмы финансовой, инфраструктурной, информационной поддержки со стороны органов 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власти. </w:t>
      </w:r>
      <w:r w:rsidRPr="00F761C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Развиваются малые формы хозяйствования  по таким направлениям как: садоводство, молочное животноводство, козоводство, овощеводство, </w:t>
      </w:r>
      <w:proofErr w:type="spellStart"/>
      <w:r w:rsidRPr="00F761C1">
        <w:rPr>
          <w:rFonts w:ascii="Times New Roman" w:eastAsia="Calibri" w:hAnsi="Times New Roman" w:cs="Times New Roman"/>
          <w:bCs/>
          <w:iCs/>
          <w:sz w:val="26"/>
          <w:szCs w:val="26"/>
        </w:rPr>
        <w:t>аквакультура</w:t>
      </w:r>
      <w:proofErr w:type="spellEnd"/>
      <w:r w:rsidRPr="00F761C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F761C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В малом бизнесе занято 8% сельского населения трудоспособного возраста.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F761C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Наряду с развитием индустриального сельскохозяйственного производства, для обеспечения социальной стабильности, развития предпринимательства и экономической активности сельского населения в районе реализуется областная целевая программа «Семейные фермы Белогорья». На территории района </w:t>
      </w:r>
      <w:r w:rsidR="008A0EAE">
        <w:rPr>
          <w:rFonts w:ascii="Times New Roman" w:eastAsia="Calibri" w:hAnsi="Times New Roman" w:cs="Times New Roman"/>
          <w:bCs/>
          <w:iCs/>
          <w:sz w:val="26"/>
          <w:szCs w:val="26"/>
        </w:rPr>
        <w:br/>
      </w:r>
      <w:r w:rsidR="007C5B1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по  состоянию  на 1 января </w:t>
      </w:r>
      <w:r w:rsidRPr="00F761C1">
        <w:rPr>
          <w:rFonts w:ascii="Times New Roman" w:eastAsia="Calibri" w:hAnsi="Times New Roman" w:cs="Times New Roman"/>
          <w:bCs/>
          <w:iCs/>
          <w:sz w:val="26"/>
          <w:szCs w:val="26"/>
        </w:rPr>
        <w:t>2024 года в районе имеется 340 семейных  ферм, зарегистрировано 80 КФХ, более 14 тысяч ЛПХ</w:t>
      </w:r>
      <w:r w:rsidR="007C5B18">
        <w:rPr>
          <w:rFonts w:ascii="Times New Roman" w:eastAsia="Calibri" w:hAnsi="Times New Roman" w:cs="Times New Roman"/>
          <w:bCs/>
          <w:iCs/>
          <w:sz w:val="26"/>
          <w:szCs w:val="26"/>
        </w:rPr>
        <w:t>,</w:t>
      </w:r>
      <w:r w:rsidRPr="00F761C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которые производят около </w:t>
      </w:r>
      <w:r w:rsidR="008A0EAE">
        <w:rPr>
          <w:rFonts w:ascii="Times New Roman" w:eastAsia="Calibri" w:hAnsi="Times New Roman" w:cs="Times New Roman"/>
          <w:bCs/>
          <w:iCs/>
          <w:sz w:val="26"/>
          <w:szCs w:val="26"/>
        </w:rPr>
        <w:br/>
      </w:r>
      <w:r w:rsidRPr="00F761C1">
        <w:rPr>
          <w:rFonts w:ascii="Times New Roman" w:eastAsia="Calibri" w:hAnsi="Times New Roman" w:cs="Times New Roman"/>
          <w:bCs/>
          <w:iCs/>
          <w:sz w:val="26"/>
          <w:szCs w:val="26"/>
        </w:rPr>
        <w:t>10% от всей валовой сельскохозяйственной продукции района.</w:t>
      </w:r>
    </w:p>
    <w:p w:rsidR="00F761C1" w:rsidRPr="00F761C1" w:rsidRDefault="00F761C1" w:rsidP="00F761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61C1">
        <w:rPr>
          <w:rFonts w:ascii="Times New Roman" w:eastAsia="Calibri" w:hAnsi="Times New Roman" w:cs="Times New Roman"/>
          <w:kern w:val="1"/>
          <w:sz w:val="26"/>
          <w:szCs w:val="26"/>
          <w:lang w:eastAsia="zh-CN" w:bidi="hi-IN"/>
        </w:rPr>
        <w:t xml:space="preserve">Одним из перспективных направлений платных услуг населению, являются туристические услуги. </w:t>
      </w:r>
      <w:r w:rsidRPr="00F761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Развитие туризма в </w:t>
      </w:r>
      <w:proofErr w:type="spellStart"/>
      <w:r w:rsidRPr="00F761C1">
        <w:rPr>
          <w:rFonts w:ascii="Times New Roman" w:eastAsia="Calibri" w:hAnsi="Times New Roman" w:cs="Times New Roman"/>
          <w:sz w:val="26"/>
          <w:szCs w:val="26"/>
          <w:lang w:eastAsia="ru-RU"/>
        </w:rPr>
        <w:t>Корочанском</w:t>
      </w:r>
      <w:proofErr w:type="spellEnd"/>
      <w:r w:rsidRPr="00F761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районе, в том числе и сельского, сегодня одна из приоритетных задач. Выгодное географическое положение нашего района, разнообразие исторического и культурного наследия определяют благоприятные долгосрочные перспективы развития рекреационно-туристического комплекса, создание и развитие инфраструктуры сельского туризма</w:t>
      </w:r>
      <w:r w:rsidR="007C5B1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F761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продвижение туристского продукта Корочанского района на внутреннем и российском туристских рынках</w:t>
      </w:r>
      <w:r w:rsidR="007C5B1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F761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повышение качества услуг в сфере туризма Корочанского района.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>Наличие разнообразных туристско-рекреационных ресурсов позволяет развивать практически все виды туризма, в том числе рекреационный (пляжный), культурно-познавательный, оздоровительный, сельский, экологический</w:t>
      </w:r>
      <w:r w:rsidR="00E14FF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14FF2" w:rsidRPr="00F761C1">
        <w:rPr>
          <w:rFonts w:ascii="Times New Roman" w:eastAsia="Calibri" w:hAnsi="Times New Roman" w:cs="Times New Roman"/>
          <w:kern w:val="1"/>
          <w:sz w:val="26"/>
          <w:szCs w:val="26"/>
          <w:lang w:eastAsia="zh-CN" w:bidi="hi-IN"/>
        </w:rPr>
        <w:t>событийный</w:t>
      </w:r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 туризм и другие. </w:t>
      </w:r>
    </w:p>
    <w:p w:rsidR="00F761C1" w:rsidRPr="00F761C1" w:rsidRDefault="00F761C1" w:rsidP="00F761C1">
      <w:pPr>
        <w:tabs>
          <w:tab w:val="left" w:pos="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 2023 года развивается промышленный туризм</w:t>
      </w:r>
      <w:r w:rsidR="00E14FF2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. 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Белгородская область,                             в числе 20 других регионов Российской Федерации прошла обучение в рамках                                 II Всероссийского акселератора по промышленному туризму «Открытая промышленность». </w:t>
      </w:r>
    </w:p>
    <w:p w:rsidR="00F761C1" w:rsidRPr="00F761C1" w:rsidRDefault="00F761C1" w:rsidP="00F761C1">
      <w:pPr>
        <w:tabs>
          <w:tab w:val="left" w:pos="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данной программы создана региональная команда, в которую                            от Белгородской области включены 10 промышленных предприятий, из них                      два промышленных предприятия нашего района</w:t>
      </w:r>
      <w:r w:rsidR="00E1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ООО «ПК «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Старая Крепость» и сыроварня «Славный сыровар» ООО «Зеленая долина». 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В районе развит рекреационный и экологический туризм. В живописных природных местах района действуют и предлагают свои услуги 3 базы отдыха, расположенные в живописных природных местах. 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>В округе живут и работают мастера народных промыслов: резьбы по дереву, плетения из лозы и соломки, вышивки.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Историко-культурное наследие региона – памятники археологии различных периодов, памятники архитектуры, искусства, музеи, этнографическое наследие, нематериальные носители историко-культурного наследия являются основными базовыми элементами туристско-рекреационного потенциала района. Образуемые культурно-историческими объектами пространства в известной мере определяют локализацию туристских потоков и направления экскурсионных маршрутов. </w:t>
      </w:r>
    </w:p>
    <w:p w:rsidR="00F761C1" w:rsidRPr="00F761C1" w:rsidRDefault="00F761C1" w:rsidP="00F761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Туризм является одним из перспективных направлений, который может быть реализован через частных предпринимателей, фермеров, а также через любые организации, созданные и функционирующие в рамках действующего законодательства. </w:t>
      </w:r>
      <w:proofErr w:type="gramStart"/>
      <w:r w:rsidRPr="00F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Среди последних особыми возможностями располагают </w:t>
      </w:r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ОКУ «</w:t>
      </w:r>
      <w:proofErr w:type="spellStart"/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Корочанское</w:t>
      </w:r>
      <w:proofErr w:type="spellEnd"/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лесничество»</w:t>
      </w:r>
      <w:r w:rsidRPr="00F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сельско</w:t>
      </w:r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хозяйственное предприятие </w:t>
      </w:r>
      <w:r w:rsidRPr="00F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плодопитомник «</w:t>
      </w:r>
      <w:proofErr w:type="spellStart"/>
      <w:r w:rsidRPr="00F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Корочанский</w:t>
      </w:r>
      <w:proofErr w:type="spellEnd"/>
      <w:r w:rsidRPr="00F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агропромышленные предприятия АПХ «Зеленая Долина» </w:t>
      </w:r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СССПоК</w:t>
      </w:r>
      <w:proofErr w:type="spellEnd"/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Славый</w:t>
      </w:r>
      <w:proofErr w:type="spellEnd"/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Сыровар» и </w:t>
      </w:r>
      <w:r w:rsidRPr="00F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«ПК «Старая Крепость»</w:t>
      </w:r>
      <w:r w:rsidR="00E14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предприятия </w:t>
      </w:r>
      <w:r w:rsidRPr="00F76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рекреационной направленности </w:t>
      </w:r>
      <w:r w:rsidR="00D072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761C1">
        <w:rPr>
          <w:rFonts w:ascii="Times New Roman" w:eastAsia="Calibri" w:hAnsi="Times New Roman" w:cs="Times New Roman"/>
          <w:sz w:val="26"/>
          <w:szCs w:val="26"/>
        </w:rPr>
        <w:t>Корочанский</w:t>
      </w:r>
      <w:proofErr w:type="spellEnd"/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 историко-краеведческий музей, </w:t>
      </w:r>
      <w:r w:rsidR="00D07224">
        <w:rPr>
          <w:rFonts w:ascii="Times New Roman" w:eastAsia="Calibri" w:hAnsi="Times New Roman" w:cs="Times New Roman"/>
          <w:sz w:val="26"/>
          <w:szCs w:val="26"/>
        </w:rPr>
        <w:br/>
      </w:r>
      <w:r w:rsidRPr="00F761C1">
        <w:rPr>
          <w:rFonts w:ascii="Times New Roman" w:eastAsia="Calibri" w:hAnsi="Times New Roman" w:cs="Times New Roman"/>
          <w:sz w:val="26"/>
          <w:szCs w:val="26"/>
        </w:rPr>
        <w:t>ООО «Санаторий «Дубравушка», храмы района, родник «Ясный колодец»</w:t>
      </w:r>
      <w:r w:rsidR="00D07224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0EAE">
        <w:rPr>
          <w:rFonts w:ascii="Times New Roman" w:eastAsia="Calibri" w:hAnsi="Times New Roman" w:cs="Times New Roman"/>
          <w:sz w:val="26"/>
          <w:szCs w:val="26"/>
        </w:rPr>
        <w:br/>
      </w:r>
      <w:r w:rsidR="00D07224">
        <w:rPr>
          <w:rFonts w:ascii="Times New Roman" w:eastAsia="Calibri" w:hAnsi="Times New Roman" w:cs="Times New Roman"/>
          <w:sz w:val="26"/>
          <w:szCs w:val="26"/>
        </w:rPr>
        <w:t>Н</w:t>
      </w:r>
      <w:r w:rsidRPr="00F761C1">
        <w:rPr>
          <w:rFonts w:ascii="Times New Roman" w:eastAsia="Calibri" w:hAnsi="Times New Roman" w:cs="Times New Roman"/>
          <w:sz w:val="26"/>
          <w:szCs w:val="26"/>
        </w:rPr>
        <w:t>а сегодняшний день наиболее привлекаемым объектом является историко-культурный центр «Город-крепость «Яблонов», который открылся в 2019 году.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>В каждом сельском поселении и на территори</w:t>
      </w:r>
      <w:r w:rsidR="00D07224">
        <w:rPr>
          <w:rFonts w:ascii="Times New Roman" w:eastAsia="Calibri" w:hAnsi="Times New Roman" w:cs="Times New Roman"/>
          <w:sz w:val="26"/>
          <w:szCs w:val="26"/>
        </w:rPr>
        <w:t>и города</w:t>
      </w:r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 Короча обустроены рекреационные зоны отдыха, которые пользуются популярностью не только </w:t>
      </w:r>
      <w:r w:rsidR="008A0EAE">
        <w:rPr>
          <w:rFonts w:ascii="Times New Roman" w:eastAsia="Calibri" w:hAnsi="Times New Roman" w:cs="Times New Roman"/>
          <w:sz w:val="26"/>
          <w:szCs w:val="26"/>
        </w:rPr>
        <w:br/>
      </w:r>
      <w:r w:rsidRPr="00F761C1">
        <w:rPr>
          <w:rFonts w:ascii="Times New Roman" w:eastAsia="Calibri" w:hAnsi="Times New Roman" w:cs="Times New Roman"/>
          <w:sz w:val="26"/>
          <w:szCs w:val="26"/>
        </w:rPr>
        <w:t>у местных жителей, но и у гостей района. Природно-ресурсный потенциал района представлен следующими базовыми элементами: водные объекты, леса, ландшафты, охотничьи ресурсы.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>Перечисленные факторы позволяют развивать в районе новое актуальное направление – экологический туризм.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Также на территории </w:t>
      </w:r>
      <w:proofErr w:type="gramStart"/>
      <w:r w:rsidRPr="00F761C1">
        <w:rPr>
          <w:rFonts w:ascii="Times New Roman" w:eastAsia="Calibri" w:hAnsi="Times New Roman" w:cs="Times New Roman"/>
          <w:sz w:val="26"/>
          <w:szCs w:val="26"/>
        </w:rPr>
        <w:t>района</w:t>
      </w:r>
      <w:proofErr w:type="gramEnd"/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 на постоянной основе проходят событийные мероприятия как районного, так и областного значения (выставки, фестивали, ярмарки и т.д.).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Подтверждением высокого интереса к наиболее известным объектам показа </w:t>
      </w:r>
      <w:r w:rsidR="008A0EAE">
        <w:rPr>
          <w:rFonts w:ascii="Times New Roman" w:eastAsia="Calibri" w:hAnsi="Times New Roman" w:cs="Times New Roman"/>
          <w:sz w:val="26"/>
          <w:szCs w:val="26"/>
        </w:rPr>
        <w:br/>
      </w:r>
      <w:r w:rsidRPr="00F761C1">
        <w:rPr>
          <w:rFonts w:ascii="Times New Roman" w:eastAsia="Calibri" w:hAnsi="Times New Roman" w:cs="Times New Roman"/>
          <w:sz w:val="26"/>
          <w:szCs w:val="26"/>
        </w:rPr>
        <w:t>на территории района являются показатели функционирования туристической отрасли.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 xml:space="preserve">На территории района имеется классифицированные места размещения соответствующие современному требованию туриста.  </w:t>
      </w:r>
    </w:p>
    <w:p w:rsidR="00F761C1" w:rsidRPr="00F761C1" w:rsidRDefault="00F761C1" w:rsidP="00F761C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По состоянию на 1 января 2024 года в районе количество коллективных средств размещения составляет 6 единиц (количество номеров: 121 единицы, количество койко-мест: 326 единицы, количество лиц размещенных в КСР 6146 чел.). Общий туристический поток (за 2023 год) составил </w:t>
      </w:r>
      <w:r w:rsidR="002465AF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121 300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человек.</w:t>
      </w:r>
    </w:p>
    <w:p w:rsidR="00F761C1" w:rsidRPr="00F761C1" w:rsidRDefault="00426720" w:rsidP="00F761C1">
      <w:pPr>
        <w:widowControl w:val="0"/>
        <w:suppressAutoHyphens/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proofErr w:type="gramStart"/>
        <w:r w:rsidR="00F761C1" w:rsidRPr="0086528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Распоряжением</w:t>
        </w:r>
      </w:hyperlink>
      <w:r w:rsidR="00F761C1" w:rsidRPr="00865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</w:t>
      </w:r>
      <w:r w:rsidR="00F761C1"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апреля 2021 года № 1139-р утверждена Целевая модель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одним из показателей которой является доля количества и доля площади земельных участков с границами, координатное описание которых учтено в Едином государственном реестре недвижимости (далее – ЕГРН).</w:t>
      </w:r>
      <w:proofErr w:type="gramEnd"/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Управления </w:t>
      </w:r>
      <w:proofErr w:type="spellStart"/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Белгородской области                                          на 1 января 2024 года доля площади земельных участков, </w:t>
      </w:r>
      <w:r w:rsidR="00193E4B"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зданий, сооружений, объектов незавершенного строительства, расположенных </w:t>
      </w:r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="00193E4B"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Корочанского</w:t>
      </w:r>
      <w:proofErr w:type="spellEnd"/>
      <w:r w:rsidR="00193E4B"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учтенных в ЕГРН с границами, установленными </w:t>
      </w:r>
      <w:r w:rsidR="008A0E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законодательства Российской Федерации, в площади территории района (без учета земель, покрытых поверхностными водными объектами и земель запаса), </w:t>
      </w:r>
      <w:r w:rsidR="00193E4B"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67,69</w:t>
      </w:r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22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количества земельных участков, учтенных в ЕГРН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ЕГРН, составляет </w:t>
      </w:r>
      <w:r w:rsidR="00193E4B"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>58,86</w:t>
      </w:r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22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246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приоритетами в сфере земельно-имущественных отношений муниципального </w:t>
      </w:r>
      <w:r w:rsidR="00D072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активная региональная политика по рациональному и качественному управлению и распоряжению земельными ресурсами, развитию гражданского оборота недвижимости, защите прав собственников объектов недвижимости, в том числе землепользователей, обеспечению поступлений в бюджет муниципального образования дополнительных доходов от продажи и использования </w:t>
      </w: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имущества, находящегося в государственной и муниципальной собственности.</w:t>
      </w:r>
      <w:proofErr w:type="gramEnd"/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1C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данного направления обеспечит формирование достоверного (качественного и полного) ЕГРН, сокращение сроков государственной регистрации прав на объекты недвижимости, в том числе земельные участки, минимизацию бумажного документооборота и перевод государственных и муниципальных услуг преимущественно в электронный вид.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1.2. Описание приоритетов и целей государственной политики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в сфере реализации муниципальной программы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F761C1" w:rsidRPr="00F761C1" w:rsidRDefault="00F761C1" w:rsidP="00F761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>Стратегией социально-экономического развития Корочанского района Белгородской области определено, что одной из стратегических целей развития муниципального района является - стабильность, благосостояние, достойное качество жизни - каждому жителю Корочанского района на основе привлечения внутренних и внешних инвестиций в проекты предприятий агропромышленного комплекса, промышленности, субъектов пр</w:t>
      </w:r>
      <w:r w:rsidR="00D07224">
        <w:rPr>
          <w:rFonts w:ascii="Times New Roman" w:eastAsia="Calibri" w:hAnsi="Times New Roman" w:cs="Times New Roman"/>
          <w:sz w:val="26"/>
          <w:szCs w:val="26"/>
        </w:rPr>
        <w:t xml:space="preserve">едпринимательства, реализуемые </w:t>
      </w:r>
      <w:r w:rsidRPr="00F761C1">
        <w:rPr>
          <w:rFonts w:ascii="Times New Roman" w:eastAsia="Calibri" w:hAnsi="Times New Roman" w:cs="Times New Roman"/>
          <w:sz w:val="26"/>
          <w:szCs w:val="26"/>
        </w:rPr>
        <w:t>в районе. Стратегическими задачами являются:</w:t>
      </w:r>
    </w:p>
    <w:p w:rsidR="00F761C1" w:rsidRPr="00F761C1" w:rsidRDefault="00F761C1" w:rsidP="00F761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>-создание благоприятного климата для привлечения инвестиций;</w:t>
      </w:r>
    </w:p>
    <w:p w:rsidR="00F761C1" w:rsidRPr="00F761C1" w:rsidRDefault="00F761C1" w:rsidP="00F761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>-создание благоприятного хозяйственного климата для развития сельскохозяйственных предприятий;</w:t>
      </w:r>
    </w:p>
    <w:p w:rsidR="00F761C1" w:rsidRPr="00F761C1" w:rsidRDefault="00F761C1" w:rsidP="00F761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>-поддержка развития малого и среднего бизнеса;</w:t>
      </w:r>
    </w:p>
    <w:p w:rsidR="00F761C1" w:rsidRPr="00F761C1" w:rsidRDefault="00F761C1" w:rsidP="00F761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61C1">
        <w:rPr>
          <w:rFonts w:ascii="Times New Roman" w:eastAsia="Calibri" w:hAnsi="Times New Roman" w:cs="Times New Roman"/>
          <w:sz w:val="26"/>
          <w:szCs w:val="26"/>
        </w:rPr>
        <w:t>-создание условий отдыха и досуга населения.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В целях достижения стратегических целей и задач социально-экономического развития Белгородской области и муниципального района определены цели, разработаны структура и система показателей муниципальной программы.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Calibri" w:hAnsi="Times New Roman" w:cs="Times New Roman"/>
          <w:bCs/>
          <w:sz w:val="26"/>
          <w:szCs w:val="26"/>
        </w:rPr>
        <w:t xml:space="preserve">Таким образом, исходя из обозначенных </w:t>
      </w:r>
      <w:r w:rsidRPr="00F761C1">
        <w:rPr>
          <w:rFonts w:ascii="Times New Roman" w:eastAsia="Calibri" w:hAnsi="Times New Roman" w:cs="Times New Roman"/>
          <w:sz w:val="26"/>
          <w:szCs w:val="26"/>
        </w:rPr>
        <w:t>стратегических задач политики администрации района, с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истема целеполагания муниципальной программы включает в себя:</w:t>
      </w:r>
    </w:p>
    <w:p w:rsidR="00F761C1" w:rsidRPr="006B6AC7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Цель</w:t>
      </w:r>
      <w:r w:rsidR="00D07224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№</w:t>
      </w: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1 «Создание благоприятных условий для увеличения экономического потенциала муниципального округа», которая характеризуется в том числе:</w:t>
      </w:r>
    </w:p>
    <w:p w:rsidR="006B6AC7" w:rsidRPr="006B6AC7" w:rsidRDefault="006B6AC7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 достижением значения увеличение количества малых и средних предприятий (включая </w:t>
      </w:r>
      <w:proofErr w:type="spellStart"/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микропредприятия</w:t>
      </w:r>
      <w:proofErr w:type="spellEnd"/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) до 2030 года не ниже 1275 человек;</w:t>
      </w:r>
    </w:p>
    <w:p w:rsidR="009179EF" w:rsidRPr="006B6AC7" w:rsidRDefault="009179EF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-достижением количества ИП и КФХ, получивших государственную поддержку ежегодно д</w:t>
      </w:r>
      <w:r w:rsidR="006B6AC7"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 2030 года не мене 2 субъектов ежегодно;</w:t>
      </w:r>
    </w:p>
    <w:p w:rsidR="00F761C1" w:rsidRPr="006B6AC7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-достижением значения оборота субъектов малого и среднего предпринимательства по отношению </w:t>
      </w:r>
      <w:r w:rsidR="009179EF"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к</w:t>
      </w: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2030 году не ниже </w:t>
      </w:r>
      <w:r w:rsidR="009179EF"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6,2</w:t>
      </w:r>
      <w:r w:rsidR="006B6AC7"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proofErr w:type="gramStart"/>
      <w:r w:rsidR="006B6AC7"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млрд</w:t>
      </w:r>
      <w:proofErr w:type="gramEnd"/>
      <w:r w:rsidR="006B6AC7"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рублей.</w:t>
      </w:r>
    </w:p>
    <w:p w:rsidR="009179EF" w:rsidRPr="006B6AC7" w:rsidRDefault="009179EF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Для достижения указанной цели в структуру муниципальной программы включено направление (подпрограмма) реализации – «Формирование благоприятного предпринимательского климата и повышение инвестиционной активности бизнеса района», в рамках которого будет реализовываться комплекс процессных мероприятий «Создание благоприятных условий для развития малого и среднего предпринимательства».</w:t>
      </w:r>
    </w:p>
    <w:p w:rsidR="009179EF" w:rsidRPr="006B6AC7" w:rsidRDefault="009179EF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Цель № 2. Создание благоприятных условий для увеличения внутреннего и въездного туристского потока, обеспечивающего устойчивое развитие туристской отрасли на территории района.</w:t>
      </w:r>
    </w:p>
    <w:p w:rsidR="00F761C1" w:rsidRPr="006B6AC7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-достижением значения числа туристического потока (общее количество туристов) в 2030 году не ниже 1</w:t>
      </w:r>
      <w:r w:rsidR="006B6AC7"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26</w:t>
      </w: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тыс. человек;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proofErr w:type="gram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lastRenderedPageBreak/>
        <w:t>Цель</w:t>
      </w:r>
      <w:r w:rsidR="00D07224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№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9179EF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3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«Повышение эффективности муниципального управления в сфере имущественных и земельных отношений на территории района», которая характеризуется достижением значения доли площади земельных участков, расположенных на территории муниципального округа и учтенных в Едином государственном реестре недвижимости, с границами, установленными                                     в соответствии с требованиями законодательства Российской Федерации, в 2030 году не ниже 100 процентов.</w:t>
      </w:r>
      <w:proofErr w:type="gramEnd"/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Для достижения указанной цели в структуру муниципальной программы включено направление (подпрограмма) реализации – «Управление земельными ресурсами и имуществом муниципального округа», в рамках которого будет реализовываться комплекс процессных мероприятий «Развитие земельных                              и имущественных отношений».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1.3. Сведения о взаимосвязи со стратегическими приоритетами,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целями и показателями государственных программ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Российской Федерации, Белгородской области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proofErr w:type="gram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Система целеполагания и задачи муниципальной программы сформированы                   с учетом национальных целей развития на период до 2030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                      до 2036 года», и Единого плана по достижению национальных целей развития Российской Федерации на период до 2024 года</w:t>
      </w:r>
      <w:proofErr w:type="gram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и на плановый период до 2030 года, утвержденного распоряжением Правительства Российской Федерации                                         от 01 октября 2021 года № 2765-р.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Реализация муниципальной программы будет непосредственно направлена                            на достижение национальной цели развития Российской Федерации на период                        до 2030 года – «Устойчивая и динамичная экономика».</w:t>
      </w:r>
    </w:p>
    <w:p w:rsidR="006B6AC7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 «Развитие экономического потенциала и формирование благоприятного предпринимательского климата                             в Белгородской области»</w:t>
      </w:r>
      <w:r w:rsid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1.4. Задачи муниципального управления, способы их эффективного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решения в сфере реализации муниципальной программы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Мероприятия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По направлению (подпрограмме) «Формирование благоприятного предпринимательского климата и повышение инвестиционной активности бизнеса муниципального округа» определена ключевая задача «Создание благоприятных условий для устойчивого развития малого </w:t>
      </w:r>
      <w:r w:rsidR="00220F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и среднего предпринимательства 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на территории </w:t>
      </w:r>
      <w:r w:rsid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района</w:t>
      </w:r>
      <w:r w:rsidR="00220F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»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, способом эффективного решения которой являются: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-пропаганда предпринимательства, формирование положительного имиджа предпринимательства среди населения;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-продвижение инвестиционной привлекательности муниципального </w:t>
      </w:r>
      <w:r w:rsid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района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                         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lastRenderedPageBreak/>
        <w:t>для внутренних и внешних инвесторов;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-информирование субъектов малого и среднего предпринимательства                           и физических лиц о мерах государственной поддержки; 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-предоставление субъектам малого и среднего предпринимательства, включая индивидуальных предпринимателей и </w:t>
      </w:r>
      <w:proofErr w:type="spell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самозанятых</w:t>
      </w:r>
      <w:proofErr w:type="spell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граждан, комплекса информационно-консультационных услуг;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-повышение предпринимательской культуры, популяризация предпринимательства и вовлечение экономически активного населения                                       в предпринимательскую деятельность путем информационно-консультационных                        и образовательных услуг на единой площадке региональной инфраструктуры поддержки бизнеса, а также в федеральных институтах развития;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-обеспечение организации и участия муниципального ок</w:t>
      </w:r>
      <w:r w:rsidR="00D07224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руга в выставочной деятельности;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самозанятых</w:t>
      </w:r>
      <w:proofErr w:type="spellEnd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;</w:t>
      </w:r>
    </w:p>
    <w:p w:rsidR="00220FD6" w:rsidRDefault="00220FD6" w:rsidP="00220F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По направлению (подпрограмме) </w:t>
      </w:r>
      <w:r w:rsidR="00D07224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«</w:t>
      </w:r>
      <w:r w:rsidRPr="00220FD6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Развитие внутреннего и въездного туризма на территории муниципального района «Корочанский район»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определена ключевая задача «</w:t>
      </w:r>
      <w:r w:rsidRP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Создание благоприятных условий для   увеличения внутреннего и въездного туристского потока, обеспечивающего устойчивое развитие туристской отрасли на территории района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»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, способом эффективного решения которой являются:</w:t>
      </w:r>
    </w:p>
    <w:p w:rsidR="00220FD6" w:rsidRPr="00F761C1" w:rsidRDefault="00220FD6" w:rsidP="00220F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-использование комплексного подхода при развитии туризма на территории муниципального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района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, учитывая экономические, социальные, культурные, экологические и другие аспекты развития туристской деятельности.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proofErr w:type="gramStart"/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По направлению (подпрограмме) «Управление земельными ресурсами                          и имуществом муниципального </w:t>
      </w:r>
      <w:r w:rsid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района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» определена ключевая задача «Обеспечение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                       в Единый государственный реестр недвижимости в отношении объектов недвижимости, в том числе земельных участков, расположенных на территории муниципального </w:t>
      </w:r>
      <w:r w:rsidR="006B6AC7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района</w:t>
      </w: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», способом эффективного решения которой являются:</w:t>
      </w:r>
      <w:proofErr w:type="gramEnd"/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F761C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-организация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выполнения.</w:t>
      </w: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F761C1" w:rsidRPr="00F761C1" w:rsidRDefault="00F761C1" w:rsidP="00F76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D03F45" w:rsidRPr="00622E8B" w:rsidRDefault="00D03F45" w:rsidP="00521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03F45" w:rsidRPr="00622E8B" w:rsidSect="00B5443C">
          <w:headerReference w:type="default" r:id="rId11"/>
          <w:headerReference w:type="first" r:id="rId12"/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</w:p>
    <w:p w:rsidR="00D03F45" w:rsidRPr="00622E8B" w:rsidRDefault="00C97DF4" w:rsidP="00990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9904F9"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. Паспорт муниципальной программы </w:t>
      </w:r>
      <w:r w:rsidR="00BE3335">
        <w:rPr>
          <w:rFonts w:ascii="Times New Roman" w:eastAsia="Calibri" w:hAnsi="Times New Roman" w:cs="Times New Roman"/>
          <w:b/>
          <w:sz w:val="28"/>
          <w:szCs w:val="28"/>
        </w:rPr>
        <w:t>Корочанского</w:t>
      </w:r>
      <w:r w:rsidR="009904F9"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9904F9" w:rsidRPr="00622E8B" w:rsidRDefault="009904F9" w:rsidP="00990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t>«Развитие экономического потенциала и формирование благоприятного</w:t>
      </w:r>
    </w:p>
    <w:p w:rsidR="009904F9" w:rsidRPr="00622E8B" w:rsidRDefault="009904F9" w:rsidP="00990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предпринимательского климата в </w:t>
      </w:r>
      <w:proofErr w:type="spellStart"/>
      <w:r w:rsidR="00613EEA">
        <w:rPr>
          <w:rFonts w:ascii="Times New Roman" w:eastAsia="Calibri" w:hAnsi="Times New Roman" w:cs="Times New Roman"/>
          <w:b/>
          <w:sz w:val="28"/>
          <w:szCs w:val="28"/>
        </w:rPr>
        <w:t>Корочан</w:t>
      </w:r>
      <w:r w:rsidRPr="00622E8B">
        <w:rPr>
          <w:rFonts w:ascii="Times New Roman" w:eastAsia="Calibri" w:hAnsi="Times New Roman" w:cs="Times New Roman"/>
          <w:b/>
          <w:sz w:val="28"/>
          <w:szCs w:val="28"/>
        </w:rPr>
        <w:t>ском</w:t>
      </w:r>
      <w:proofErr w:type="spellEnd"/>
      <w:r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 районе»</w:t>
      </w:r>
    </w:p>
    <w:p w:rsidR="00DB2EC8" w:rsidRPr="00622E8B" w:rsidRDefault="00DB2EC8" w:rsidP="00990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EC8" w:rsidRPr="00622E8B" w:rsidRDefault="00C734C9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="00DB2EC8" w:rsidRPr="00622E8B">
        <w:rPr>
          <w:rFonts w:ascii="Times New Roman" w:eastAsia="Calibri" w:hAnsi="Times New Roman" w:cs="Times New Roman"/>
          <w:b/>
          <w:sz w:val="28"/>
          <w:szCs w:val="28"/>
        </w:rPr>
        <w:t>Основные положения</w:t>
      </w:r>
    </w:p>
    <w:p w:rsidR="00DB2EC8" w:rsidRPr="00622E8B" w:rsidRDefault="00DB2EC8" w:rsidP="00990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9"/>
        <w:gridCol w:w="9975"/>
      </w:tblGrid>
      <w:tr w:rsidR="009D3511" w:rsidRPr="00622E8B" w:rsidTr="009D3511">
        <w:tc>
          <w:tcPr>
            <w:tcW w:w="4390" w:type="dxa"/>
          </w:tcPr>
          <w:p w:rsidR="009D3511" w:rsidRPr="00622E8B" w:rsidRDefault="009D3511" w:rsidP="000170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  <w:r w:rsidR="00613EEA" w:rsidRPr="00613EEA">
              <w:rPr>
                <w:rFonts w:ascii="Times New Roman" w:eastAsia="Calibri" w:hAnsi="Times New Roman" w:cs="Times New Roman"/>
                <w:sz w:val="28"/>
                <w:szCs w:val="28"/>
              </w:rPr>
              <w:t>Корочан</w:t>
            </w:r>
            <w:r w:rsidRPr="00613EEA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737" w:type="dxa"/>
          </w:tcPr>
          <w:p w:rsidR="009D3511" w:rsidRPr="00622E8B" w:rsidRDefault="00613EEA" w:rsidP="00613E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EE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3EE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3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экономическому развитию, АПК  и воспроизводству окружающей среды   </w:t>
            </w:r>
          </w:p>
        </w:tc>
      </w:tr>
      <w:tr w:rsidR="009D3511" w:rsidRPr="00622E8B" w:rsidTr="009D3511">
        <w:tc>
          <w:tcPr>
            <w:tcW w:w="4390" w:type="dxa"/>
          </w:tcPr>
          <w:p w:rsidR="009D3511" w:rsidRPr="00622E8B" w:rsidRDefault="009D3511" w:rsidP="00A47CE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A47CE5">
              <w:rPr>
                <w:rFonts w:ascii="Times New Roman" w:eastAsia="Calibri" w:hAnsi="Times New Roman" w:cs="Times New Roman"/>
                <w:sz w:val="28"/>
                <w:szCs w:val="28"/>
              </w:rPr>
              <w:t>Корочанс</w:t>
            </w: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кого района</w:t>
            </w:r>
          </w:p>
        </w:tc>
        <w:tc>
          <w:tcPr>
            <w:tcW w:w="10737" w:type="dxa"/>
          </w:tcPr>
          <w:p w:rsidR="009D3511" w:rsidRPr="00613EEA" w:rsidRDefault="00A47CE5" w:rsidP="00A47CE5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Наталья Алексеевна</w:t>
            </w:r>
            <w:r w:rsidR="00192BCE" w:rsidRPr="00613EE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EEA" w:rsidRPr="00613E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начальник отдела экономического развития, поддержки малого предпринимательства и защиты </w:t>
            </w:r>
            <w:proofErr w:type="gramStart"/>
            <w:r w:rsidR="00613EEA" w:rsidRPr="00613E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 потребителей комитета экономического развития администрации района</w:t>
            </w:r>
            <w:proofErr w:type="gramEnd"/>
            <w:r w:rsidR="00613EEA" w:rsidRPr="00613E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</w:tr>
      <w:tr w:rsidR="009D3511" w:rsidRPr="00622E8B" w:rsidTr="009D3511">
        <w:tc>
          <w:tcPr>
            <w:tcW w:w="4390" w:type="dxa"/>
          </w:tcPr>
          <w:p w:rsidR="009D3511" w:rsidRPr="00622E8B" w:rsidRDefault="009D3511" w:rsidP="000170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Период реализации муниципальной программы Белгородского района</w:t>
            </w:r>
          </w:p>
        </w:tc>
        <w:tc>
          <w:tcPr>
            <w:tcW w:w="10737" w:type="dxa"/>
          </w:tcPr>
          <w:p w:rsidR="009D3511" w:rsidRPr="00622E8B" w:rsidRDefault="009D3511" w:rsidP="000170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2025 – 2030 годы</w:t>
            </w:r>
          </w:p>
        </w:tc>
      </w:tr>
      <w:tr w:rsidR="009D3511" w:rsidRPr="00622E8B" w:rsidTr="009D3511">
        <w:tc>
          <w:tcPr>
            <w:tcW w:w="4390" w:type="dxa"/>
          </w:tcPr>
          <w:p w:rsidR="009D3511" w:rsidRPr="00622E8B" w:rsidRDefault="00C672D2" w:rsidP="00613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r w:rsidR="009D3511"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="00613EEA">
              <w:rPr>
                <w:rFonts w:ascii="Times New Roman" w:eastAsia="Calibri" w:hAnsi="Times New Roman" w:cs="Times New Roman"/>
                <w:sz w:val="28"/>
                <w:szCs w:val="28"/>
              </w:rPr>
              <w:t>Корочан</w:t>
            </w:r>
            <w:r w:rsidR="009D3511"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10737" w:type="dxa"/>
          </w:tcPr>
          <w:p w:rsidR="00DB2418" w:rsidRDefault="00E31507" w:rsidP="000170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№ </w:t>
            </w:r>
            <w:r w:rsidR="00B962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734C9"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. Создание благоприятных условий для устойчивого развития малого</w:t>
            </w:r>
            <w:r w:rsid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="00C734C9"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среднего предпринимательства </w:t>
            </w:r>
            <w:r w:rsidR="00220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220FD6">
              <w:rPr>
                <w:rFonts w:ascii="Times New Roman" w:eastAsia="Calibri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="00220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613EEA" w:rsidRDefault="00613EEA" w:rsidP="000170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№ </w:t>
            </w:r>
            <w:r w:rsidR="00B962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13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благоприятных условий для увеличения внутреннего и въездного туристского потока, обеспечивающего устойчивое развитие туристской отрасли </w:t>
            </w:r>
            <w:r w:rsidR="00220FD6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Корочанского района</w:t>
            </w:r>
            <w:r w:rsidRPr="00613E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9724B" w:rsidRPr="00622E8B" w:rsidRDefault="00F2173F" w:rsidP="00917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№ </w:t>
            </w:r>
            <w:r w:rsidR="009179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217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эффективности муниципального управления в сфере имущественных и земельных отношений на территории Корочанского района</w:t>
            </w:r>
          </w:p>
        </w:tc>
      </w:tr>
      <w:tr w:rsidR="009D3511" w:rsidRPr="00622E8B" w:rsidTr="009D3511">
        <w:tc>
          <w:tcPr>
            <w:tcW w:w="4390" w:type="dxa"/>
          </w:tcPr>
          <w:p w:rsidR="009D3511" w:rsidRPr="00622E8B" w:rsidRDefault="009D3511" w:rsidP="000170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</w:t>
            </w:r>
            <w:r w:rsidR="000B6DE1"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(подпрограммы) </w:t>
            </w: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Белгородского района</w:t>
            </w:r>
          </w:p>
        </w:tc>
        <w:tc>
          <w:tcPr>
            <w:tcW w:w="10737" w:type="dxa"/>
          </w:tcPr>
          <w:p w:rsidR="0001702E" w:rsidRDefault="0001702E" w:rsidP="000170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(подпрограмма) «Развитие и государственная поддержка малого </w:t>
            </w:r>
            <w:r w:rsid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и среднего предпринимательства</w:t>
            </w:r>
            <w:r w:rsidR="00671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Корочанского района</w:t>
            </w: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6716D0" w:rsidRDefault="00613EEA" w:rsidP="00671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EEA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(подпрограмма)</w:t>
            </w:r>
            <w:r>
              <w:t xml:space="preserve"> «</w:t>
            </w:r>
            <w:r w:rsidRPr="00613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внутреннего и въездного туризма на территории </w:t>
            </w:r>
            <w:r w:rsidR="006716D0">
              <w:rPr>
                <w:rFonts w:ascii="Times New Roman" w:eastAsia="Calibri" w:hAnsi="Times New Roman" w:cs="Times New Roman"/>
                <w:sz w:val="28"/>
                <w:szCs w:val="28"/>
              </w:rPr>
              <w:t>Корочанского района</w:t>
            </w:r>
            <w:r w:rsidR="006716D0"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B96292" w:rsidRDefault="00B96292" w:rsidP="00ED4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29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(подпрограмма) «Управление земельными ресурсами и имуществом Корочанского района»</w:t>
            </w:r>
          </w:p>
          <w:p w:rsidR="00D07224" w:rsidRPr="00622E8B" w:rsidRDefault="00D07224" w:rsidP="00ED4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2D2" w:rsidRPr="00622E8B" w:rsidTr="009D3511">
        <w:tc>
          <w:tcPr>
            <w:tcW w:w="4390" w:type="dxa"/>
          </w:tcPr>
          <w:p w:rsidR="00C672D2" w:rsidRPr="00622E8B" w:rsidRDefault="00C672D2" w:rsidP="00C672D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Объемы финансового обеспечения за весь период реализации,</w:t>
            </w:r>
          </w:p>
          <w:p w:rsidR="00C672D2" w:rsidRPr="00622E8B" w:rsidRDefault="00C672D2" w:rsidP="00C672D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0737" w:type="dxa"/>
          </w:tcPr>
          <w:p w:rsidR="00A36C5A" w:rsidRPr="005310EF" w:rsidRDefault="00A36C5A" w:rsidP="00A36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2025 – 2030 годах за счет всех исто</w:t>
            </w:r>
            <w:r w:rsidR="00613EEA" w:rsidRPr="005310EF">
              <w:rPr>
                <w:rFonts w:ascii="Times New Roman" w:hAnsi="Times New Roman" w:cs="Times New Roman"/>
                <w:sz w:val="28"/>
                <w:szCs w:val="28"/>
              </w:rPr>
              <w:t>чников финансирования составит 6</w:t>
            </w:r>
            <w:r w:rsidR="00646F0C" w:rsidRPr="00531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  <w:p w:rsidR="00A36C5A" w:rsidRPr="005310EF" w:rsidRDefault="00A36C5A" w:rsidP="00A36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муниципальной программы в 2025 – 2030 годах за счет средств районного бюджета составит </w:t>
            </w:r>
            <w:r w:rsidR="00646F0C" w:rsidRPr="005310EF">
              <w:rPr>
                <w:rFonts w:ascii="Times New Roman" w:hAnsi="Times New Roman" w:cs="Times New Roman"/>
                <w:sz w:val="28"/>
                <w:szCs w:val="28"/>
              </w:rPr>
              <w:t>2780</w:t>
            </w: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 по годам:</w:t>
            </w:r>
          </w:p>
          <w:p w:rsidR="00A36C5A" w:rsidRPr="005310EF" w:rsidRDefault="00A36C5A" w:rsidP="00A36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646F0C" w:rsidRPr="005310EF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 (план); </w:t>
            </w:r>
          </w:p>
          <w:p w:rsidR="00A36C5A" w:rsidRPr="005310EF" w:rsidRDefault="00A36C5A" w:rsidP="00A36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646F0C" w:rsidRPr="005310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EEA"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(план);</w:t>
            </w:r>
          </w:p>
          <w:p w:rsidR="00A36C5A" w:rsidRPr="005310EF" w:rsidRDefault="00A36C5A" w:rsidP="00A36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646F0C" w:rsidRPr="005310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EEA"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>тыс. рублей (план);</w:t>
            </w:r>
          </w:p>
          <w:p w:rsidR="00A36C5A" w:rsidRPr="005310EF" w:rsidRDefault="00A36C5A" w:rsidP="00A36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613EEA"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>тыс. рублей (план);</w:t>
            </w:r>
          </w:p>
          <w:p w:rsidR="00A36C5A" w:rsidRPr="005310EF" w:rsidRDefault="00A36C5A" w:rsidP="00A36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613EEA"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>тыс. рублей (план);</w:t>
            </w:r>
          </w:p>
          <w:p w:rsidR="00A36C5A" w:rsidRDefault="00A36C5A" w:rsidP="00A36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613EEA" w:rsidRPr="005310EF">
              <w:rPr>
                <w:rFonts w:ascii="Times New Roman" w:hAnsi="Times New Roman" w:cs="Times New Roman"/>
                <w:sz w:val="28"/>
                <w:szCs w:val="28"/>
              </w:rPr>
              <w:t xml:space="preserve">100,0 </w:t>
            </w:r>
            <w:r w:rsidRPr="005310EF">
              <w:rPr>
                <w:rFonts w:ascii="Times New Roman" w:hAnsi="Times New Roman" w:cs="Times New Roman"/>
                <w:sz w:val="28"/>
                <w:szCs w:val="28"/>
              </w:rPr>
              <w:t>тыс. рублей (план).</w:t>
            </w:r>
          </w:p>
          <w:p w:rsidR="00646F0C" w:rsidRPr="00646F0C" w:rsidRDefault="00646F0C" w:rsidP="00646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муниципальной программы в 2025 – 2030 годах за счет средств </w:t>
            </w:r>
            <w:r w:rsidRPr="00622E8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5310EF">
              <w:rPr>
                <w:rFonts w:ascii="Times New Roman" w:hAnsi="Times New Roman" w:cs="Times New Roman"/>
                <w:sz w:val="28"/>
                <w:szCs w:val="28"/>
              </w:rPr>
              <w:t>3420</w:t>
            </w: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 по годам:</w:t>
            </w:r>
          </w:p>
          <w:p w:rsidR="00646F0C" w:rsidRPr="00646F0C" w:rsidRDefault="00646F0C" w:rsidP="00646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3420</w:t>
            </w: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 (план); </w:t>
            </w:r>
          </w:p>
          <w:p w:rsidR="00646F0C" w:rsidRPr="00646F0C" w:rsidRDefault="00646F0C" w:rsidP="00646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531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>,0  тыс. рублей (план);</w:t>
            </w:r>
          </w:p>
          <w:p w:rsidR="00646F0C" w:rsidRPr="00646F0C" w:rsidRDefault="00646F0C" w:rsidP="00646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531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>,0 тыс. рублей (план);</w:t>
            </w:r>
          </w:p>
          <w:p w:rsidR="00646F0C" w:rsidRPr="00646F0C" w:rsidRDefault="005310EF" w:rsidP="00646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F0C" w:rsidRPr="00646F0C">
              <w:rPr>
                <w:rFonts w:ascii="Times New Roman" w:hAnsi="Times New Roman" w:cs="Times New Roman"/>
                <w:sz w:val="28"/>
                <w:szCs w:val="28"/>
              </w:rPr>
              <w:t>0,0 тыс. рублей (план);</w:t>
            </w:r>
          </w:p>
          <w:p w:rsidR="00646F0C" w:rsidRPr="00646F0C" w:rsidRDefault="00646F0C" w:rsidP="00646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 w:rsidR="00531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>0,0 тыс. рублей (план);</w:t>
            </w:r>
          </w:p>
          <w:p w:rsidR="00646F0C" w:rsidRPr="00622E8B" w:rsidRDefault="00646F0C" w:rsidP="00646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531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F0C">
              <w:rPr>
                <w:rFonts w:ascii="Times New Roman" w:hAnsi="Times New Roman" w:cs="Times New Roman"/>
                <w:sz w:val="28"/>
                <w:szCs w:val="28"/>
              </w:rPr>
              <w:t>,0 тыс. рублей (план).</w:t>
            </w:r>
          </w:p>
          <w:p w:rsidR="00A36C5A" w:rsidRPr="00622E8B" w:rsidRDefault="00A36C5A" w:rsidP="00A36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hAnsi="Times New Roman" w:cs="Times New Roman"/>
                <w:sz w:val="28"/>
                <w:szCs w:val="28"/>
              </w:rPr>
              <w:t>Финансирование муниципальной программы в 2025 – 2030 годах за счет средств федерального бюджета не запланировано.</w:t>
            </w:r>
          </w:p>
          <w:p w:rsidR="00A36C5A" w:rsidRPr="00622E8B" w:rsidRDefault="00A36C5A" w:rsidP="00A36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hAnsi="Times New Roman" w:cs="Times New Roman"/>
                <w:sz w:val="28"/>
                <w:szCs w:val="28"/>
              </w:rPr>
              <w:t>Финансирование муниципальной программы в 2025 – 2030 годах за счет средств внебюджетных источников не запланировано.</w:t>
            </w:r>
          </w:p>
        </w:tc>
      </w:tr>
      <w:tr w:rsidR="00FF475D" w:rsidRPr="00622E8B" w:rsidTr="00462300">
        <w:tc>
          <w:tcPr>
            <w:tcW w:w="4390" w:type="dxa"/>
          </w:tcPr>
          <w:p w:rsidR="00FF475D" w:rsidRPr="00622E8B" w:rsidRDefault="00FF475D" w:rsidP="002E0A6C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Белгородской области</w:t>
            </w:r>
          </w:p>
        </w:tc>
        <w:tc>
          <w:tcPr>
            <w:tcW w:w="10737" w:type="dxa"/>
          </w:tcPr>
          <w:p w:rsidR="00452847" w:rsidRPr="00622E8B" w:rsidRDefault="00452847" w:rsidP="004528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</w:t>
            </w:r>
            <w:r w:rsidR="00D07224">
              <w:rPr>
                <w:rFonts w:ascii="Times New Roman" w:eastAsia="Calibri" w:hAnsi="Times New Roman" w:cs="Times New Roman"/>
                <w:sz w:val="28"/>
                <w:szCs w:val="28"/>
              </w:rPr>
              <w:t>ая программа</w:t>
            </w: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экономического потенциала и формирование благоприятного предпринимательского климата в </w:t>
            </w:r>
            <w:proofErr w:type="spellStart"/>
            <w:r w:rsidR="00613EEA">
              <w:rPr>
                <w:rFonts w:ascii="Times New Roman" w:eastAsia="Calibri" w:hAnsi="Times New Roman" w:cs="Times New Roman"/>
                <w:sz w:val="28"/>
                <w:szCs w:val="28"/>
              </w:rPr>
              <w:t>Корочан</w:t>
            </w: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ском</w:t>
            </w:r>
            <w:proofErr w:type="spellEnd"/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районе»</w:t>
            </w:r>
          </w:p>
          <w:p w:rsidR="003C70A8" w:rsidRPr="00622E8B" w:rsidRDefault="00452847" w:rsidP="003C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цель: «Устойчивая и динамичная экон</w:t>
            </w:r>
            <w:r w:rsidR="003C70A8" w:rsidRPr="00622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омика». Показатель национальной цели: </w:t>
            </w:r>
            <w:r w:rsidR="003C70A8" w:rsidRPr="00622E8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2030 году объема инвестиций в основной капитал не менее чем на 60 </w:t>
            </w:r>
            <w:r w:rsidR="00D072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3C70A8" w:rsidRPr="00622E8B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уровнем 2020 года за счет постоянного улучшения инвестиционного климата.</w:t>
            </w:r>
          </w:p>
          <w:p w:rsidR="007176FF" w:rsidRPr="00622E8B" w:rsidRDefault="00DB1D1C" w:rsidP="005310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Национальная цель: «Достойный эффективный труд и успешное предпринимательство». Показатель национальной цели: </w:t>
            </w:r>
            <w:r w:rsidR="00212D7F" w:rsidRPr="0062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212D7F" w:rsidRPr="0062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212D7F" w:rsidRPr="0062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 25 млн. человек</w:t>
            </w:r>
          </w:p>
        </w:tc>
      </w:tr>
      <w:tr w:rsidR="00FF475D" w:rsidRPr="00622E8B" w:rsidTr="00462300">
        <w:tc>
          <w:tcPr>
            <w:tcW w:w="4390" w:type="dxa"/>
          </w:tcPr>
          <w:p w:rsidR="00FF475D" w:rsidRPr="00622E8B" w:rsidRDefault="00FF475D" w:rsidP="00FB21F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с целями развития </w:t>
            </w:r>
            <w:r w:rsidR="00FB21F6">
              <w:rPr>
                <w:rFonts w:ascii="Times New Roman" w:hAnsi="Times New Roman" w:cs="Times New Roman"/>
                <w:sz w:val="28"/>
                <w:szCs w:val="28"/>
              </w:rPr>
              <w:t>Корочан</w:t>
            </w:r>
            <w:r w:rsidRPr="00622E8B">
              <w:rPr>
                <w:rFonts w:ascii="Times New Roman" w:hAnsi="Times New Roman" w:cs="Times New Roman"/>
                <w:sz w:val="28"/>
                <w:szCs w:val="28"/>
              </w:rPr>
              <w:t>ского района/ стратегическими приоритетами Белгородского района</w:t>
            </w:r>
          </w:p>
        </w:tc>
        <w:tc>
          <w:tcPr>
            <w:tcW w:w="10737" w:type="dxa"/>
          </w:tcPr>
          <w:p w:rsidR="00B34161" w:rsidRPr="002465AF" w:rsidRDefault="00BA04A5" w:rsidP="00FB609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Стратегическая цель: </w:t>
            </w:r>
            <w:r w:rsidR="00D072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46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малого и среднего предпринимательства, привлечение потенциальных инвесторов и создание новых производств на территории муниципального района «</w:t>
            </w:r>
            <w:proofErr w:type="spellStart"/>
            <w:r w:rsidR="007176FF" w:rsidRPr="00246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Корочан</w:t>
            </w:r>
            <w:r w:rsidRPr="00246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ский</w:t>
            </w:r>
            <w:proofErr w:type="spellEnd"/>
            <w:r w:rsidRPr="00246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район» Белгородской области</w:t>
            </w:r>
            <w:r w:rsidR="00D0722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="00FB6090" w:rsidRPr="00246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Целевые показатели развития муниципального района «</w:t>
            </w:r>
            <w:r w:rsidR="005310EF" w:rsidRPr="00246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Корочан</w:t>
            </w:r>
            <w:r w:rsidR="00FB6090" w:rsidRPr="00246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ский район» Белгородской области: </w:t>
            </w:r>
          </w:p>
          <w:p w:rsidR="00B34161" w:rsidRPr="002465AF" w:rsidRDefault="00B34161" w:rsidP="00FB6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а) увеличени</w:t>
            </w:r>
            <w:r w:rsidR="00D072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количества малых и средних предприятий (включая </w:t>
            </w:r>
            <w:proofErr w:type="spellStart"/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до </w:t>
            </w:r>
            <w:r w:rsidR="007176FF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120 </w:t>
            </w: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ед. к 2030 году;</w:t>
            </w:r>
          </w:p>
          <w:p w:rsidR="00B34161" w:rsidRPr="002465AF" w:rsidRDefault="00B34161" w:rsidP="00FB6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б) увеличени</w:t>
            </w:r>
            <w:r w:rsidR="00D072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количества индивидуальных предпринимателей до </w:t>
            </w:r>
            <w:r w:rsidR="007176FF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970</w:t>
            </w: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ед. к </w:t>
            </w:r>
            <w:r w:rsidR="009B5746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2030 году;</w:t>
            </w:r>
          </w:p>
          <w:p w:rsidR="00B34161" w:rsidRPr="002465AF" w:rsidRDefault="00B34161" w:rsidP="00FB6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в) увеличени</w:t>
            </w:r>
            <w:r w:rsidR="00D0722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среднесписочной численности работников на предприятиях малого и среднего предпринимательства (включая </w:t>
            </w:r>
            <w:proofErr w:type="spellStart"/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до </w:t>
            </w:r>
            <w:r w:rsidR="009B5746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</w:t>
            </w:r>
            <w:r w:rsidR="007176FF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1300</w:t>
            </w: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  <w:r w:rsidR="009B5746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к 2030 году;</w:t>
            </w:r>
          </w:p>
          <w:p w:rsidR="00B34161" w:rsidRPr="00622E8B" w:rsidRDefault="00B34161" w:rsidP="00D072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увеличения оборота малых и средних предприятий (включая </w:t>
            </w:r>
            <w:proofErr w:type="spellStart"/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622E8B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7176FF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B5746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176FF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D07224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FB6090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B6090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>млн</w:t>
            </w:r>
            <w:proofErr w:type="gramEnd"/>
            <w:r w:rsidR="00FB6090" w:rsidRPr="00246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 к 2030 году</w:t>
            </w:r>
          </w:p>
        </w:tc>
      </w:tr>
    </w:tbl>
    <w:p w:rsidR="00DB2EC8" w:rsidRPr="00622E8B" w:rsidRDefault="00DB2EC8" w:rsidP="00990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590C" w:rsidRDefault="0056590C" w:rsidP="00990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1F6" w:rsidRDefault="00FB21F6" w:rsidP="00990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1F6" w:rsidRPr="00622E8B" w:rsidRDefault="00FB21F6" w:rsidP="00990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76FF" w:rsidRDefault="007176FF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80" w:rsidRDefault="00771780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92" w:rsidRDefault="00B96292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92" w:rsidRDefault="00B96292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92" w:rsidRDefault="00B96292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C0F" w:rsidRDefault="00ED4C0F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C0F" w:rsidRDefault="00ED4C0F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0C" w:rsidRPr="00622E8B" w:rsidRDefault="006A0DF5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E8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6590C" w:rsidRPr="00622E8B">
        <w:rPr>
          <w:rFonts w:ascii="Times New Roman" w:hAnsi="Times New Roman" w:cs="Times New Roman"/>
          <w:b/>
          <w:sz w:val="28"/>
          <w:szCs w:val="28"/>
        </w:rPr>
        <w:t>. Показатели муниципальной программы</w:t>
      </w:r>
    </w:p>
    <w:p w:rsidR="0056590C" w:rsidRPr="00622E8B" w:rsidRDefault="0056590C" w:rsidP="0056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9"/>
        <w:gridCol w:w="709"/>
        <w:gridCol w:w="709"/>
        <w:gridCol w:w="851"/>
        <w:gridCol w:w="542"/>
        <w:gridCol w:w="25"/>
        <w:gridCol w:w="849"/>
        <w:gridCol w:w="851"/>
        <w:gridCol w:w="850"/>
        <w:gridCol w:w="851"/>
        <w:gridCol w:w="850"/>
        <w:gridCol w:w="851"/>
        <w:gridCol w:w="1252"/>
        <w:gridCol w:w="1024"/>
        <w:gridCol w:w="1280"/>
        <w:gridCol w:w="1239"/>
        <w:gridCol w:w="851"/>
      </w:tblGrid>
      <w:tr w:rsidR="00385706" w:rsidRPr="00622E8B" w:rsidTr="001705A5">
        <w:trPr>
          <w:tblHeader/>
        </w:trPr>
        <w:tc>
          <w:tcPr>
            <w:tcW w:w="421" w:type="dxa"/>
            <w:vMerge w:val="restart"/>
          </w:tcPr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№ </w:t>
            </w:r>
            <w:proofErr w:type="gramStart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п</w:t>
            </w:r>
            <w:proofErr w:type="gramEnd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/п</w:t>
            </w:r>
          </w:p>
        </w:tc>
        <w:tc>
          <w:tcPr>
            <w:tcW w:w="1134" w:type="dxa"/>
            <w:vMerge w:val="restart"/>
          </w:tcPr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</w:rPr>
            </w:pPr>
            <w:proofErr w:type="spellStart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Наименова</w:t>
            </w:r>
            <w:proofErr w:type="spellEnd"/>
            <w:r w:rsidR="002117E0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ние</w:t>
            </w:r>
            <w:proofErr w:type="spellEnd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показателя</w:t>
            </w:r>
          </w:p>
        </w:tc>
        <w:tc>
          <w:tcPr>
            <w:tcW w:w="709" w:type="dxa"/>
            <w:vMerge w:val="restart"/>
          </w:tcPr>
          <w:p w:rsidR="00F72702" w:rsidRPr="00622E8B" w:rsidRDefault="00852F89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Уровень показателя)</w:t>
            </w:r>
          </w:p>
        </w:tc>
        <w:tc>
          <w:tcPr>
            <w:tcW w:w="709" w:type="dxa"/>
            <w:vMerge w:val="restart"/>
          </w:tcPr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Приз</w:t>
            </w:r>
            <w:r w:rsidR="002117E0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       </w:t>
            </w:r>
            <w:proofErr w:type="spellStart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нак</w:t>
            </w:r>
            <w:proofErr w:type="spellEnd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возрастания/</w:t>
            </w:r>
          </w:p>
          <w:p w:rsidR="00F72702" w:rsidRPr="00622E8B" w:rsidRDefault="002117E0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</w:rPr>
            </w:pPr>
            <w:proofErr w:type="spellStart"/>
            <w:proofErr w:type="gramStart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у</w:t>
            </w:r>
            <w:r w:rsidR="00F72702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быва</w:t>
            </w:r>
            <w:proofErr w:type="spellEnd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="00F72702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852F89" w:rsidRPr="00622E8B" w:rsidRDefault="00852F89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Ед. </w:t>
            </w:r>
            <w:proofErr w:type="spellStart"/>
            <w:r w:rsidR="00F72702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измере</w:t>
            </w:r>
            <w:proofErr w:type="spellEnd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="00F72702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ния</w:t>
            </w:r>
            <w:proofErr w:type="spellEnd"/>
            <w:r w:rsidR="00F72702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(по ОКЕИ)</w:t>
            </w:r>
          </w:p>
        </w:tc>
        <w:tc>
          <w:tcPr>
            <w:tcW w:w="1418" w:type="dxa"/>
            <w:gridSpan w:val="3"/>
          </w:tcPr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Базовое значение</w:t>
            </w:r>
          </w:p>
        </w:tc>
        <w:tc>
          <w:tcPr>
            <w:tcW w:w="5102" w:type="dxa"/>
            <w:gridSpan w:val="6"/>
          </w:tcPr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Значения показателя по годам</w:t>
            </w:r>
          </w:p>
        </w:tc>
        <w:tc>
          <w:tcPr>
            <w:tcW w:w="1252" w:type="dxa"/>
            <w:vMerge w:val="restart"/>
          </w:tcPr>
          <w:p w:rsidR="00F72702" w:rsidRPr="00622E8B" w:rsidRDefault="00852F89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Документ</w:t>
            </w:r>
          </w:p>
        </w:tc>
        <w:tc>
          <w:tcPr>
            <w:tcW w:w="1024" w:type="dxa"/>
            <w:vMerge w:val="restart"/>
          </w:tcPr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</w:rPr>
            </w:pPr>
            <w:proofErr w:type="spellStart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Ответст</w:t>
            </w:r>
            <w:proofErr w:type="spellEnd"/>
            <w:r w:rsidR="0004151F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венный </w:t>
            </w:r>
            <w:r w:rsidR="00852F89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         </w:t>
            </w: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за достижение показателя</w:t>
            </w:r>
          </w:p>
        </w:tc>
        <w:tc>
          <w:tcPr>
            <w:tcW w:w="1280" w:type="dxa"/>
            <w:vMerge w:val="restart"/>
          </w:tcPr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Связь</w:t>
            </w:r>
          </w:p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с показателями национальных целей</w:t>
            </w:r>
          </w:p>
        </w:tc>
        <w:tc>
          <w:tcPr>
            <w:tcW w:w="1239" w:type="dxa"/>
            <w:vMerge w:val="restart"/>
          </w:tcPr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Связь</w:t>
            </w:r>
          </w:p>
          <w:p w:rsidR="00F72702" w:rsidRPr="00622E8B" w:rsidRDefault="00F72702" w:rsidP="00852F8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 показателями государственной программы </w:t>
            </w:r>
            <w:proofErr w:type="spellStart"/>
            <w:proofErr w:type="gramStart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Белгородс</w:t>
            </w:r>
            <w:proofErr w:type="spellEnd"/>
            <w:r w:rsidR="00EF1C3E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кой</w:t>
            </w:r>
            <w:proofErr w:type="gramEnd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области</w:t>
            </w:r>
          </w:p>
        </w:tc>
        <w:tc>
          <w:tcPr>
            <w:tcW w:w="851" w:type="dxa"/>
            <w:vMerge w:val="restart"/>
          </w:tcPr>
          <w:p w:rsidR="00F72702" w:rsidRPr="00622E8B" w:rsidRDefault="00F72702" w:rsidP="007047D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Признак «Участие муниципаль</w:t>
            </w:r>
            <w:r w:rsidR="00852F89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ного района</w:t>
            </w: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852F89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«</w:t>
            </w:r>
            <w:proofErr w:type="spellStart"/>
            <w:r w:rsidR="007047DB">
              <w:rPr>
                <w:rFonts w:ascii="Times New Roman" w:hAnsi="Times New Roman" w:cs="Times New Roman"/>
                <w:b/>
                <w:sz w:val="15"/>
                <w:szCs w:val="15"/>
              </w:rPr>
              <w:t>Корочанс</w:t>
            </w:r>
            <w:proofErr w:type="spellEnd"/>
            <w:r w:rsidR="00852F89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кий район»</w:t>
            </w:r>
          </w:p>
        </w:tc>
      </w:tr>
      <w:tr w:rsidR="00385706" w:rsidRPr="00622E8B" w:rsidTr="001705A5">
        <w:trPr>
          <w:tblHeader/>
        </w:trPr>
        <w:tc>
          <w:tcPr>
            <w:tcW w:w="421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851" w:type="dxa"/>
          </w:tcPr>
          <w:p w:rsidR="00F72702" w:rsidRPr="00622E8B" w:rsidRDefault="00EF1C3E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значе</w:t>
            </w:r>
            <w:proofErr w:type="spellEnd"/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="00F72702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ние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год</w:t>
            </w:r>
          </w:p>
        </w:tc>
        <w:tc>
          <w:tcPr>
            <w:tcW w:w="849" w:type="dxa"/>
          </w:tcPr>
          <w:p w:rsidR="00F72702" w:rsidRPr="00622E8B" w:rsidRDefault="00F72702" w:rsidP="0038570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2025</w:t>
            </w:r>
            <w:r w:rsidR="009A2D9A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г.</w:t>
            </w:r>
          </w:p>
        </w:tc>
        <w:tc>
          <w:tcPr>
            <w:tcW w:w="851" w:type="dxa"/>
          </w:tcPr>
          <w:p w:rsidR="00F72702" w:rsidRPr="00622E8B" w:rsidRDefault="00F72702" w:rsidP="0038570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2026</w:t>
            </w:r>
            <w:r w:rsidR="009A2D9A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г.</w:t>
            </w:r>
          </w:p>
        </w:tc>
        <w:tc>
          <w:tcPr>
            <w:tcW w:w="850" w:type="dxa"/>
          </w:tcPr>
          <w:p w:rsidR="00F72702" w:rsidRPr="00622E8B" w:rsidRDefault="00F72702" w:rsidP="0038570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2027</w:t>
            </w:r>
            <w:r w:rsidR="009A2D9A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г.</w:t>
            </w:r>
          </w:p>
        </w:tc>
        <w:tc>
          <w:tcPr>
            <w:tcW w:w="851" w:type="dxa"/>
          </w:tcPr>
          <w:p w:rsidR="00F72702" w:rsidRPr="00622E8B" w:rsidRDefault="00F72702" w:rsidP="0038570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2028</w:t>
            </w:r>
            <w:r w:rsidR="009A2D9A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г.</w:t>
            </w:r>
          </w:p>
        </w:tc>
        <w:tc>
          <w:tcPr>
            <w:tcW w:w="850" w:type="dxa"/>
          </w:tcPr>
          <w:p w:rsidR="00F72702" w:rsidRPr="00622E8B" w:rsidRDefault="00F72702" w:rsidP="0038570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2029</w:t>
            </w:r>
            <w:r w:rsidR="009A2D9A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г.</w:t>
            </w:r>
          </w:p>
        </w:tc>
        <w:tc>
          <w:tcPr>
            <w:tcW w:w="851" w:type="dxa"/>
          </w:tcPr>
          <w:p w:rsidR="00F72702" w:rsidRPr="00622E8B" w:rsidRDefault="00F72702" w:rsidP="0038570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2030</w:t>
            </w:r>
            <w:r w:rsidR="009A2D9A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г.</w:t>
            </w:r>
          </w:p>
        </w:tc>
        <w:tc>
          <w:tcPr>
            <w:tcW w:w="1252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024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80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39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385706" w:rsidRPr="00622E8B" w:rsidTr="001705A5">
        <w:trPr>
          <w:tblHeader/>
        </w:trPr>
        <w:tc>
          <w:tcPr>
            <w:tcW w:w="421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1134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709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709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851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567" w:type="dxa"/>
            <w:gridSpan w:val="2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849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851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9</w:t>
            </w:r>
          </w:p>
        </w:tc>
        <w:tc>
          <w:tcPr>
            <w:tcW w:w="850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10</w:t>
            </w:r>
          </w:p>
        </w:tc>
        <w:tc>
          <w:tcPr>
            <w:tcW w:w="851" w:type="dxa"/>
          </w:tcPr>
          <w:p w:rsidR="00F72702" w:rsidRPr="00622E8B" w:rsidRDefault="00F72702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</w:p>
        </w:tc>
        <w:tc>
          <w:tcPr>
            <w:tcW w:w="850" w:type="dxa"/>
          </w:tcPr>
          <w:p w:rsidR="00F72702" w:rsidRPr="00622E8B" w:rsidRDefault="00394CEE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12</w:t>
            </w:r>
          </w:p>
        </w:tc>
        <w:tc>
          <w:tcPr>
            <w:tcW w:w="851" w:type="dxa"/>
          </w:tcPr>
          <w:p w:rsidR="00F72702" w:rsidRPr="00622E8B" w:rsidRDefault="00394CEE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13</w:t>
            </w:r>
          </w:p>
        </w:tc>
        <w:tc>
          <w:tcPr>
            <w:tcW w:w="1252" w:type="dxa"/>
          </w:tcPr>
          <w:p w:rsidR="00F72702" w:rsidRPr="00622E8B" w:rsidRDefault="00F72702" w:rsidP="00394C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394CEE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1024" w:type="dxa"/>
          </w:tcPr>
          <w:p w:rsidR="00F72702" w:rsidRPr="00622E8B" w:rsidRDefault="00F72702" w:rsidP="00394C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394CEE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1280" w:type="dxa"/>
          </w:tcPr>
          <w:p w:rsidR="00F72702" w:rsidRPr="00622E8B" w:rsidRDefault="00F72702" w:rsidP="00394C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394CEE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1239" w:type="dxa"/>
          </w:tcPr>
          <w:p w:rsidR="00F72702" w:rsidRPr="00622E8B" w:rsidRDefault="00F72702" w:rsidP="00394CE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394CEE"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851" w:type="dxa"/>
          </w:tcPr>
          <w:p w:rsidR="00F72702" w:rsidRPr="00622E8B" w:rsidRDefault="00062E63" w:rsidP="0046230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18</w:t>
            </w:r>
          </w:p>
        </w:tc>
      </w:tr>
      <w:tr w:rsidR="00BD28EF" w:rsidRPr="00622E8B" w:rsidTr="002767F9">
        <w:tc>
          <w:tcPr>
            <w:tcW w:w="15848" w:type="dxa"/>
            <w:gridSpan w:val="19"/>
          </w:tcPr>
          <w:p w:rsidR="00BD28EF" w:rsidRPr="00622E8B" w:rsidRDefault="00BD28EF" w:rsidP="002327F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Цель № </w:t>
            </w:r>
            <w:r w:rsidR="0096576E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Создание благоприятных условий для устойчивого развития малого и среднего предпринимательства в муниципальном районе «</w:t>
            </w:r>
            <w:r w:rsidR="00BA481B">
              <w:rPr>
                <w:rFonts w:ascii="Times New Roman" w:hAnsi="Times New Roman" w:cs="Times New Roman"/>
                <w:b/>
                <w:sz w:val="15"/>
                <w:szCs w:val="15"/>
              </w:rPr>
              <w:t>Корочан</w:t>
            </w:r>
            <w:r w:rsidRPr="00622E8B">
              <w:rPr>
                <w:rFonts w:ascii="Times New Roman" w:hAnsi="Times New Roman" w:cs="Times New Roman"/>
                <w:b/>
                <w:sz w:val="15"/>
                <w:szCs w:val="15"/>
              </w:rPr>
              <w:t>ский район» Белгородской области</w:t>
            </w:r>
          </w:p>
        </w:tc>
      </w:tr>
      <w:tr w:rsidR="00B57925" w:rsidRPr="00622E8B" w:rsidTr="001705A5">
        <w:tc>
          <w:tcPr>
            <w:tcW w:w="421" w:type="dxa"/>
          </w:tcPr>
          <w:p w:rsidR="00B57925" w:rsidRPr="00622E8B" w:rsidRDefault="00EB7A3B" w:rsidP="00C72AF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B57925" w:rsidRPr="00622E8B">
              <w:rPr>
                <w:rFonts w:ascii="Times New Roman" w:hAnsi="Times New Roman" w:cs="Times New Roman"/>
                <w:sz w:val="15"/>
                <w:szCs w:val="15"/>
              </w:rPr>
              <w:t>.1</w:t>
            </w:r>
          </w:p>
        </w:tc>
        <w:tc>
          <w:tcPr>
            <w:tcW w:w="1134" w:type="dxa"/>
          </w:tcPr>
          <w:p w:rsidR="00B57925" w:rsidRPr="00622E8B" w:rsidRDefault="00B57925" w:rsidP="002767F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Увеличение количества малых и средних предприятий (включая </w:t>
            </w:r>
            <w:proofErr w:type="spellStart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микропредприятия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09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</w:p>
        </w:tc>
        <w:tc>
          <w:tcPr>
            <w:tcW w:w="709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ед.</w:t>
            </w:r>
          </w:p>
        </w:tc>
        <w:tc>
          <w:tcPr>
            <w:tcW w:w="851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1263</w:t>
            </w:r>
          </w:p>
        </w:tc>
        <w:tc>
          <w:tcPr>
            <w:tcW w:w="567" w:type="dxa"/>
            <w:gridSpan w:val="2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849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1265</w:t>
            </w:r>
          </w:p>
        </w:tc>
        <w:tc>
          <w:tcPr>
            <w:tcW w:w="851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1267</w:t>
            </w:r>
          </w:p>
        </w:tc>
        <w:tc>
          <w:tcPr>
            <w:tcW w:w="850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1270</w:t>
            </w:r>
          </w:p>
        </w:tc>
        <w:tc>
          <w:tcPr>
            <w:tcW w:w="851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1272</w:t>
            </w:r>
          </w:p>
        </w:tc>
        <w:tc>
          <w:tcPr>
            <w:tcW w:w="850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1274</w:t>
            </w:r>
          </w:p>
        </w:tc>
        <w:tc>
          <w:tcPr>
            <w:tcW w:w="851" w:type="dxa"/>
          </w:tcPr>
          <w:p w:rsidR="00B57925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1275</w:t>
            </w:r>
          </w:p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2" w:type="dxa"/>
          </w:tcPr>
          <w:p w:rsidR="002908C3" w:rsidRPr="002908C3" w:rsidRDefault="00B57925" w:rsidP="002908C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Стратегия социально-э</w:t>
            </w:r>
            <w:r w:rsidR="001705A5">
              <w:rPr>
                <w:rFonts w:ascii="Times New Roman" w:hAnsi="Times New Roman" w:cs="Times New Roman"/>
                <w:sz w:val="15"/>
                <w:szCs w:val="15"/>
              </w:rPr>
              <w:t>кономи</w:t>
            </w:r>
            <w:r w:rsidR="002767F9">
              <w:rPr>
                <w:rFonts w:ascii="Times New Roman" w:hAnsi="Times New Roman" w:cs="Times New Roman"/>
                <w:sz w:val="15"/>
                <w:szCs w:val="15"/>
              </w:rPr>
              <w:t xml:space="preserve">ческого развития </w:t>
            </w:r>
            <w:proofErr w:type="spellStart"/>
            <w:r w:rsidR="002767F9">
              <w:rPr>
                <w:rFonts w:ascii="Times New Roman" w:hAnsi="Times New Roman" w:cs="Times New Roman"/>
                <w:sz w:val="15"/>
                <w:szCs w:val="15"/>
              </w:rPr>
              <w:t>муницпа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льного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Корочанс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кий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район» Белгородской области на период до 20</w:t>
            </w:r>
            <w:r w:rsidR="002908C3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  <w:r w:rsidR="002908C3">
              <w:rPr>
                <w:rFonts w:ascii="Times New Roman" w:hAnsi="Times New Roman" w:cs="Times New Roman"/>
                <w:sz w:val="15"/>
                <w:szCs w:val="15"/>
              </w:rPr>
              <w:t xml:space="preserve"> Постановление</w:t>
            </w:r>
            <w:r w:rsidR="002908C3" w:rsidRPr="002908C3">
              <w:rPr>
                <w:rFonts w:ascii="Times New Roman" w:hAnsi="Times New Roman" w:cs="Times New Roman"/>
                <w:sz w:val="15"/>
                <w:szCs w:val="15"/>
              </w:rPr>
              <w:t xml:space="preserve"> администрации</w:t>
            </w:r>
          </w:p>
          <w:p w:rsidR="002908C3" w:rsidRPr="002908C3" w:rsidRDefault="002908C3" w:rsidP="002908C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муниципального района</w:t>
            </w:r>
          </w:p>
          <w:p w:rsidR="00B57925" w:rsidRPr="00622E8B" w:rsidRDefault="002908C3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«</w:t>
            </w:r>
            <w:proofErr w:type="spellStart"/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Корочанский</w:t>
            </w:r>
            <w:proofErr w:type="spellEnd"/>
            <w:r w:rsidRPr="002908C3">
              <w:rPr>
                <w:rFonts w:ascii="Times New Roman" w:hAnsi="Times New Roman" w:cs="Times New Roman"/>
                <w:sz w:val="15"/>
                <w:szCs w:val="15"/>
              </w:rPr>
              <w:t xml:space="preserve"> район»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от 19</w:t>
            </w:r>
            <w:r w:rsidR="002767F9">
              <w:rPr>
                <w:rFonts w:ascii="Times New Roman" w:hAnsi="Times New Roman" w:cs="Times New Roman"/>
                <w:sz w:val="15"/>
                <w:szCs w:val="15"/>
              </w:rPr>
              <w:t>.04.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2018 г.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№176</w:t>
            </w:r>
          </w:p>
        </w:tc>
        <w:tc>
          <w:tcPr>
            <w:tcW w:w="1024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B57925">
              <w:rPr>
                <w:rFonts w:ascii="Times New Roman" w:hAnsi="Times New Roman" w:cs="Times New Roman"/>
                <w:sz w:val="15"/>
                <w:szCs w:val="15"/>
              </w:rPr>
              <w:t>Комитет экономического развития администрации Корочанского района</w:t>
            </w:r>
          </w:p>
        </w:tc>
        <w:tc>
          <w:tcPr>
            <w:tcW w:w="1280" w:type="dxa"/>
          </w:tcPr>
          <w:p w:rsidR="00B57925" w:rsidRPr="00622E8B" w:rsidRDefault="00B57925" w:rsidP="00C72A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Отсутствует </w:t>
            </w:r>
          </w:p>
        </w:tc>
        <w:tc>
          <w:tcPr>
            <w:tcW w:w="1239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Отсутствует</w:t>
            </w:r>
          </w:p>
        </w:tc>
        <w:tc>
          <w:tcPr>
            <w:tcW w:w="851" w:type="dxa"/>
          </w:tcPr>
          <w:p w:rsidR="00B57925" w:rsidRPr="00622E8B" w:rsidRDefault="00B57925" w:rsidP="00C72AF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Реализуется на уровне района</w:t>
            </w:r>
          </w:p>
        </w:tc>
      </w:tr>
      <w:tr w:rsidR="002908C3" w:rsidRPr="00622E8B" w:rsidTr="001705A5">
        <w:tc>
          <w:tcPr>
            <w:tcW w:w="421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.2</w:t>
            </w:r>
          </w:p>
        </w:tc>
        <w:tc>
          <w:tcPr>
            <w:tcW w:w="1134" w:type="dxa"/>
          </w:tcPr>
          <w:p w:rsidR="002908C3" w:rsidRPr="00622E8B" w:rsidRDefault="002908C3" w:rsidP="002767F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Увеличение количества индивидуальных предпринимателей</w:t>
            </w:r>
          </w:p>
        </w:tc>
        <w:tc>
          <w:tcPr>
            <w:tcW w:w="709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</w:p>
        </w:tc>
        <w:tc>
          <w:tcPr>
            <w:tcW w:w="709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ед.</w:t>
            </w:r>
          </w:p>
        </w:tc>
        <w:tc>
          <w:tcPr>
            <w:tcW w:w="851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814</w:t>
            </w:r>
          </w:p>
        </w:tc>
        <w:tc>
          <w:tcPr>
            <w:tcW w:w="567" w:type="dxa"/>
            <w:gridSpan w:val="2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849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830</w:t>
            </w:r>
          </w:p>
        </w:tc>
        <w:tc>
          <w:tcPr>
            <w:tcW w:w="851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840</w:t>
            </w:r>
          </w:p>
        </w:tc>
        <w:tc>
          <w:tcPr>
            <w:tcW w:w="850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850</w:t>
            </w:r>
          </w:p>
        </w:tc>
        <w:tc>
          <w:tcPr>
            <w:tcW w:w="851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860</w:t>
            </w:r>
          </w:p>
        </w:tc>
        <w:tc>
          <w:tcPr>
            <w:tcW w:w="850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865</w:t>
            </w:r>
          </w:p>
        </w:tc>
        <w:tc>
          <w:tcPr>
            <w:tcW w:w="851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870</w:t>
            </w:r>
          </w:p>
        </w:tc>
        <w:tc>
          <w:tcPr>
            <w:tcW w:w="1252" w:type="dxa"/>
          </w:tcPr>
          <w:p w:rsidR="002767F9" w:rsidRPr="002908C3" w:rsidRDefault="002767F9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Стратегия социально-э</w:t>
            </w:r>
            <w:r w:rsidR="001705A5">
              <w:rPr>
                <w:rFonts w:ascii="Times New Roman" w:hAnsi="Times New Roman" w:cs="Times New Roman"/>
                <w:sz w:val="15"/>
                <w:szCs w:val="15"/>
              </w:rPr>
              <w:t>кономи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ческого развития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муницпа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льного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Корочанс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кий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район» Белгородской области на период до 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Постановление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 xml:space="preserve"> администрации</w:t>
            </w:r>
          </w:p>
          <w:p w:rsidR="002767F9" w:rsidRPr="002908C3" w:rsidRDefault="002767F9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муниципального района</w:t>
            </w:r>
          </w:p>
          <w:p w:rsidR="002908C3" w:rsidRDefault="002767F9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«</w:t>
            </w:r>
            <w:proofErr w:type="spellStart"/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Корочанский</w:t>
            </w:r>
            <w:proofErr w:type="spellEnd"/>
            <w:r w:rsidRPr="002908C3">
              <w:rPr>
                <w:rFonts w:ascii="Times New Roman" w:hAnsi="Times New Roman" w:cs="Times New Roman"/>
                <w:sz w:val="15"/>
                <w:szCs w:val="15"/>
              </w:rPr>
              <w:t xml:space="preserve"> район»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от 19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.04.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2018 г.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№176</w:t>
            </w:r>
          </w:p>
          <w:p w:rsidR="001705A5" w:rsidRDefault="001705A5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705A5" w:rsidRPr="00622E8B" w:rsidRDefault="001705A5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4" w:type="dxa"/>
          </w:tcPr>
          <w:p w:rsidR="002908C3" w:rsidRPr="00622E8B" w:rsidRDefault="002908C3" w:rsidP="00F2173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B5792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Комитет экономического развития администрации Корочанского района</w:t>
            </w:r>
          </w:p>
        </w:tc>
        <w:tc>
          <w:tcPr>
            <w:tcW w:w="1280" w:type="dxa"/>
          </w:tcPr>
          <w:p w:rsidR="002908C3" w:rsidRPr="00622E8B" w:rsidRDefault="002908C3" w:rsidP="00F66B5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Отсутствует </w:t>
            </w:r>
          </w:p>
        </w:tc>
        <w:tc>
          <w:tcPr>
            <w:tcW w:w="1239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Отсутствует</w:t>
            </w:r>
          </w:p>
        </w:tc>
        <w:tc>
          <w:tcPr>
            <w:tcW w:w="851" w:type="dxa"/>
          </w:tcPr>
          <w:p w:rsidR="002908C3" w:rsidRPr="00622E8B" w:rsidRDefault="002908C3" w:rsidP="00F66B5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Реализуется на уровне района</w:t>
            </w:r>
          </w:p>
        </w:tc>
      </w:tr>
      <w:tr w:rsidR="00C04387" w:rsidRPr="00622E8B" w:rsidTr="001705A5">
        <w:tc>
          <w:tcPr>
            <w:tcW w:w="421" w:type="dxa"/>
          </w:tcPr>
          <w:p w:rsidR="00C04387" w:rsidRPr="00622E8B" w:rsidRDefault="00EB7A3B" w:rsidP="002767F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1</w:t>
            </w:r>
            <w:r w:rsidR="002C7AF9">
              <w:rPr>
                <w:rFonts w:ascii="Times New Roman" w:hAnsi="Times New Roman" w:cs="Times New Roman"/>
                <w:sz w:val="15"/>
                <w:szCs w:val="15"/>
              </w:rPr>
              <w:t>.3</w:t>
            </w:r>
          </w:p>
        </w:tc>
        <w:tc>
          <w:tcPr>
            <w:tcW w:w="1134" w:type="dxa"/>
          </w:tcPr>
          <w:p w:rsidR="00C04387" w:rsidRPr="00622E8B" w:rsidRDefault="00C04387" w:rsidP="002767F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Увеличение оборота малых и средних предприятий (включая </w:t>
            </w:r>
            <w:proofErr w:type="spellStart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микропредприятия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09" w:type="dxa"/>
          </w:tcPr>
          <w:p w:rsidR="00C04387" w:rsidRPr="00622E8B" w:rsidRDefault="00C04387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</w:tcPr>
          <w:p w:rsidR="00C04387" w:rsidRPr="00622E8B" w:rsidRDefault="00C04387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</w:p>
        </w:tc>
        <w:tc>
          <w:tcPr>
            <w:tcW w:w="709" w:type="dxa"/>
          </w:tcPr>
          <w:p w:rsidR="00C04387" w:rsidRPr="00622E8B" w:rsidRDefault="00C04387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млн. руб.</w:t>
            </w:r>
          </w:p>
        </w:tc>
        <w:tc>
          <w:tcPr>
            <w:tcW w:w="851" w:type="dxa"/>
          </w:tcPr>
          <w:p w:rsidR="00C04387" w:rsidRPr="009B5746" w:rsidRDefault="0096576E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B5746">
              <w:rPr>
                <w:rFonts w:ascii="Times New Roman" w:hAnsi="Times New Roman" w:cs="Times New Roman"/>
                <w:sz w:val="15"/>
                <w:szCs w:val="15"/>
              </w:rPr>
              <w:t>5600,0</w:t>
            </w:r>
          </w:p>
        </w:tc>
        <w:tc>
          <w:tcPr>
            <w:tcW w:w="567" w:type="dxa"/>
            <w:gridSpan w:val="2"/>
          </w:tcPr>
          <w:p w:rsidR="00C04387" w:rsidRPr="009B5746" w:rsidRDefault="00C04387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B5746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849" w:type="dxa"/>
          </w:tcPr>
          <w:p w:rsidR="00C04387" w:rsidRPr="009B5746" w:rsidRDefault="0096576E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B5746">
              <w:rPr>
                <w:rFonts w:ascii="Times New Roman" w:hAnsi="Times New Roman" w:cs="Times New Roman"/>
                <w:sz w:val="15"/>
                <w:szCs w:val="15"/>
              </w:rPr>
              <w:t>5700,0</w:t>
            </w:r>
          </w:p>
        </w:tc>
        <w:tc>
          <w:tcPr>
            <w:tcW w:w="851" w:type="dxa"/>
          </w:tcPr>
          <w:p w:rsidR="00C04387" w:rsidRPr="009B5746" w:rsidRDefault="0096576E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B5746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C04387" w:rsidRPr="009B5746">
              <w:rPr>
                <w:rFonts w:ascii="Times New Roman" w:hAnsi="Times New Roman" w:cs="Times New Roman"/>
                <w:sz w:val="15"/>
                <w:szCs w:val="15"/>
              </w:rPr>
              <w:t>800,0</w:t>
            </w:r>
          </w:p>
        </w:tc>
        <w:tc>
          <w:tcPr>
            <w:tcW w:w="850" w:type="dxa"/>
          </w:tcPr>
          <w:p w:rsidR="00C04387" w:rsidRPr="009B5746" w:rsidRDefault="0096576E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B5746">
              <w:rPr>
                <w:rFonts w:ascii="Times New Roman" w:hAnsi="Times New Roman" w:cs="Times New Roman"/>
                <w:sz w:val="15"/>
                <w:szCs w:val="15"/>
              </w:rPr>
              <w:t>5900</w:t>
            </w:r>
            <w:r w:rsidR="00C04387" w:rsidRPr="009B5746"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851" w:type="dxa"/>
          </w:tcPr>
          <w:p w:rsidR="00C04387" w:rsidRPr="009B5746" w:rsidRDefault="0096576E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B5746">
              <w:rPr>
                <w:rFonts w:ascii="Times New Roman" w:hAnsi="Times New Roman" w:cs="Times New Roman"/>
                <w:sz w:val="15"/>
                <w:szCs w:val="15"/>
              </w:rPr>
              <w:t>6000</w:t>
            </w:r>
            <w:r w:rsidR="00C04387" w:rsidRPr="009B5746"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850" w:type="dxa"/>
          </w:tcPr>
          <w:p w:rsidR="00C04387" w:rsidRPr="009B5746" w:rsidRDefault="0096576E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B5746">
              <w:rPr>
                <w:rFonts w:ascii="Times New Roman" w:hAnsi="Times New Roman" w:cs="Times New Roman"/>
                <w:sz w:val="15"/>
                <w:szCs w:val="15"/>
              </w:rPr>
              <w:t>6100,0</w:t>
            </w:r>
          </w:p>
        </w:tc>
        <w:tc>
          <w:tcPr>
            <w:tcW w:w="851" w:type="dxa"/>
          </w:tcPr>
          <w:p w:rsidR="00C04387" w:rsidRPr="009B5746" w:rsidRDefault="0096576E" w:rsidP="00C0438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B5746">
              <w:rPr>
                <w:rFonts w:ascii="Times New Roman" w:hAnsi="Times New Roman" w:cs="Times New Roman"/>
                <w:sz w:val="15"/>
                <w:szCs w:val="15"/>
              </w:rPr>
              <w:t>6200</w:t>
            </w:r>
            <w:r w:rsidR="00C04387" w:rsidRPr="009B5746"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1252" w:type="dxa"/>
          </w:tcPr>
          <w:p w:rsidR="002767F9" w:rsidRPr="002908C3" w:rsidRDefault="002767F9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Стратегия социально-э</w:t>
            </w:r>
            <w:r w:rsidR="001705A5">
              <w:rPr>
                <w:rFonts w:ascii="Times New Roman" w:hAnsi="Times New Roman" w:cs="Times New Roman"/>
                <w:sz w:val="15"/>
                <w:szCs w:val="15"/>
              </w:rPr>
              <w:t>кономи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ческого развития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муницпа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льного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Корочанс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кий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район» Белгородской области на период до 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Постановление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 xml:space="preserve"> администрации</w:t>
            </w:r>
          </w:p>
          <w:p w:rsidR="002767F9" w:rsidRPr="002908C3" w:rsidRDefault="002767F9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муниципального района</w:t>
            </w:r>
          </w:p>
          <w:p w:rsidR="00C04387" w:rsidRPr="00622E8B" w:rsidRDefault="002767F9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«</w:t>
            </w:r>
            <w:proofErr w:type="spellStart"/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Корочанский</w:t>
            </w:r>
            <w:proofErr w:type="spellEnd"/>
            <w:r w:rsidRPr="002908C3">
              <w:rPr>
                <w:rFonts w:ascii="Times New Roman" w:hAnsi="Times New Roman" w:cs="Times New Roman"/>
                <w:sz w:val="15"/>
                <w:szCs w:val="15"/>
              </w:rPr>
              <w:t xml:space="preserve"> район»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от 19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.04.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2018 г.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№176</w:t>
            </w:r>
          </w:p>
        </w:tc>
        <w:tc>
          <w:tcPr>
            <w:tcW w:w="1024" w:type="dxa"/>
          </w:tcPr>
          <w:p w:rsidR="00C04387" w:rsidRPr="00622E8B" w:rsidRDefault="0086069D" w:rsidP="00C04387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86069D">
              <w:rPr>
                <w:rFonts w:ascii="Times New Roman" w:hAnsi="Times New Roman" w:cs="Times New Roman"/>
                <w:sz w:val="15"/>
                <w:szCs w:val="15"/>
              </w:rPr>
              <w:t>Комитет экономического развития администрации Корочанского района</w:t>
            </w:r>
          </w:p>
        </w:tc>
        <w:tc>
          <w:tcPr>
            <w:tcW w:w="1280" w:type="dxa"/>
          </w:tcPr>
          <w:p w:rsidR="00C04387" w:rsidRPr="00622E8B" w:rsidRDefault="00C04387" w:rsidP="00C043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Отсутствует </w:t>
            </w:r>
          </w:p>
        </w:tc>
        <w:tc>
          <w:tcPr>
            <w:tcW w:w="1239" w:type="dxa"/>
          </w:tcPr>
          <w:p w:rsidR="00C04387" w:rsidRPr="00622E8B" w:rsidRDefault="00C04387" w:rsidP="00C04387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Постановление Правительства Белгородской области от 25 декабря 2023 г. № 750-пп «Об утверждении государственной программы «Развитие экономического потенциала и формирование благоприятного предпринимательского </w:t>
            </w:r>
            <w:r w:rsidRPr="002767F9">
              <w:rPr>
                <w:rFonts w:ascii="Times New Roman" w:hAnsi="Times New Roman" w:cs="Times New Roman"/>
                <w:sz w:val="15"/>
                <w:szCs w:val="15"/>
              </w:rPr>
              <w:t>климата в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Белгородской области»</w:t>
            </w:r>
          </w:p>
        </w:tc>
        <w:tc>
          <w:tcPr>
            <w:tcW w:w="851" w:type="dxa"/>
          </w:tcPr>
          <w:p w:rsidR="00C04387" w:rsidRPr="00622E8B" w:rsidRDefault="00C04387" w:rsidP="00C0438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Реализуется на уровне района</w:t>
            </w:r>
          </w:p>
        </w:tc>
      </w:tr>
      <w:tr w:rsidR="00771780" w:rsidRPr="00EB7A3B" w:rsidTr="002767F9">
        <w:tc>
          <w:tcPr>
            <w:tcW w:w="15848" w:type="dxa"/>
            <w:gridSpan w:val="19"/>
          </w:tcPr>
          <w:p w:rsidR="00771780" w:rsidRPr="00EB7A3B" w:rsidRDefault="00771780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B7A3B">
              <w:rPr>
                <w:rFonts w:ascii="Times New Roman" w:hAnsi="Times New Roman" w:cs="Times New Roman"/>
                <w:sz w:val="15"/>
                <w:szCs w:val="15"/>
              </w:rPr>
              <w:t>Цель № 2. Создание благоприятных условий для   увеличения внутреннего и въездного туристского потока, обеспечивающего устойчивое развитие туристской отрасли на территории района.</w:t>
            </w:r>
          </w:p>
        </w:tc>
      </w:tr>
      <w:tr w:rsidR="002908C3" w:rsidRPr="00EB7A3B" w:rsidTr="002767F9">
        <w:tc>
          <w:tcPr>
            <w:tcW w:w="421" w:type="dxa"/>
          </w:tcPr>
          <w:p w:rsidR="002908C3" w:rsidRPr="00622E8B" w:rsidRDefault="002908C3" w:rsidP="00C0438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2.1.</w:t>
            </w:r>
          </w:p>
        </w:tc>
        <w:tc>
          <w:tcPr>
            <w:tcW w:w="1134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96292">
              <w:rPr>
                <w:rFonts w:ascii="Times New Roman" w:hAnsi="Times New Roman" w:cs="Times New Roman"/>
                <w:sz w:val="15"/>
                <w:szCs w:val="15"/>
              </w:rPr>
              <w:t>Увеличение внутреннего и въездного  туристского потока на территории Корочанского района</w:t>
            </w:r>
          </w:p>
        </w:tc>
        <w:tc>
          <w:tcPr>
            <w:tcW w:w="709" w:type="dxa"/>
          </w:tcPr>
          <w:p w:rsidR="002908C3" w:rsidRPr="00622E8B" w:rsidRDefault="002908C3" w:rsidP="002908C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</w:tcPr>
          <w:p w:rsidR="002908C3" w:rsidRPr="00622E8B" w:rsidRDefault="002908C3" w:rsidP="002908C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</w:tcPr>
          <w:p w:rsidR="002908C3" w:rsidRPr="00622E8B" w:rsidRDefault="002767F9" w:rsidP="002908C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="002908C3">
              <w:rPr>
                <w:rFonts w:ascii="Times New Roman" w:hAnsi="Times New Roman" w:cs="Times New Roman"/>
                <w:sz w:val="15"/>
                <w:szCs w:val="15"/>
              </w:rPr>
              <w:t>ыс. чел.</w:t>
            </w:r>
          </w:p>
        </w:tc>
        <w:tc>
          <w:tcPr>
            <w:tcW w:w="851" w:type="dxa"/>
          </w:tcPr>
          <w:p w:rsidR="002908C3" w:rsidRPr="00622E8B" w:rsidRDefault="002908C3" w:rsidP="002908C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121,0</w:t>
            </w:r>
          </w:p>
        </w:tc>
        <w:tc>
          <w:tcPr>
            <w:tcW w:w="542" w:type="dxa"/>
          </w:tcPr>
          <w:p w:rsidR="002908C3" w:rsidRPr="00622E8B" w:rsidRDefault="002908C3" w:rsidP="002908C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874" w:type="dxa"/>
            <w:gridSpan w:val="2"/>
          </w:tcPr>
          <w:p w:rsidR="002908C3" w:rsidRPr="00622E8B" w:rsidRDefault="002908C3" w:rsidP="00C34E9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  <w:r w:rsidR="00C34E9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851" w:type="dxa"/>
          </w:tcPr>
          <w:p w:rsidR="002908C3" w:rsidRPr="00622E8B" w:rsidRDefault="002908C3" w:rsidP="00C34E9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  <w:r w:rsidR="00C34E90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850" w:type="dxa"/>
          </w:tcPr>
          <w:p w:rsidR="002908C3" w:rsidRPr="00622E8B" w:rsidRDefault="002908C3" w:rsidP="00C34E9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  <w:r w:rsidR="00C34E9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851" w:type="dxa"/>
          </w:tcPr>
          <w:p w:rsidR="002908C3" w:rsidRPr="00622E8B" w:rsidRDefault="002908C3" w:rsidP="00C34E9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  <w:r w:rsidR="00C34E90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850" w:type="dxa"/>
          </w:tcPr>
          <w:p w:rsidR="002908C3" w:rsidRPr="00622E8B" w:rsidRDefault="002908C3" w:rsidP="00C34E9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  <w:r w:rsidR="00C34E9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851" w:type="dxa"/>
          </w:tcPr>
          <w:p w:rsidR="002908C3" w:rsidRPr="002908C3" w:rsidRDefault="002908C3" w:rsidP="00C34E9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34E90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1252" w:type="dxa"/>
          </w:tcPr>
          <w:p w:rsidR="002767F9" w:rsidRPr="002908C3" w:rsidRDefault="002767F9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Стратегия социально-э</w:t>
            </w:r>
            <w:r w:rsidR="001705A5">
              <w:rPr>
                <w:rFonts w:ascii="Times New Roman" w:hAnsi="Times New Roman" w:cs="Times New Roman"/>
                <w:sz w:val="15"/>
                <w:szCs w:val="15"/>
              </w:rPr>
              <w:t>кономи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ческого развития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муницпа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льного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Корочанс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кий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район» Белгородской области на период до 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Постановление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 xml:space="preserve"> администрации</w:t>
            </w:r>
          </w:p>
          <w:p w:rsidR="002767F9" w:rsidRPr="002908C3" w:rsidRDefault="002767F9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муниципального района</w:t>
            </w:r>
          </w:p>
          <w:p w:rsidR="002908C3" w:rsidRPr="00622E8B" w:rsidRDefault="002767F9" w:rsidP="002767F9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«</w:t>
            </w:r>
            <w:proofErr w:type="spellStart"/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Корочанский</w:t>
            </w:r>
            <w:proofErr w:type="spellEnd"/>
            <w:r w:rsidRPr="002908C3">
              <w:rPr>
                <w:rFonts w:ascii="Times New Roman" w:hAnsi="Times New Roman" w:cs="Times New Roman"/>
                <w:sz w:val="15"/>
                <w:szCs w:val="15"/>
              </w:rPr>
              <w:t xml:space="preserve"> район»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от 19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.04.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2018 г.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908C3">
              <w:rPr>
                <w:rFonts w:ascii="Times New Roman" w:hAnsi="Times New Roman" w:cs="Times New Roman"/>
                <w:sz w:val="15"/>
                <w:szCs w:val="15"/>
              </w:rPr>
              <w:t>№176</w:t>
            </w:r>
          </w:p>
        </w:tc>
        <w:tc>
          <w:tcPr>
            <w:tcW w:w="1024" w:type="dxa"/>
          </w:tcPr>
          <w:p w:rsidR="002908C3" w:rsidRPr="00622E8B" w:rsidRDefault="002908C3" w:rsidP="0086069D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Комитет экономического развития администрации </w:t>
            </w:r>
            <w:r w:rsidR="0086069D">
              <w:rPr>
                <w:rFonts w:ascii="Times New Roman" w:hAnsi="Times New Roman" w:cs="Times New Roman"/>
                <w:sz w:val="15"/>
                <w:szCs w:val="15"/>
              </w:rPr>
              <w:t>Корочан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ского района</w:t>
            </w:r>
          </w:p>
        </w:tc>
        <w:tc>
          <w:tcPr>
            <w:tcW w:w="1280" w:type="dxa"/>
          </w:tcPr>
          <w:p w:rsidR="002908C3" w:rsidRPr="00622E8B" w:rsidRDefault="002908C3" w:rsidP="002908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Отсутствует </w:t>
            </w:r>
          </w:p>
        </w:tc>
        <w:tc>
          <w:tcPr>
            <w:tcW w:w="1239" w:type="dxa"/>
          </w:tcPr>
          <w:p w:rsidR="002908C3" w:rsidRPr="00622E8B" w:rsidRDefault="002908C3" w:rsidP="002908C3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Постановление Правительства Белгородской области от 25 декабря 2023 г. № 750-пп «Об утверждении государственной программы «Развитие экономического потенциала и формирование благоприятного предпринимательского </w:t>
            </w:r>
            <w:r w:rsidRPr="002767F9">
              <w:rPr>
                <w:rFonts w:ascii="Times New Roman" w:hAnsi="Times New Roman" w:cs="Times New Roman"/>
                <w:sz w:val="15"/>
                <w:szCs w:val="15"/>
              </w:rPr>
              <w:t>климата в</w:t>
            </w: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 Белгородской области»</w:t>
            </w:r>
          </w:p>
        </w:tc>
        <w:tc>
          <w:tcPr>
            <w:tcW w:w="851" w:type="dxa"/>
          </w:tcPr>
          <w:p w:rsidR="002908C3" w:rsidRPr="00622E8B" w:rsidRDefault="002908C3" w:rsidP="002908C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Реализуется на уровне района</w:t>
            </w:r>
          </w:p>
        </w:tc>
      </w:tr>
      <w:tr w:rsidR="002908C3" w:rsidRPr="00EB7A3B" w:rsidTr="002767F9">
        <w:tc>
          <w:tcPr>
            <w:tcW w:w="421" w:type="dxa"/>
          </w:tcPr>
          <w:p w:rsidR="002908C3" w:rsidRPr="00622E8B" w:rsidRDefault="002908C3" w:rsidP="00C0438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42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4" w:type="dxa"/>
            <w:gridSpan w:val="2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2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4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</w:tcPr>
          <w:p w:rsidR="002908C3" w:rsidRPr="00EB7A3B" w:rsidRDefault="002908C3" w:rsidP="00EB7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239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908C3" w:rsidRPr="00EB7A3B" w:rsidTr="002767F9">
        <w:tc>
          <w:tcPr>
            <w:tcW w:w="15848" w:type="dxa"/>
            <w:gridSpan w:val="19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B7A3B">
              <w:rPr>
                <w:rFonts w:ascii="Times New Roman" w:hAnsi="Times New Roman" w:cs="Times New Roman"/>
                <w:sz w:val="15"/>
                <w:szCs w:val="15"/>
              </w:rPr>
              <w:t>Цель № 3. «Повышение качества управления муниципальным имуществом и земельными ресурсами»</w:t>
            </w:r>
          </w:p>
        </w:tc>
      </w:tr>
      <w:tr w:rsidR="002908C3" w:rsidRPr="00EB7A3B" w:rsidTr="002767F9">
        <w:tc>
          <w:tcPr>
            <w:tcW w:w="421" w:type="dxa"/>
          </w:tcPr>
          <w:p w:rsidR="002908C3" w:rsidRPr="00622E8B" w:rsidRDefault="002908C3" w:rsidP="00EB7A3B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</w:t>
            </w:r>
            <w:r w:rsidRPr="00EB7A3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4" w:type="dxa"/>
          </w:tcPr>
          <w:p w:rsidR="002908C3" w:rsidRPr="00B86F9C" w:rsidRDefault="002908C3" w:rsidP="002767F9">
            <w:pPr>
              <w:jc w:val="center"/>
              <w:rPr>
                <w:rFonts w:ascii="Tinos" w:eastAsia="Tinos" w:hAnsi="Tinos" w:cs="Tinos"/>
                <w:color w:val="000000"/>
              </w:rPr>
            </w:pPr>
            <w:r w:rsidRPr="00B86F9C">
              <w:rPr>
                <w:rFonts w:ascii="Times New Roman" w:eastAsia="Tinos" w:hAnsi="Times New Roman" w:cs="Times New Roman"/>
                <w:color w:val="000000"/>
                <w:sz w:val="16"/>
                <w:szCs w:val="16"/>
              </w:rPr>
              <w:t>Доля</w:t>
            </w:r>
            <w:r w:rsidR="00AC1E10" w:rsidRPr="00B86F9C">
              <w:rPr>
                <w:rFonts w:ascii="Times New Roman" w:eastAsia="Tinos" w:hAnsi="Times New Roman" w:cs="Times New Roman"/>
                <w:color w:val="000000"/>
                <w:sz w:val="16"/>
                <w:szCs w:val="16"/>
              </w:rPr>
              <w:t xml:space="preserve"> количества земельных участков, зданий, сооружений, объектов незавершенного строительства, </w:t>
            </w:r>
            <w:r w:rsidRPr="00B86F9C">
              <w:rPr>
                <w:rFonts w:ascii="Times New Roman" w:eastAsia="Tinos" w:hAnsi="Times New Roman" w:cs="Times New Roman"/>
                <w:color w:val="000000"/>
                <w:sz w:val="16"/>
                <w:szCs w:val="16"/>
              </w:rPr>
              <w:t xml:space="preserve">расположенных на территории </w:t>
            </w:r>
            <w:r w:rsidRPr="00B86F9C">
              <w:rPr>
                <w:rFonts w:ascii="Times New Roman" w:eastAsia="Tinos" w:hAnsi="Times New Roman" w:cs="Times New Roman"/>
                <w:color w:val="000000"/>
                <w:sz w:val="15"/>
                <w:szCs w:val="15"/>
              </w:rPr>
              <w:t>Корочанского</w:t>
            </w:r>
            <w:r w:rsidRPr="00B86F9C">
              <w:rPr>
                <w:rFonts w:ascii="Times New Roman" w:eastAsia="Tinos" w:hAnsi="Times New Roman" w:cs="Times New Roman"/>
                <w:color w:val="000000"/>
                <w:sz w:val="16"/>
                <w:szCs w:val="16"/>
              </w:rPr>
              <w:t xml:space="preserve"> района Белгородской области и учтенных в Едином государственном реестре недвижимости, с 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709" w:type="dxa"/>
          </w:tcPr>
          <w:p w:rsidR="002908C3" w:rsidRPr="00B86F9C" w:rsidRDefault="002908C3" w:rsidP="00BE3335">
            <w:pPr>
              <w:jc w:val="both"/>
            </w:pPr>
            <w:r w:rsidRPr="00B86F9C">
              <w:rPr>
                <w:rFonts w:ascii="Tinos" w:eastAsia="Tinos" w:hAnsi="Tinos" w:cs="Tinos"/>
                <w:color w:val="000000"/>
                <w:sz w:val="16"/>
                <w:szCs w:val="16"/>
              </w:rPr>
              <w:t xml:space="preserve">МП  </w:t>
            </w:r>
          </w:p>
          <w:p w:rsidR="002908C3" w:rsidRPr="00B86F9C" w:rsidRDefault="002908C3" w:rsidP="00BE3335">
            <w:pPr>
              <w:jc w:val="both"/>
              <w:rPr>
                <w:rFonts w:ascii="Tinos" w:eastAsia="Tinos" w:hAnsi="Tinos" w:cs="Tinos"/>
                <w:color w:val="000000"/>
              </w:rPr>
            </w:pPr>
          </w:p>
        </w:tc>
        <w:tc>
          <w:tcPr>
            <w:tcW w:w="709" w:type="dxa"/>
          </w:tcPr>
          <w:p w:rsidR="002908C3" w:rsidRPr="00B86F9C" w:rsidRDefault="002908C3" w:rsidP="00BE3335">
            <w:pPr>
              <w:jc w:val="both"/>
            </w:pPr>
            <w:proofErr w:type="gramStart"/>
            <w:r w:rsidRPr="00B86F9C">
              <w:rPr>
                <w:rFonts w:ascii="Tinos" w:eastAsia="Tinos" w:hAnsi="Tinos" w:cs="Tinos"/>
                <w:color w:val="000000"/>
                <w:sz w:val="16"/>
                <w:szCs w:val="16"/>
              </w:rPr>
              <w:t>П</w:t>
            </w:r>
            <w:proofErr w:type="gramEnd"/>
          </w:p>
          <w:p w:rsidR="002908C3" w:rsidRPr="00B86F9C" w:rsidRDefault="002908C3" w:rsidP="00BE3335">
            <w:pPr>
              <w:jc w:val="both"/>
              <w:rPr>
                <w:rFonts w:ascii="Tinos" w:eastAsia="Tinos" w:hAnsi="Tinos" w:cs="Tinos"/>
                <w:color w:val="000000"/>
              </w:rPr>
            </w:pPr>
          </w:p>
        </w:tc>
        <w:tc>
          <w:tcPr>
            <w:tcW w:w="709" w:type="dxa"/>
          </w:tcPr>
          <w:p w:rsidR="002908C3" w:rsidRPr="002767F9" w:rsidRDefault="002767F9" w:rsidP="002767F9">
            <w:pPr>
              <w:jc w:val="center"/>
            </w:pPr>
            <w:r>
              <w:rPr>
                <w:rFonts w:eastAsia="Tinos" w:cs="Tinos"/>
                <w:color w:val="000000"/>
                <w:sz w:val="16"/>
                <w:szCs w:val="16"/>
              </w:rPr>
              <w:t>%</w:t>
            </w:r>
          </w:p>
          <w:p w:rsidR="002908C3" w:rsidRPr="00B86F9C" w:rsidRDefault="002908C3" w:rsidP="00BE3335">
            <w:pPr>
              <w:jc w:val="both"/>
              <w:rPr>
                <w:rFonts w:ascii="Tinos" w:eastAsia="Tinos" w:hAnsi="Tinos" w:cs="Tinos"/>
                <w:color w:val="000000"/>
              </w:rPr>
            </w:pPr>
          </w:p>
        </w:tc>
        <w:tc>
          <w:tcPr>
            <w:tcW w:w="851" w:type="dxa"/>
          </w:tcPr>
          <w:p w:rsidR="002908C3" w:rsidRPr="00B86F9C" w:rsidRDefault="006F0ABA" w:rsidP="00BE3335">
            <w:pPr>
              <w:jc w:val="both"/>
              <w:rPr>
                <w:rFonts w:ascii="Times New Roman" w:hAnsi="Times New Roman" w:cs="Times New Roman"/>
              </w:rPr>
            </w:pPr>
            <w:r w:rsidRPr="00B86F9C">
              <w:rPr>
                <w:rFonts w:ascii="Times New Roman" w:eastAsia="Tinos" w:hAnsi="Times New Roman" w:cs="Times New Roman"/>
                <w:sz w:val="16"/>
                <w:szCs w:val="16"/>
              </w:rPr>
              <w:t>58,86</w:t>
            </w:r>
          </w:p>
          <w:p w:rsidR="002908C3" w:rsidRPr="00B86F9C" w:rsidRDefault="002908C3" w:rsidP="00BE3335">
            <w:pPr>
              <w:jc w:val="both"/>
              <w:rPr>
                <w:rFonts w:ascii="Times New Roman" w:eastAsia="Tinos" w:hAnsi="Times New Roman" w:cs="Times New Roman"/>
                <w:szCs w:val="18"/>
              </w:rPr>
            </w:pPr>
          </w:p>
        </w:tc>
        <w:tc>
          <w:tcPr>
            <w:tcW w:w="542" w:type="dxa"/>
          </w:tcPr>
          <w:p w:rsidR="002908C3" w:rsidRPr="00B86F9C" w:rsidRDefault="002908C3" w:rsidP="00BE3335">
            <w:pPr>
              <w:jc w:val="both"/>
              <w:rPr>
                <w:rFonts w:ascii="Times New Roman" w:hAnsi="Times New Roman" w:cs="Times New Roman"/>
              </w:rPr>
            </w:pPr>
            <w:r w:rsidRPr="00B86F9C">
              <w:rPr>
                <w:rFonts w:ascii="Times New Roman" w:eastAsia="Tinos" w:hAnsi="Times New Roman" w:cs="Times New Roman"/>
                <w:sz w:val="16"/>
                <w:szCs w:val="16"/>
              </w:rPr>
              <w:t>2023</w:t>
            </w:r>
          </w:p>
          <w:p w:rsidR="002908C3" w:rsidRPr="00B86F9C" w:rsidRDefault="002908C3" w:rsidP="00BE3335">
            <w:pPr>
              <w:jc w:val="both"/>
              <w:rPr>
                <w:rFonts w:ascii="Times New Roman" w:eastAsia="Tinos" w:hAnsi="Times New Roman" w:cs="Times New Roman"/>
                <w:szCs w:val="18"/>
              </w:rPr>
            </w:pPr>
          </w:p>
        </w:tc>
        <w:tc>
          <w:tcPr>
            <w:tcW w:w="874" w:type="dxa"/>
            <w:gridSpan w:val="2"/>
          </w:tcPr>
          <w:p w:rsidR="002908C3" w:rsidRPr="00B86F9C" w:rsidRDefault="006F0ABA" w:rsidP="00BE3335">
            <w:pPr>
              <w:jc w:val="both"/>
              <w:rPr>
                <w:rFonts w:ascii="Times New Roman" w:eastAsia="Tinos" w:hAnsi="Times New Roman" w:cs="Times New Roman"/>
              </w:rPr>
            </w:pPr>
            <w:r w:rsidRPr="00B86F9C">
              <w:rPr>
                <w:rFonts w:ascii="Times New Roman" w:eastAsia="Tinos" w:hAnsi="Times New Roman" w:cs="Times New Roman"/>
                <w:sz w:val="16"/>
                <w:szCs w:val="16"/>
                <w:lang w:eastAsia="ru-RU"/>
              </w:rPr>
              <w:t>76,06</w:t>
            </w:r>
          </w:p>
        </w:tc>
        <w:tc>
          <w:tcPr>
            <w:tcW w:w="851" w:type="dxa"/>
          </w:tcPr>
          <w:p w:rsidR="002908C3" w:rsidRPr="00B86F9C" w:rsidRDefault="006F0ABA" w:rsidP="00BE3335">
            <w:pPr>
              <w:jc w:val="both"/>
              <w:rPr>
                <w:rFonts w:ascii="Times New Roman" w:eastAsia="Tinos" w:hAnsi="Times New Roman" w:cs="Times New Roman"/>
              </w:rPr>
            </w:pPr>
            <w:r w:rsidRPr="00B86F9C">
              <w:rPr>
                <w:rFonts w:ascii="Times New Roman" w:eastAsia="Tinos" w:hAnsi="Times New Roman" w:cs="Times New Roman"/>
                <w:sz w:val="16"/>
                <w:szCs w:val="16"/>
                <w:lang w:eastAsia="ru-RU"/>
              </w:rPr>
              <w:t>88,03</w:t>
            </w:r>
          </w:p>
        </w:tc>
        <w:tc>
          <w:tcPr>
            <w:tcW w:w="850" w:type="dxa"/>
          </w:tcPr>
          <w:p w:rsidR="002908C3" w:rsidRPr="00B86F9C" w:rsidRDefault="006F0ABA" w:rsidP="00BE3335">
            <w:pPr>
              <w:jc w:val="both"/>
              <w:rPr>
                <w:rFonts w:ascii="Times New Roman" w:eastAsia="Tinos" w:hAnsi="Times New Roman" w:cs="Times New Roman"/>
              </w:rPr>
            </w:pPr>
            <w:r w:rsidRPr="00B86F9C">
              <w:rPr>
                <w:rFonts w:ascii="Times New Roman" w:eastAsia="Tinos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</w:tcPr>
          <w:p w:rsidR="002908C3" w:rsidRPr="00B86F9C" w:rsidRDefault="006F0ABA" w:rsidP="00BE3335">
            <w:pPr>
              <w:jc w:val="both"/>
              <w:rPr>
                <w:rFonts w:ascii="Times New Roman" w:eastAsia="Tinos" w:hAnsi="Times New Roman" w:cs="Times New Roman"/>
              </w:rPr>
            </w:pPr>
            <w:r w:rsidRPr="00B86F9C">
              <w:rPr>
                <w:rFonts w:ascii="Times New Roman" w:eastAsia="Tinos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2908C3" w:rsidRPr="00B86F9C" w:rsidRDefault="006F0ABA" w:rsidP="00BE3335">
            <w:pPr>
              <w:jc w:val="both"/>
              <w:rPr>
                <w:rFonts w:ascii="Times New Roman" w:eastAsia="Tinos" w:hAnsi="Times New Roman" w:cs="Times New Roman"/>
              </w:rPr>
            </w:pPr>
            <w:r w:rsidRPr="00B86F9C">
              <w:rPr>
                <w:rFonts w:ascii="Times New Roman" w:eastAsia="Tinos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908C3" w:rsidRPr="00B86F9C" w:rsidRDefault="006F0ABA" w:rsidP="00BE3335">
            <w:pPr>
              <w:jc w:val="both"/>
              <w:rPr>
                <w:rFonts w:ascii="Times New Roman" w:eastAsia="Tinos" w:hAnsi="Times New Roman" w:cs="Times New Roman"/>
              </w:rPr>
            </w:pPr>
            <w:r w:rsidRPr="00B86F9C">
              <w:rPr>
                <w:rFonts w:ascii="Times New Roman" w:eastAsia="Tinos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</w:tcPr>
          <w:p w:rsidR="002908C3" w:rsidRPr="00B86F9C" w:rsidRDefault="00426720" w:rsidP="00BE3335">
            <w:pPr>
              <w:jc w:val="both"/>
            </w:pPr>
            <w:hyperlink r:id="rId13" w:tooltip="https://login.consultant.ru/link/?req=doc&amp;amp;amp;amp;amp;base=LAW&amp;amp;amp;amp;amp;n=424295&amp;amp;amp;amp;amp;date=31.07.2024" w:history="1">
              <w:r w:rsidR="002908C3" w:rsidRPr="00B86F9C">
                <w:rPr>
                  <w:rFonts w:ascii="Tinos" w:eastAsia="Tinos" w:hAnsi="Tinos" w:cs="Tinos"/>
                  <w:color w:val="000000"/>
                  <w:sz w:val="16"/>
                  <w:szCs w:val="16"/>
                </w:rPr>
                <w:t>Перечень</w:t>
              </w:r>
            </w:hyperlink>
            <w:r w:rsidR="002908C3" w:rsidRPr="00B86F9C">
              <w:rPr>
                <w:rFonts w:ascii="Tinos" w:eastAsia="Tinos" w:hAnsi="Tinos" w:cs="Tinos"/>
                <w:color w:val="000000"/>
                <w:sz w:val="16"/>
                <w:szCs w:val="16"/>
              </w:rPr>
              <w:t xml:space="preserve"> поручений по вопросам реализации государственной программы "Национальная система пространственных данных"</w:t>
            </w:r>
          </w:p>
          <w:p w:rsidR="002908C3" w:rsidRPr="00B86F9C" w:rsidRDefault="002908C3" w:rsidP="00BE3335">
            <w:pPr>
              <w:jc w:val="both"/>
            </w:pPr>
            <w:r w:rsidRPr="00B86F9C">
              <w:rPr>
                <w:rFonts w:ascii="Tinos" w:eastAsia="Tinos" w:hAnsi="Tinos" w:cs="Tinos"/>
                <w:color w:val="000000"/>
                <w:sz w:val="16"/>
                <w:szCs w:val="16"/>
              </w:rPr>
              <w:t>(</w:t>
            </w:r>
            <w:proofErr w:type="gramStart"/>
            <w:r w:rsidRPr="00B86F9C">
              <w:rPr>
                <w:rFonts w:ascii="Tinos" w:eastAsia="Tinos" w:hAnsi="Tinos" w:cs="Tinos"/>
                <w:color w:val="000000"/>
                <w:sz w:val="16"/>
                <w:szCs w:val="16"/>
              </w:rPr>
              <w:t>утвержден</w:t>
            </w:r>
            <w:proofErr w:type="gramEnd"/>
            <w:r w:rsidRPr="00B86F9C">
              <w:rPr>
                <w:rFonts w:ascii="Tinos" w:eastAsia="Tinos" w:hAnsi="Tinos" w:cs="Tinos"/>
                <w:color w:val="000000"/>
                <w:sz w:val="16"/>
                <w:szCs w:val="16"/>
              </w:rPr>
              <w:t xml:space="preserve"> Президентом Российской Федерации 11 августа 2022 года N Пр-1424).</w:t>
            </w:r>
          </w:p>
          <w:p w:rsidR="002908C3" w:rsidRPr="00B86F9C" w:rsidRDefault="00426720" w:rsidP="00BE3335">
            <w:pPr>
              <w:jc w:val="both"/>
            </w:pPr>
            <w:hyperlink r:id="rId14" w:tooltip="https://login.consultant.ru/link/?req=doc&amp;amp;amp;amp;amp;base=LAW&amp;amp;amp;amp;amp;n=383611&amp;amp;amp;amp;amp;date=31.07.2024" w:history="1">
              <w:r w:rsidR="002908C3" w:rsidRPr="00B86F9C">
                <w:rPr>
                  <w:rFonts w:ascii="Tinos" w:eastAsia="Tinos" w:hAnsi="Tinos" w:cs="Tinos"/>
                  <w:color w:val="000000"/>
                  <w:sz w:val="16"/>
                  <w:szCs w:val="16"/>
                </w:rPr>
                <w:t>Распоряжение</w:t>
              </w:r>
            </w:hyperlink>
            <w:r w:rsidR="002908C3" w:rsidRPr="00B86F9C">
              <w:rPr>
                <w:rFonts w:ascii="Tinos" w:eastAsia="Tinos" w:hAnsi="Tinos" w:cs="Tinos"/>
                <w:color w:val="000000"/>
                <w:sz w:val="16"/>
                <w:szCs w:val="16"/>
              </w:rPr>
              <w:t xml:space="preserve"> Правительства Российской Федерации от 29 апреля 2021 года N 1139-р</w:t>
            </w:r>
          </w:p>
          <w:p w:rsidR="002908C3" w:rsidRPr="00B86F9C" w:rsidRDefault="002908C3" w:rsidP="00BE3335">
            <w:pPr>
              <w:jc w:val="both"/>
              <w:rPr>
                <w:rFonts w:ascii="Tinos" w:eastAsia="Tinos" w:hAnsi="Tinos" w:cs="Tinos"/>
                <w:color w:val="000000"/>
                <w:szCs w:val="20"/>
              </w:rPr>
            </w:pPr>
          </w:p>
        </w:tc>
        <w:tc>
          <w:tcPr>
            <w:tcW w:w="1024" w:type="dxa"/>
          </w:tcPr>
          <w:p w:rsidR="002908C3" w:rsidRPr="00B86F9C" w:rsidRDefault="00AC1E10" w:rsidP="00BE33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6F9C">
              <w:rPr>
                <w:rFonts w:ascii="Times New Roman" w:eastAsia="Tinos" w:hAnsi="Times New Roman" w:cs="Times New Roman"/>
                <w:color w:val="000000"/>
                <w:sz w:val="16"/>
                <w:szCs w:val="16"/>
              </w:rPr>
              <w:t>Комитет муниципальной собственности земельных отношений администрации Корочанского района</w:t>
            </w:r>
          </w:p>
          <w:p w:rsidR="002908C3" w:rsidRPr="00B86F9C" w:rsidRDefault="002908C3" w:rsidP="00BE3335">
            <w:pPr>
              <w:jc w:val="both"/>
              <w:rPr>
                <w:rFonts w:ascii="Tinos" w:eastAsia="Tinos" w:hAnsi="Tinos" w:cs="Tinos"/>
                <w:color w:val="000000"/>
                <w:szCs w:val="20"/>
              </w:rPr>
            </w:pPr>
          </w:p>
        </w:tc>
        <w:tc>
          <w:tcPr>
            <w:tcW w:w="1280" w:type="dxa"/>
          </w:tcPr>
          <w:p w:rsidR="002908C3" w:rsidRPr="00B86F9C" w:rsidRDefault="002908C3" w:rsidP="00BE3335">
            <w:pPr>
              <w:jc w:val="both"/>
              <w:rPr>
                <w:rFonts w:ascii="Tinos" w:eastAsia="Tinos" w:hAnsi="Tinos" w:cs="Tinos"/>
                <w:color w:val="000000"/>
                <w:szCs w:val="20"/>
              </w:rPr>
            </w:pPr>
            <w:r w:rsidRPr="00B86F9C">
              <w:rPr>
                <w:rFonts w:ascii="Tinos" w:eastAsia="Tinos" w:hAnsi="Tinos" w:cs="Tinos"/>
                <w:color w:val="000000"/>
                <w:sz w:val="16"/>
                <w:szCs w:val="16"/>
              </w:rPr>
              <w:t>"Государственная программа Российской Федерации "Национальная система пространственных данных"/Показатель 1 "Доля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 (нарастающим итогом)"</w:t>
            </w:r>
          </w:p>
        </w:tc>
        <w:tc>
          <w:tcPr>
            <w:tcW w:w="1239" w:type="dxa"/>
          </w:tcPr>
          <w:p w:rsidR="002908C3" w:rsidRDefault="002908C3" w:rsidP="00BE3335">
            <w:pPr>
              <w:jc w:val="both"/>
              <w:rPr>
                <w:rFonts w:ascii="Tinos" w:eastAsia="Tinos" w:hAnsi="Tinos" w:cs="Tinos"/>
                <w:color w:val="000000"/>
                <w:szCs w:val="2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  <w:lang w:bidi="ru-RU"/>
              </w:rPr>
              <w:t xml:space="preserve">"Государственная программа Белгородской области "Развитие экономического потенциала и формирование благоприятного предпринимательского климата в Белгородской области"/Показатель </w:t>
            </w: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7. «Повышение эффективности государственного управления в сфере имущественных и земельных отношений на территории Белгородской области</w:t>
            </w:r>
            <w:proofErr w:type="gramStart"/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.»</w:t>
            </w:r>
            <w:proofErr w:type="gramEnd"/>
          </w:p>
        </w:tc>
        <w:tc>
          <w:tcPr>
            <w:tcW w:w="851" w:type="dxa"/>
          </w:tcPr>
          <w:p w:rsidR="002908C3" w:rsidRPr="00EB7A3B" w:rsidRDefault="002908C3" w:rsidP="00EB7A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1705A5" w:rsidRDefault="001705A5" w:rsidP="0006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5A5" w:rsidRDefault="001705A5" w:rsidP="0006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5A5" w:rsidRDefault="001705A5" w:rsidP="0006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5A5" w:rsidRDefault="001705A5" w:rsidP="0006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D50" w:rsidRPr="00622E8B" w:rsidRDefault="001A37D6" w:rsidP="0006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="00BE7813" w:rsidRPr="00622E8B">
        <w:rPr>
          <w:rFonts w:ascii="Times New Roman" w:eastAsia="Calibri" w:hAnsi="Times New Roman" w:cs="Times New Roman"/>
          <w:b/>
          <w:sz w:val="28"/>
          <w:szCs w:val="28"/>
        </w:rPr>
        <w:t>Помесячный план достижения показателей муни</w:t>
      </w:r>
      <w:r w:rsidR="00062E63"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ципальной программы в 2025 году </w:t>
      </w:r>
    </w:p>
    <w:p w:rsidR="00B94D50" w:rsidRPr="00622E8B" w:rsidRDefault="00B94D50" w:rsidP="00B94D50">
      <w:pPr>
        <w:tabs>
          <w:tab w:val="left" w:pos="1853"/>
        </w:tabs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2008"/>
        <w:gridCol w:w="1276"/>
        <w:gridCol w:w="851"/>
        <w:gridCol w:w="850"/>
        <w:gridCol w:w="851"/>
        <w:gridCol w:w="850"/>
        <w:gridCol w:w="851"/>
        <w:gridCol w:w="849"/>
        <w:gridCol w:w="850"/>
        <w:gridCol w:w="851"/>
        <w:gridCol w:w="851"/>
        <w:gridCol w:w="850"/>
        <w:gridCol w:w="851"/>
        <w:gridCol w:w="850"/>
        <w:gridCol w:w="1282"/>
      </w:tblGrid>
      <w:tr w:rsidR="00B94D50" w:rsidRPr="00622E8B" w:rsidTr="00D77F3A">
        <w:trPr>
          <w:tblHeader/>
        </w:trPr>
        <w:tc>
          <w:tcPr>
            <w:tcW w:w="681" w:type="dxa"/>
            <w:vMerge w:val="restart"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354" w:type="dxa"/>
            <w:gridSpan w:val="11"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282" w:type="dxa"/>
            <w:vMerge w:val="restart"/>
          </w:tcPr>
          <w:p w:rsidR="006D4E79" w:rsidRPr="00622E8B" w:rsidRDefault="006D4E79" w:rsidP="00B94D5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</w:p>
          <w:p w:rsidR="00B94D50" w:rsidRPr="00622E8B" w:rsidRDefault="00B94D50" w:rsidP="00B94D5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2025 года</w:t>
            </w:r>
          </w:p>
        </w:tc>
      </w:tr>
      <w:tr w:rsidR="005930F0" w:rsidRPr="00622E8B" w:rsidTr="00D77F3A">
        <w:tc>
          <w:tcPr>
            <w:tcW w:w="681" w:type="dxa"/>
            <w:vMerge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851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</w:p>
        </w:tc>
        <w:tc>
          <w:tcPr>
            <w:tcW w:w="851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49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ИЛ</w:t>
            </w:r>
          </w:p>
        </w:tc>
        <w:tc>
          <w:tcPr>
            <w:tcW w:w="851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850" w:type="dxa"/>
            <w:vAlign w:val="center"/>
          </w:tcPr>
          <w:p w:rsidR="00B94D50" w:rsidRPr="00622E8B" w:rsidRDefault="00062E63" w:rsidP="005930F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282" w:type="dxa"/>
            <w:vMerge/>
          </w:tcPr>
          <w:p w:rsidR="00B94D50" w:rsidRPr="00622E8B" w:rsidRDefault="00B94D50" w:rsidP="00DF67F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D50" w:rsidRPr="00622E8B" w:rsidTr="00D77F3A">
        <w:tc>
          <w:tcPr>
            <w:tcW w:w="681" w:type="dxa"/>
          </w:tcPr>
          <w:p w:rsidR="00B94D50" w:rsidRPr="00D77F3A" w:rsidRDefault="00B94D50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3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771" w:type="dxa"/>
            <w:gridSpan w:val="15"/>
          </w:tcPr>
          <w:p w:rsidR="00B94D50" w:rsidRPr="00622E8B" w:rsidRDefault="002327FC" w:rsidP="00062E6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7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 № 1 </w:t>
            </w:r>
            <w:r w:rsidR="00E61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2327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 благоприятных условий для устойчивого развития малого и среднего предпринимательства в муниципальном районе «Корочанский район» Белгородской области</w:t>
            </w:r>
            <w:r w:rsidR="00E612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70711" w:rsidRPr="00622E8B" w:rsidTr="00D77F3A">
        <w:tc>
          <w:tcPr>
            <w:tcW w:w="681" w:type="dxa"/>
          </w:tcPr>
          <w:p w:rsidR="00E70711" w:rsidRPr="00622E8B" w:rsidRDefault="00E70711" w:rsidP="00906BC2">
            <w:pPr>
              <w:tabs>
                <w:tab w:val="left" w:pos="1853"/>
              </w:tabs>
              <w:spacing w:line="0" w:lineRule="atLeast"/>
              <w:ind w:left="-539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08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Увеличение количества малых и средних предприятий (включая </w:t>
            </w:r>
            <w:proofErr w:type="spellStart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микропредприятия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E70711" w:rsidRPr="00622E8B" w:rsidRDefault="00ED4C0F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1265</w:t>
            </w:r>
          </w:p>
        </w:tc>
      </w:tr>
      <w:tr w:rsidR="00E70711" w:rsidRPr="00622E8B" w:rsidTr="00D77F3A">
        <w:tc>
          <w:tcPr>
            <w:tcW w:w="68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08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Увеличение количества индивидуальных предпринимателей</w:t>
            </w:r>
          </w:p>
        </w:tc>
        <w:tc>
          <w:tcPr>
            <w:tcW w:w="1276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E70711" w:rsidRPr="00622E8B" w:rsidRDefault="00E70711" w:rsidP="00ED4C0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ED4C0F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</w:tr>
      <w:tr w:rsidR="0086069D" w:rsidRPr="00622E8B" w:rsidTr="00D77F3A">
        <w:tc>
          <w:tcPr>
            <w:tcW w:w="681" w:type="dxa"/>
          </w:tcPr>
          <w:p w:rsidR="0086069D" w:rsidRPr="00622E8B" w:rsidRDefault="00E6125D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08" w:type="dxa"/>
          </w:tcPr>
          <w:p w:rsidR="0086069D" w:rsidRPr="00622E8B" w:rsidRDefault="0086069D" w:rsidP="00BE333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622E8B">
              <w:rPr>
                <w:rFonts w:ascii="Times New Roman" w:hAnsi="Times New Roman" w:cs="Times New Roman"/>
                <w:sz w:val="15"/>
                <w:szCs w:val="15"/>
              </w:rPr>
              <w:t xml:space="preserve">Увеличение оборота малых и средних предприятий (включая </w:t>
            </w:r>
            <w:proofErr w:type="spellStart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микропредприятия</w:t>
            </w:r>
            <w:proofErr w:type="spellEnd"/>
            <w:r w:rsidRPr="00622E8B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276" w:type="dxa"/>
          </w:tcPr>
          <w:p w:rsidR="0086069D" w:rsidRPr="00622E8B" w:rsidRDefault="0086069D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69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86069D" w:rsidRPr="00622E8B" w:rsidRDefault="0086069D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7FC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069D" w:rsidRPr="00622E8B" w:rsidRDefault="0086069D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86069D" w:rsidRPr="00622E8B" w:rsidRDefault="00ED4C0F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57</w:t>
            </w:r>
            <w:r w:rsidR="0086069D">
              <w:rPr>
                <w:rFonts w:ascii="Times New Roman" w:hAnsi="Times New Roman" w:cs="Times New Roman"/>
                <w:sz w:val="15"/>
                <w:szCs w:val="15"/>
              </w:rPr>
              <w:t>00,0</w:t>
            </w:r>
          </w:p>
        </w:tc>
      </w:tr>
      <w:tr w:rsidR="00062E63" w:rsidRPr="00622E8B" w:rsidTr="00D77F3A">
        <w:tc>
          <w:tcPr>
            <w:tcW w:w="681" w:type="dxa"/>
          </w:tcPr>
          <w:p w:rsidR="00062E63" w:rsidRPr="00D77F3A" w:rsidRDefault="00062E63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3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771" w:type="dxa"/>
            <w:gridSpan w:val="15"/>
          </w:tcPr>
          <w:p w:rsidR="00E70711" w:rsidRDefault="00062E63" w:rsidP="00E7071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№ 2 </w:t>
            </w:r>
            <w:r w:rsidR="00E6125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2327FC" w:rsidRPr="002327F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благоприятных условий для   увеличения внутреннего и въездного туристского потока, обеспечивающего устойчивое развитие</w:t>
            </w:r>
          </w:p>
          <w:p w:rsidR="00062E63" w:rsidRPr="00622E8B" w:rsidRDefault="002327FC" w:rsidP="00E7071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7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туристской отрасли на территории </w:t>
            </w:r>
            <w:r w:rsidR="00E6125D">
              <w:rPr>
                <w:rFonts w:ascii="Times New Roman" w:hAnsi="Times New Roman" w:cs="Times New Roman"/>
                <w:b/>
                <w:sz w:val="20"/>
                <w:szCs w:val="20"/>
              </w:rPr>
              <w:t>Корочанского района»</w:t>
            </w:r>
          </w:p>
        </w:tc>
      </w:tr>
      <w:tr w:rsidR="00E70711" w:rsidRPr="00622E8B" w:rsidTr="00D77F3A">
        <w:tc>
          <w:tcPr>
            <w:tcW w:w="681" w:type="dxa"/>
          </w:tcPr>
          <w:p w:rsidR="00E70711" w:rsidRPr="00622E8B" w:rsidRDefault="00E70711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08" w:type="dxa"/>
          </w:tcPr>
          <w:p w:rsidR="00E70711" w:rsidRPr="00E70711" w:rsidRDefault="00E70711" w:rsidP="00E7071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E70711">
              <w:rPr>
                <w:rFonts w:ascii="Times New Roman" w:hAnsi="Times New Roman" w:cs="Times New Roman"/>
                <w:sz w:val="15"/>
                <w:szCs w:val="15"/>
              </w:rPr>
              <w:t xml:space="preserve">Увеличение внутреннего и въездного  туристского потока на территории Корочанского района </w:t>
            </w:r>
          </w:p>
        </w:tc>
        <w:tc>
          <w:tcPr>
            <w:tcW w:w="1276" w:type="dxa"/>
          </w:tcPr>
          <w:p w:rsidR="00E70711" w:rsidRPr="00622E8B" w:rsidRDefault="00E70711" w:rsidP="00906BC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E70711" w:rsidRPr="00622E8B" w:rsidRDefault="00E70711" w:rsidP="00906BC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70711" w:rsidRPr="00622E8B" w:rsidRDefault="00E70711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E70711" w:rsidRPr="00E70711" w:rsidRDefault="00E70711" w:rsidP="00ED4C0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7071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34E90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  <w:r w:rsidRPr="00E70711">
              <w:rPr>
                <w:rFonts w:ascii="Times New Roman" w:hAnsi="Times New Roman" w:cs="Times New Roman"/>
                <w:sz w:val="15"/>
                <w:szCs w:val="15"/>
              </w:rPr>
              <w:t>000</w:t>
            </w:r>
          </w:p>
        </w:tc>
      </w:tr>
      <w:tr w:rsidR="00D77F3A" w:rsidRPr="00B86F9C" w:rsidTr="00D77F3A">
        <w:tc>
          <w:tcPr>
            <w:tcW w:w="681" w:type="dxa"/>
          </w:tcPr>
          <w:p w:rsidR="00D77F3A" w:rsidRPr="00B86F9C" w:rsidRDefault="00D77F3A" w:rsidP="00E7071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771" w:type="dxa"/>
            <w:gridSpan w:val="15"/>
          </w:tcPr>
          <w:p w:rsidR="00D77F3A" w:rsidRPr="00B86F9C" w:rsidRDefault="00D77F3A" w:rsidP="00E7071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b/>
                <w:sz w:val="20"/>
                <w:szCs w:val="20"/>
              </w:rPr>
              <w:t>Цель № 3. «Повышение качества управления муниципальным имуществом и земельными ресурсами</w:t>
            </w:r>
            <w:r w:rsidR="00E6125D" w:rsidRPr="00B86F9C">
              <w:t xml:space="preserve"> </w:t>
            </w:r>
            <w:r w:rsidR="00E6125D" w:rsidRPr="00B86F9C"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Корочанского района</w:t>
            </w:r>
            <w:r w:rsidRPr="00B86F9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354B3" w:rsidRPr="00622E8B" w:rsidTr="00D77F3A">
        <w:tc>
          <w:tcPr>
            <w:tcW w:w="681" w:type="dxa"/>
          </w:tcPr>
          <w:p w:rsidR="004354B3" w:rsidRPr="00B86F9C" w:rsidRDefault="004354B3" w:rsidP="00062E6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008" w:type="dxa"/>
          </w:tcPr>
          <w:p w:rsidR="004354B3" w:rsidRPr="00B86F9C" w:rsidRDefault="004354B3" w:rsidP="00E7071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B86F9C">
              <w:rPr>
                <w:rFonts w:ascii="Times New Roman" w:hAnsi="Times New Roman" w:cs="Times New Roman"/>
                <w:sz w:val="15"/>
                <w:szCs w:val="15"/>
              </w:rPr>
              <w:t>Доля количества земельных участков, зданий, сооружений, объектов незавершенного строительства, расположенных на территории Корочанского района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276" w:type="dxa"/>
          </w:tcPr>
          <w:p w:rsidR="004354B3" w:rsidRPr="00B86F9C" w:rsidRDefault="004354B3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4354B3" w:rsidRPr="00B86F9C" w:rsidRDefault="004354B3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4354B3" w:rsidRPr="00B86F9C" w:rsidRDefault="004354B3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851" w:type="dxa"/>
          </w:tcPr>
          <w:p w:rsidR="004354B3" w:rsidRPr="00B86F9C" w:rsidRDefault="004354B3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68,69</w:t>
            </w:r>
          </w:p>
        </w:tc>
        <w:tc>
          <w:tcPr>
            <w:tcW w:w="850" w:type="dxa"/>
          </w:tcPr>
          <w:p w:rsidR="004354B3" w:rsidRPr="00B86F9C" w:rsidRDefault="004354B3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69,19</w:t>
            </w:r>
          </w:p>
        </w:tc>
        <w:tc>
          <w:tcPr>
            <w:tcW w:w="851" w:type="dxa"/>
          </w:tcPr>
          <w:p w:rsidR="004354B3" w:rsidRPr="00B86F9C" w:rsidRDefault="004354B3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69,69</w:t>
            </w:r>
          </w:p>
        </w:tc>
        <w:tc>
          <w:tcPr>
            <w:tcW w:w="849" w:type="dxa"/>
          </w:tcPr>
          <w:p w:rsidR="004354B3" w:rsidRPr="00B86F9C" w:rsidRDefault="004354B3" w:rsidP="00E231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70,19</w:t>
            </w:r>
          </w:p>
        </w:tc>
        <w:tc>
          <w:tcPr>
            <w:tcW w:w="850" w:type="dxa"/>
          </w:tcPr>
          <w:p w:rsidR="004354B3" w:rsidRPr="00B86F9C" w:rsidRDefault="004354B3" w:rsidP="00E231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70,69</w:t>
            </w:r>
          </w:p>
        </w:tc>
        <w:tc>
          <w:tcPr>
            <w:tcW w:w="851" w:type="dxa"/>
          </w:tcPr>
          <w:p w:rsidR="004354B3" w:rsidRPr="00B86F9C" w:rsidRDefault="004354B3" w:rsidP="00E231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71,19</w:t>
            </w:r>
          </w:p>
        </w:tc>
        <w:tc>
          <w:tcPr>
            <w:tcW w:w="851" w:type="dxa"/>
          </w:tcPr>
          <w:p w:rsidR="004354B3" w:rsidRPr="00B86F9C" w:rsidRDefault="004354B3" w:rsidP="00E231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71,69</w:t>
            </w:r>
          </w:p>
        </w:tc>
        <w:tc>
          <w:tcPr>
            <w:tcW w:w="850" w:type="dxa"/>
          </w:tcPr>
          <w:p w:rsidR="004354B3" w:rsidRPr="00B86F9C" w:rsidRDefault="004354B3" w:rsidP="00E231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72,07</w:t>
            </w:r>
          </w:p>
        </w:tc>
        <w:tc>
          <w:tcPr>
            <w:tcW w:w="851" w:type="dxa"/>
          </w:tcPr>
          <w:p w:rsidR="004354B3" w:rsidRPr="00B86F9C" w:rsidRDefault="004354B3" w:rsidP="00E231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70,19</w:t>
            </w:r>
          </w:p>
        </w:tc>
        <w:tc>
          <w:tcPr>
            <w:tcW w:w="850" w:type="dxa"/>
          </w:tcPr>
          <w:p w:rsidR="004354B3" w:rsidRPr="00B86F9C" w:rsidRDefault="004354B3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4354B3" w:rsidRPr="00B86F9C" w:rsidRDefault="004354B3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F9C">
              <w:rPr>
                <w:rFonts w:ascii="Times New Roman" w:hAnsi="Times New Roman" w:cs="Times New Roman"/>
                <w:sz w:val="20"/>
                <w:szCs w:val="20"/>
              </w:rPr>
              <w:t>76,06%</w:t>
            </w:r>
          </w:p>
        </w:tc>
      </w:tr>
    </w:tbl>
    <w:p w:rsidR="00D77F3A" w:rsidRDefault="00D77F3A" w:rsidP="005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C0F" w:rsidRDefault="00ED4C0F" w:rsidP="005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F3A" w:rsidRDefault="00D77F3A" w:rsidP="005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F3A" w:rsidRDefault="00D77F3A" w:rsidP="005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F3A" w:rsidRDefault="00D77F3A" w:rsidP="005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63" w:rsidRPr="00622E8B" w:rsidRDefault="00906BC2" w:rsidP="005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Структура муниципальной программы </w:t>
      </w:r>
    </w:p>
    <w:p w:rsidR="00062E63" w:rsidRPr="00622E8B" w:rsidRDefault="00062E63" w:rsidP="0059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6"/>
        <w:gridCol w:w="6155"/>
        <w:gridCol w:w="4661"/>
        <w:gridCol w:w="2472"/>
      </w:tblGrid>
      <w:tr w:rsidR="00FD05F6" w:rsidRPr="00622E8B" w:rsidTr="00907CAE">
        <w:trPr>
          <w:tblHeader/>
        </w:trPr>
        <w:tc>
          <w:tcPr>
            <w:tcW w:w="911" w:type="dxa"/>
          </w:tcPr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22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22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699" w:type="dxa"/>
          </w:tcPr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</w:rPr>
              <w:t>Задачи структурного элемента</w:t>
            </w:r>
          </w:p>
        </w:tc>
        <w:tc>
          <w:tcPr>
            <w:tcW w:w="4999" w:type="dxa"/>
          </w:tcPr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Краткое описание ожидаемых</w:t>
            </w:r>
          </w:p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</w:rPr>
              <w:t>эффектов от реализации задачи структурного элемента</w:t>
            </w:r>
          </w:p>
        </w:tc>
        <w:tc>
          <w:tcPr>
            <w:tcW w:w="2518" w:type="dxa"/>
          </w:tcPr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Связь</w:t>
            </w:r>
          </w:p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</w:rPr>
              <w:t>с показателями</w:t>
            </w:r>
          </w:p>
        </w:tc>
      </w:tr>
      <w:tr w:rsidR="00FD05F6" w:rsidRPr="00622E8B" w:rsidTr="00907CAE">
        <w:trPr>
          <w:tblHeader/>
        </w:trPr>
        <w:tc>
          <w:tcPr>
            <w:tcW w:w="911" w:type="dxa"/>
          </w:tcPr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99" w:type="dxa"/>
          </w:tcPr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99" w:type="dxa"/>
          </w:tcPr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8" w:type="dxa"/>
          </w:tcPr>
          <w:p w:rsidR="00FD05F6" w:rsidRPr="00622E8B" w:rsidRDefault="00FD05F6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2F87" w:rsidRPr="00622E8B" w:rsidTr="00BC10ED">
        <w:tc>
          <w:tcPr>
            <w:tcW w:w="15127" w:type="dxa"/>
            <w:gridSpan w:val="4"/>
          </w:tcPr>
          <w:p w:rsidR="00632F87" w:rsidRPr="00622E8B" w:rsidRDefault="00E70711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32F87" w:rsidRPr="00622E8B">
              <w:rPr>
                <w:rFonts w:ascii="Times New Roman" w:hAnsi="Times New Roman" w:cs="Times New Roman"/>
                <w:b/>
              </w:rPr>
              <w:t>. Направление (подпрограмма) «Развитие и государственная поддержка малого и среднего предпринимательства</w:t>
            </w:r>
            <w:r w:rsidR="009E3342">
              <w:rPr>
                <w:rFonts w:ascii="Times New Roman" w:hAnsi="Times New Roman" w:cs="Times New Roman"/>
                <w:b/>
              </w:rPr>
              <w:t xml:space="preserve"> на территории Корочанского района</w:t>
            </w:r>
            <w:r w:rsidR="00632F87" w:rsidRPr="00622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4494C" w:rsidRPr="00622E8B" w:rsidTr="00BC10ED">
        <w:tc>
          <w:tcPr>
            <w:tcW w:w="911" w:type="dxa"/>
          </w:tcPr>
          <w:p w:rsidR="0064494C" w:rsidRPr="00622E8B" w:rsidRDefault="00E70711" w:rsidP="00BC10E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4494C" w:rsidRPr="00622E8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4216" w:type="dxa"/>
            <w:gridSpan w:val="3"/>
          </w:tcPr>
          <w:p w:rsidR="009E3342" w:rsidRDefault="00E70711" w:rsidP="00E7071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70711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="0057685A" w:rsidRPr="00622E8B">
              <w:rPr>
                <w:rFonts w:ascii="Times New Roman" w:hAnsi="Times New Roman" w:cs="Times New Roman"/>
                <w:b/>
              </w:rPr>
              <w:t>«Реализация мероприятий по созданию благоприятного предпринимательского климата за счет системы поддержки субъектов малого и среднего предпринимательства и сокращения административных барьеров, препятствующих развитию предпринимательской деятельности</w:t>
            </w:r>
            <w:r w:rsidR="009E3342">
              <w:t xml:space="preserve"> </w:t>
            </w:r>
            <w:r w:rsidR="009E3342" w:rsidRPr="009E3342">
              <w:rPr>
                <w:rFonts w:ascii="Times New Roman" w:hAnsi="Times New Roman" w:cs="Times New Roman"/>
                <w:b/>
              </w:rPr>
              <w:t>на территории Корочанского района</w:t>
            </w:r>
            <w:r w:rsidR="0057685A" w:rsidRPr="00622E8B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64494C" w:rsidRPr="00622E8B" w:rsidRDefault="0064494C" w:rsidP="00E7071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65B" w:rsidRPr="00622E8B" w:rsidTr="00BC10ED">
        <w:tc>
          <w:tcPr>
            <w:tcW w:w="7610" w:type="dxa"/>
            <w:gridSpan w:val="2"/>
          </w:tcPr>
          <w:p w:rsidR="00A3565B" w:rsidRPr="00622E8B" w:rsidRDefault="00A3565B" w:rsidP="00FF4B9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Ответственный за реализацию: комитет экономического развития администрации </w:t>
            </w:r>
            <w:r w:rsidR="00FF4B96">
              <w:rPr>
                <w:rFonts w:ascii="Times New Roman" w:hAnsi="Times New Roman" w:cs="Times New Roman"/>
              </w:rPr>
              <w:t>Корочан</w:t>
            </w:r>
            <w:r w:rsidRPr="00622E8B">
              <w:rPr>
                <w:rFonts w:ascii="Times New Roman" w:hAnsi="Times New Roman" w:cs="Times New Roman"/>
              </w:rPr>
              <w:t xml:space="preserve">ского района </w:t>
            </w:r>
          </w:p>
        </w:tc>
        <w:tc>
          <w:tcPr>
            <w:tcW w:w="7517" w:type="dxa"/>
            <w:gridSpan w:val="2"/>
          </w:tcPr>
          <w:p w:rsidR="00A3565B" w:rsidRPr="00622E8B" w:rsidRDefault="00A3565B" w:rsidP="00A3565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Срок реализации: 2025 – 2030 гг.</w:t>
            </w:r>
          </w:p>
        </w:tc>
      </w:tr>
      <w:tr w:rsidR="00A3565B" w:rsidRPr="00622E8B" w:rsidTr="00BC10ED">
        <w:tc>
          <w:tcPr>
            <w:tcW w:w="911" w:type="dxa"/>
          </w:tcPr>
          <w:p w:rsidR="00A3565B" w:rsidRPr="00622E8B" w:rsidRDefault="005C6E10" w:rsidP="00A3565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6CEF" w:rsidRPr="00622E8B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699" w:type="dxa"/>
          </w:tcPr>
          <w:p w:rsidR="00A3565B" w:rsidRPr="00622E8B" w:rsidRDefault="009C658C" w:rsidP="009C658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Задача 1. Предоставление информационно-консультационной поддержки субъектам малого и среднего предпринимательства </w:t>
            </w:r>
            <w:r w:rsidR="00622E8B">
              <w:rPr>
                <w:rFonts w:ascii="Times New Roman" w:hAnsi="Times New Roman" w:cs="Times New Roman"/>
              </w:rPr>
              <w:t xml:space="preserve">                    </w:t>
            </w:r>
            <w:r w:rsidRPr="00622E8B">
              <w:rPr>
                <w:rFonts w:ascii="Times New Roman" w:hAnsi="Times New Roman" w:cs="Times New Roman"/>
              </w:rPr>
              <w:t xml:space="preserve">по действующим формам государственной (финансовой) помощи </w:t>
            </w:r>
          </w:p>
        </w:tc>
        <w:tc>
          <w:tcPr>
            <w:tcW w:w="4999" w:type="dxa"/>
          </w:tcPr>
          <w:p w:rsidR="00A3565B" w:rsidRPr="00622E8B" w:rsidRDefault="009C658C" w:rsidP="009C658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Информирование хозяйствующих субъектов </w:t>
            </w:r>
            <w:r w:rsidR="00622E8B">
              <w:rPr>
                <w:rFonts w:ascii="Times New Roman" w:hAnsi="Times New Roman" w:cs="Times New Roman"/>
              </w:rPr>
              <w:t xml:space="preserve">                         </w:t>
            </w:r>
            <w:r w:rsidRPr="00622E8B">
              <w:rPr>
                <w:rFonts w:ascii="Times New Roman" w:hAnsi="Times New Roman" w:cs="Times New Roman"/>
              </w:rPr>
              <w:t>о действующих формах государственной (финансовой) помощи, посредством официального сайта органов местного самоуправления муниципального района «</w:t>
            </w:r>
            <w:r w:rsidR="00FF4B96">
              <w:rPr>
                <w:rFonts w:ascii="Times New Roman" w:hAnsi="Times New Roman" w:cs="Times New Roman"/>
              </w:rPr>
              <w:t>Корочан</w:t>
            </w:r>
            <w:r w:rsidRPr="00622E8B">
              <w:rPr>
                <w:rFonts w:ascii="Times New Roman" w:hAnsi="Times New Roman" w:cs="Times New Roman"/>
              </w:rPr>
              <w:t>ский район» Белгородской области, официальных сайтов администраций городск</w:t>
            </w:r>
            <w:r w:rsidR="00FF4B96">
              <w:rPr>
                <w:rFonts w:ascii="Times New Roman" w:hAnsi="Times New Roman" w:cs="Times New Roman"/>
              </w:rPr>
              <w:t xml:space="preserve">ого </w:t>
            </w:r>
            <w:r w:rsidRPr="00622E8B">
              <w:rPr>
                <w:rFonts w:ascii="Times New Roman" w:hAnsi="Times New Roman" w:cs="Times New Roman"/>
              </w:rPr>
              <w:t xml:space="preserve"> и сельских поселений </w:t>
            </w:r>
            <w:r w:rsidR="00FF4B96">
              <w:rPr>
                <w:rFonts w:ascii="Times New Roman" w:hAnsi="Times New Roman" w:cs="Times New Roman"/>
              </w:rPr>
              <w:t>Корочанского района</w:t>
            </w:r>
            <w:r w:rsidRPr="00622E8B">
              <w:rPr>
                <w:rFonts w:ascii="Times New Roman" w:hAnsi="Times New Roman" w:cs="Times New Roman"/>
              </w:rPr>
              <w:t>, смс рассылки, официаль</w:t>
            </w:r>
            <w:r w:rsidR="0057685A" w:rsidRPr="00622E8B">
              <w:rPr>
                <w:rFonts w:ascii="Times New Roman" w:hAnsi="Times New Roman" w:cs="Times New Roman"/>
              </w:rPr>
              <w:t>ных страниц в социальных сетях, иных способов (раздаточный материал, буклеты, листовки, иное).</w:t>
            </w:r>
          </w:p>
          <w:p w:rsidR="0057685A" w:rsidRPr="00622E8B" w:rsidRDefault="0057685A" w:rsidP="009C658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Оказание консультационной помощи субъектам малого и среднего предпринимательства посредством телефонной связи, консультирования на местах, выезда к субъекту</w:t>
            </w:r>
            <w:r w:rsidR="00FF4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</w:tcPr>
          <w:p w:rsidR="009C658C" w:rsidRPr="00622E8B" w:rsidRDefault="009C658C" w:rsidP="009C658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Увеличение количества малых и средних предприятий (</w:t>
            </w:r>
            <w:proofErr w:type="spellStart"/>
            <w:r w:rsidRPr="00622E8B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622E8B">
              <w:rPr>
                <w:rFonts w:ascii="Times New Roman" w:hAnsi="Times New Roman" w:cs="Times New Roman"/>
              </w:rPr>
              <w:t>)</w:t>
            </w:r>
          </w:p>
          <w:p w:rsidR="009C658C" w:rsidRPr="00622E8B" w:rsidRDefault="009C658C" w:rsidP="009C658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Увеличение количества индивидуальных предпринимателей </w:t>
            </w:r>
          </w:p>
        </w:tc>
      </w:tr>
      <w:tr w:rsidR="00D76F41" w:rsidRPr="00622E8B" w:rsidTr="00BC10ED">
        <w:tc>
          <w:tcPr>
            <w:tcW w:w="911" w:type="dxa"/>
          </w:tcPr>
          <w:p w:rsidR="00D76F41" w:rsidRPr="00622E8B" w:rsidRDefault="005C6E10" w:rsidP="00FF4B9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6F41" w:rsidRPr="00622E8B">
              <w:rPr>
                <w:rFonts w:ascii="Times New Roman" w:hAnsi="Times New Roman" w:cs="Times New Roman"/>
              </w:rPr>
              <w:t>.1.</w:t>
            </w:r>
            <w:r w:rsidR="00FF4B96">
              <w:rPr>
                <w:rFonts w:ascii="Times New Roman" w:hAnsi="Times New Roman" w:cs="Times New Roman"/>
              </w:rPr>
              <w:t>2</w:t>
            </w:r>
            <w:r w:rsidR="00D76F41" w:rsidRPr="0062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9" w:type="dxa"/>
          </w:tcPr>
          <w:p w:rsidR="00D76F41" w:rsidRPr="00622E8B" w:rsidRDefault="00E66616" w:rsidP="00FF4B9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Задача </w:t>
            </w:r>
            <w:r w:rsidR="00FF4B96">
              <w:rPr>
                <w:rFonts w:ascii="Times New Roman" w:hAnsi="Times New Roman" w:cs="Times New Roman"/>
              </w:rPr>
              <w:t>2</w:t>
            </w:r>
            <w:r w:rsidRPr="00622E8B">
              <w:rPr>
                <w:rFonts w:ascii="Times New Roman" w:hAnsi="Times New Roman" w:cs="Times New Roman"/>
              </w:rPr>
              <w:t xml:space="preserve">. </w:t>
            </w:r>
            <w:r w:rsidR="00D76F41" w:rsidRPr="00622E8B">
              <w:rPr>
                <w:rFonts w:ascii="Times New Roman" w:hAnsi="Times New Roman" w:cs="Times New Roman"/>
              </w:rPr>
              <w:t>Повышение предпринимательской активности, посредством проведения мероприятий, направленных на развития предпринимательской деятельности</w:t>
            </w:r>
          </w:p>
        </w:tc>
        <w:tc>
          <w:tcPr>
            <w:tcW w:w="4999" w:type="dxa"/>
          </w:tcPr>
          <w:p w:rsidR="00D76F41" w:rsidRPr="00622E8B" w:rsidRDefault="00D76F41" w:rsidP="0044038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Проведение конкурсов и иных мероприятий </w:t>
            </w:r>
            <w:r w:rsidR="00622E8B">
              <w:rPr>
                <w:rFonts w:ascii="Times New Roman" w:hAnsi="Times New Roman" w:cs="Times New Roman"/>
              </w:rPr>
              <w:t xml:space="preserve">                      </w:t>
            </w:r>
            <w:r w:rsidRPr="00622E8B">
              <w:rPr>
                <w:rFonts w:ascii="Times New Roman" w:hAnsi="Times New Roman" w:cs="Times New Roman"/>
              </w:rPr>
              <w:t xml:space="preserve">по различным номинациям </w:t>
            </w:r>
          </w:p>
        </w:tc>
        <w:tc>
          <w:tcPr>
            <w:tcW w:w="2518" w:type="dxa"/>
          </w:tcPr>
          <w:p w:rsidR="00D76F41" w:rsidRPr="00622E8B" w:rsidRDefault="00D76F41" w:rsidP="00D76F4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Увеличение количества малых и средних предприятий (</w:t>
            </w:r>
            <w:proofErr w:type="spellStart"/>
            <w:r w:rsidRPr="00622E8B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622E8B">
              <w:rPr>
                <w:rFonts w:ascii="Times New Roman" w:hAnsi="Times New Roman" w:cs="Times New Roman"/>
              </w:rPr>
              <w:t>)</w:t>
            </w:r>
          </w:p>
          <w:p w:rsidR="00D76F41" w:rsidRDefault="00D76F41" w:rsidP="00D76F4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Увеличение количества индивидуальных </w:t>
            </w:r>
            <w:r w:rsidRPr="00622E8B">
              <w:rPr>
                <w:rFonts w:ascii="Times New Roman" w:hAnsi="Times New Roman" w:cs="Times New Roman"/>
              </w:rPr>
              <w:lastRenderedPageBreak/>
              <w:t>предпринимателей</w:t>
            </w:r>
          </w:p>
          <w:p w:rsidR="001705A5" w:rsidRPr="00622E8B" w:rsidRDefault="001705A5" w:rsidP="00D76F4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029" w:rsidRPr="00622E8B" w:rsidTr="00BC10ED">
        <w:tc>
          <w:tcPr>
            <w:tcW w:w="911" w:type="dxa"/>
          </w:tcPr>
          <w:p w:rsidR="00964029" w:rsidRPr="00622E8B" w:rsidRDefault="005C6E10" w:rsidP="00FF4B9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64029" w:rsidRPr="00622E8B">
              <w:rPr>
                <w:rFonts w:ascii="Times New Roman" w:hAnsi="Times New Roman" w:cs="Times New Roman"/>
              </w:rPr>
              <w:t>.1.</w:t>
            </w:r>
            <w:r w:rsidR="00FF4B96">
              <w:rPr>
                <w:rFonts w:ascii="Times New Roman" w:hAnsi="Times New Roman" w:cs="Times New Roman"/>
              </w:rPr>
              <w:t>3</w:t>
            </w:r>
            <w:r w:rsidR="00964029" w:rsidRPr="0062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9" w:type="dxa"/>
          </w:tcPr>
          <w:p w:rsidR="00964029" w:rsidRPr="00622E8B" w:rsidRDefault="00964029" w:rsidP="00FF4B9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Задача </w:t>
            </w:r>
            <w:r w:rsidR="00FF4B96">
              <w:rPr>
                <w:rFonts w:ascii="Times New Roman" w:hAnsi="Times New Roman" w:cs="Times New Roman"/>
              </w:rPr>
              <w:t xml:space="preserve"> 3</w:t>
            </w:r>
            <w:r w:rsidRPr="00622E8B">
              <w:rPr>
                <w:rFonts w:ascii="Times New Roman" w:hAnsi="Times New Roman" w:cs="Times New Roman"/>
              </w:rPr>
              <w:t xml:space="preserve">. Осуществление взаимодействия с институтами поддержки малого и среднего предпринимательства </w:t>
            </w:r>
          </w:p>
        </w:tc>
        <w:tc>
          <w:tcPr>
            <w:tcW w:w="4999" w:type="dxa"/>
          </w:tcPr>
          <w:p w:rsidR="00964029" w:rsidRPr="00622E8B" w:rsidRDefault="00964029" w:rsidP="0096402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22E8B">
              <w:rPr>
                <w:rFonts w:ascii="Times New Roman" w:eastAsia="Calibri" w:hAnsi="Times New Roman" w:cs="Times New Roman"/>
                <w:color w:val="000000"/>
              </w:rPr>
              <w:t xml:space="preserve">Тесное взаимодействие с </w:t>
            </w:r>
            <w:proofErr w:type="spellStart"/>
            <w:r w:rsidRPr="00622E8B">
              <w:rPr>
                <w:rFonts w:ascii="Times New Roman" w:eastAsia="Calibri" w:hAnsi="Times New Roman" w:cs="Times New Roman"/>
                <w:color w:val="000000"/>
              </w:rPr>
              <w:t>Микрокредитной</w:t>
            </w:r>
            <w:proofErr w:type="spellEnd"/>
            <w:r w:rsidRPr="00622E8B">
              <w:rPr>
                <w:rFonts w:ascii="Times New Roman" w:eastAsia="Calibri" w:hAnsi="Times New Roman" w:cs="Times New Roman"/>
                <w:color w:val="000000"/>
              </w:rPr>
              <w:t xml:space="preserve"> компанией Белгородский областной фонд поддержки малого и среднего предпринимательства Белгородской области, Белгородским Гарантийным фондом содействия кредитованию и Центром «Мой бизнес» Белгородской области</w:t>
            </w:r>
          </w:p>
        </w:tc>
        <w:tc>
          <w:tcPr>
            <w:tcW w:w="2518" w:type="dxa"/>
          </w:tcPr>
          <w:p w:rsidR="00964029" w:rsidRPr="00622E8B" w:rsidRDefault="00964029" w:rsidP="0096402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Увеличение количества малых и средних предприятий (</w:t>
            </w:r>
            <w:proofErr w:type="spellStart"/>
            <w:r w:rsidRPr="00622E8B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622E8B">
              <w:rPr>
                <w:rFonts w:ascii="Times New Roman" w:hAnsi="Times New Roman" w:cs="Times New Roman"/>
              </w:rPr>
              <w:t>)</w:t>
            </w:r>
          </w:p>
          <w:p w:rsidR="00964029" w:rsidRPr="00622E8B" w:rsidRDefault="00964029" w:rsidP="0096402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964029" w:rsidRPr="00622E8B" w:rsidRDefault="00964029" w:rsidP="0096402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Увеличение количества индивидуальных предпринимателей</w:t>
            </w:r>
          </w:p>
        </w:tc>
      </w:tr>
      <w:tr w:rsidR="00FF4B96" w:rsidRPr="00622E8B" w:rsidTr="00BE3335">
        <w:tc>
          <w:tcPr>
            <w:tcW w:w="15127" w:type="dxa"/>
            <w:gridSpan w:val="4"/>
          </w:tcPr>
          <w:p w:rsidR="00FF4B96" w:rsidRPr="00622E8B" w:rsidRDefault="00274818" w:rsidP="0027481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74818">
              <w:rPr>
                <w:rFonts w:ascii="Times New Roman" w:hAnsi="Times New Roman" w:cs="Times New Roman"/>
                <w:b/>
              </w:rPr>
              <w:t xml:space="preserve">Направление (подпрограмма) «Развитие внутреннего и въездного туризма на территории </w:t>
            </w:r>
            <w:r w:rsidR="009E3342" w:rsidRPr="009E3342">
              <w:rPr>
                <w:rFonts w:ascii="Times New Roman" w:hAnsi="Times New Roman" w:cs="Times New Roman"/>
                <w:b/>
              </w:rPr>
              <w:t>на территории Корочанского района</w:t>
            </w:r>
            <w:r w:rsidRPr="0027481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C6E10" w:rsidRPr="00622E8B" w:rsidTr="00BE3335">
        <w:tc>
          <w:tcPr>
            <w:tcW w:w="911" w:type="dxa"/>
          </w:tcPr>
          <w:p w:rsidR="005C6E10" w:rsidRPr="005C6E10" w:rsidRDefault="005C6E10" w:rsidP="00FF4B9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C6E10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14216" w:type="dxa"/>
            <w:gridSpan w:val="3"/>
          </w:tcPr>
          <w:p w:rsidR="005C6E10" w:rsidRPr="005C6E10" w:rsidRDefault="005C6E10" w:rsidP="00B0042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C6E10">
              <w:rPr>
                <w:rFonts w:ascii="Times New Roman" w:hAnsi="Times New Roman" w:cs="Times New Roman"/>
                <w:b/>
              </w:rPr>
              <w:t xml:space="preserve">Комплекс процессных мероприятий «Создание благоприятных условий для увеличения внутреннего и въездного туристского потока, обеспечивающего устойчивое развитие туристской отрасли на территории Корочанского района» </w:t>
            </w:r>
          </w:p>
        </w:tc>
      </w:tr>
      <w:tr w:rsidR="005C6E10" w:rsidRPr="00622E8B" w:rsidTr="00BE3335">
        <w:tc>
          <w:tcPr>
            <w:tcW w:w="7610" w:type="dxa"/>
            <w:gridSpan w:val="2"/>
          </w:tcPr>
          <w:p w:rsidR="005C6E10" w:rsidRPr="00622E8B" w:rsidRDefault="005C6E10" w:rsidP="00BE333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Ответственный за реализацию: комитет экономического развития администрации </w:t>
            </w:r>
            <w:r>
              <w:rPr>
                <w:rFonts w:ascii="Times New Roman" w:hAnsi="Times New Roman" w:cs="Times New Roman"/>
              </w:rPr>
              <w:t>Корочан</w:t>
            </w:r>
            <w:r w:rsidRPr="00622E8B">
              <w:rPr>
                <w:rFonts w:ascii="Times New Roman" w:hAnsi="Times New Roman" w:cs="Times New Roman"/>
              </w:rPr>
              <w:t xml:space="preserve">ского района </w:t>
            </w:r>
          </w:p>
        </w:tc>
        <w:tc>
          <w:tcPr>
            <w:tcW w:w="7517" w:type="dxa"/>
            <w:gridSpan w:val="2"/>
          </w:tcPr>
          <w:p w:rsidR="005C6E10" w:rsidRPr="00622E8B" w:rsidRDefault="005C6E10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Срок реализации: 2025 – 2030 гг.</w:t>
            </w:r>
          </w:p>
        </w:tc>
      </w:tr>
      <w:tr w:rsidR="005C6E10" w:rsidRPr="00622E8B" w:rsidTr="00BC10ED">
        <w:tc>
          <w:tcPr>
            <w:tcW w:w="911" w:type="dxa"/>
          </w:tcPr>
          <w:p w:rsidR="005C6E10" w:rsidRPr="00622E8B" w:rsidRDefault="005C6E10" w:rsidP="00FF4B9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699" w:type="dxa"/>
          </w:tcPr>
          <w:p w:rsidR="005C6E10" w:rsidRPr="00622E8B" w:rsidRDefault="005C6E10" w:rsidP="005C6E10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C6E10">
              <w:rPr>
                <w:rFonts w:ascii="Times New Roman" w:hAnsi="Times New Roman" w:cs="Times New Roman"/>
              </w:rPr>
              <w:t xml:space="preserve">Задача 1. Развитие сферы туризма, создание современной туристской инфраструктуры в </w:t>
            </w:r>
            <w:proofErr w:type="spellStart"/>
            <w:r w:rsidRPr="005C6E10">
              <w:rPr>
                <w:rFonts w:ascii="Times New Roman" w:hAnsi="Times New Roman" w:cs="Times New Roman"/>
              </w:rPr>
              <w:t>Корочанском</w:t>
            </w:r>
            <w:proofErr w:type="spellEnd"/>
            <w:r w:rsidRPr="005C6E10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4999" w:type="dxa"/>
          </w:tcPr>
          <w:p w:rsidR="00C20DCA" w:rsidRPr="00C20DCA" w:rsidRDefault="00C20DCA" w:rsidP="00C20DCA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0DCA">
              <w:rPr>
                <w:rFonts w:ascii="Times New Roman" w:eastAsia="Calibri" w:hAnsi="Times New Roman" w:cs="Times New Roman"/>
                <w:color w:val="000000"/>
              </w:rPr>
              <w:t xml:space="preserve">Организованы и проведены мероприятия, направленные </w:t>
            </w:r>
            <w:r>
              <w:rPr>
                <w:rFonts w:ascii="Times New Roman" w:eastAsia="Calibri" w:hAnsi="Times New Roman" w:cs="Times New Roman"/>
                <w:color w:val="000000"/>
              </w:rPr>
              <w:t>на</w:t>
            </w:r>
            <w:r w:rsidRPr="00C20DCA">
              <w:rPr>
                <w:rFonts w:ascii="Times New Roman" w:eastAsia="Calibri" w:hAnsi="Times New Roman" w:cs="Times New Roman"/>
                <w:color w:val="000000"/>
              </w:rPr>
              <w:t xml:space="preserve"> создание и развитие 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нфраструктуры сельского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туризма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r w:rsidRPr="00C20DCA">
              <w:rPr>
                <w:rFonts w:ascii="Times New Roman" w:eastAsia="Calibri" w:hAnsi="Times New Roman" w:cs="Times New Roman"/>
                <w:color w:val="000000"/>
              </w:rPr>
              <w:t xml:space="preserve"> продвижение туристского продукта Корочанского района на внутреннем и российском туристских рынках.</w:t>
            </w:r>
          </w:p>
          <w:p w:rsidR="005C6E10" w:rsidRPr="00622E8B" w:rsidRDefault="005C6E10" w:rsidP="0096402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18" w:type="dxa"/>
          </w:tcPr>
          <w:p w:rsidR="005C6E10" w:rsidRPr="00622E8B" w:rsidRDefault="006B2829" w:rsidP="0096402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B2829">
              <w:rPr>
                <w:rFonts w:ascii="Times New Roman" w:hAnsi="Times New Roman" w:cs="Times New Roman"/>
              </w:rPr>
              <w:t>Увеличение внутреннего и въездного  туристского потока на территории Корочанского района</w:t>
            </w:r>
          </w:p>
        </w:tc>
      </w:tr>
      <w:tr w:rsidR="006B2829" w:rsidRPr="00622E8B" w:rsidTr="00BE3335">
        <w:tc>
          <w:tcPr>
            <w:tcW w:w="15127" w:type="dxa"/>
            <w:gridSpan w:val="4"/>
          </w:tcPr>
          <w:p w:rsidR="006B2829" w:rsidRPr="00D77F3A" w:rsidRDefault="00D77F3A" w:rsidP="00D77F3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77F3A">
              <w:rPr>
                <w:rFonts w:ascii="Times New Roman" w:hAnsi="Times New Roman" w:cs="Times New Roman"/>
                <w:b/>
              </w:rPr>
              <w:t>Направление (подпрограмма) «Управление земельными ресурсами и имуществом Корочанского района»</w:t>
            </w:r>
          </w:p>
        </w:tc>
      </w:tr>
      <w:tr w:rsidR="00D77F3A" w:rsidRPr="00622E8B" w:rsidTr="00BE3335">
        <w:tc>
          <w:tcPr>
            <w:tcW w:w="911" w:type="dxa"/>
          </w:tcPr>
          <w:p w:rsidR="00D77F3A" w:rsidRPr="005C6E10" w:rsidRDefault="00D77F3A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C6E10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4216" w:type="dxa"/>
            <w:gridSpan w:val="3"/>
          </w:tcPr>
          <w:p w:rsidR="00D77F3A" w:rsidRDefault="00D77F3A" w:rsidP="00D77F3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C6E10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="00930DE6" w:rsidRPr="00930DE6">
              <w:rPr>
                <w:rFonts w:ascii="Times New Roman" w:hAnsi="Times New Roman" w:cs="Times New Roman"/>
                <w:b/>
              </w:rPr>
              <w:t>Развитие земельных и имущественных отношений</w:t>
            </w:r>
          </w:p>
          <w:p w:rsidR="00D77F3A" w:rsidRPr="006B2829" w:rsidRDefault="00D77F3A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C6E10">
              <w:rPr>
                <w:rFonts w:ascii="Times New Roman" w:hAnsi="Times New Roman" w:cs="Times New Roman"/>
                <w:b/>
              </w:rPr>
              <w:t xml:space="preserve">на территории Корочанского района» (куратор – </w:t>
            </w:r>
            <w:proofErr w:type="spellStart"/>
            <w:r w:rsidR="00BE3335">
              <w:rPr>
                <w:rFonts w:ascii="Times New Roman" w:hAnsi="Times New Roman" w:cs="Times New Roman"/>
                <w:b/>
              </w:rPr>
              <w:t>Бувалко</w:t>
            </w:r>
            <w:proofErr w:type="spellEnd"/>
            <w:r w:rsidR="00BE3335">
              <w:rPr>
                <w:rFonts w:ascii="Times New Roman" w:hAnsi="Times New Roman" w:cs="Times New Roman"/>
                <w:b/>
              </w:rPr>
              <w:t xml:space="preserve"> И.В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C6E1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E3335" w:rsidRPr="00622E8B" w:rsidTr="00BE3335">
        <w:tc>
          <w:tcPr>
            <w:tcW w:w="7610" w:type="dxa"/>
            <w:gridSpan w:val="2"/>
          </w:tcPr>
          <w:p w:rsidR="00BE3335" w:rsidRPr="00B86F9C" w:rsidRDefault="00BE3335" w:rsidP="00BE333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B86F9C">
              <w:rPr>
                <w:rFonts w:ascii="Times New Roman" w:hAnsi="Times New Roman" w:cs="Times New Roman"/>
              </w:rPr>
              <w:t>Ответственный за реализацию: комитет имущественных и земельных отношений администрации Корочанского района</w:t>
            </w:r>
          </w:p>
        </w:tc>
        <w:tc>
          <w:tcPr>
            <w:tcW w:w="7517" w:type="dxa"/>
            <w:gridSpan w:val="2"/>
          </w:tcPr>
          <w:p w:rsidR="00BE3335" w:rsidRPr="00B86F9C" w:rsidRDefault="00F56079" w:rsidP="00B86F9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86F9C">
              <w:rPr>
                <w:rFonts w:ascii="Times New Roman" w:hAnsi="Times New Roman" w:cs="Times New Roman"/>
              </w:rPr>
              <w:t>Срок реализации: 2025 – 20</w:t>
            </w:r>
            <w:r w:rsidR="00B86F9C" w:rsidRPr="00B86F9C">
              <w:rPr>
                <w:rFonts w:ascii="Times New Roman" w:hAnsi="Times New Roman" w:cs="Times New Roman"/>
              </w:rPr>
              <w:t>30</w:t>
            </w:r>
            <w:r w:rsidR="00BE3335" w:rsidRPr="00B86F9C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E3335" w:rsidRPr="00622E8B" w:rsidTr="00BC10ED">
        <w:tc>
          <w:tcPr>
            <w:tcW w:w="911" w:type="dxa"/>
          </w:tcPr>
          <w:p w:rsidR="00BE3335" w:rsidRDefault="00BE3335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6699" w:type="dxa"/>
          </w:tcPr>
          <w:p w:rsidR="00BE3335" w:rsidRPr="00B86F9C" w:rsidRDefault="00BE3335" w:rsidP="009839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</w:pPr>
            <w:r w:rsidRPr="00B86F9C">
              <w:rPr>
                <w:rFonts w:ascii="Times New Roman" w:eastAsia="Times New Roman" w:hAnsi="Times New Roman"/>
                <w:kern w:val="2"/>
                <w:lang w:eastAsia="zh-CN" w:bidi="hi-IN"/>
              </w:rPr>
              <w:t xml:space="preserve">Задача 1. </w:t>
            </w:r>
            <w:r w:rsidR="0014728B" w:rsidRPr="00B86F9C">
              <w:rPr>
                <w:rFonts w:ascii="Times New Roman" w:eastAsia="Times New Roman" w:hAnsi="Times New Roman"/>
                <w:kern w:val="2"/>
                <w:lang w:eastAsia="zh-CN" w:bidi="hi-IN"/>
              </w:rPr>
              <w:t xml:space="preserve">Обеспечение проведения комплексных кадастровых работ в отношении земельных участков, зданий, сооружений, объектов незавершенного строительства, внесения актуальных сведений в Единый государственный реестр недвижимости в отношении земельных участков, зданий, сооружений, объектов незавершенного строительства, расположенных на территории </w:t>
            </w:r>
            <w:r w:rsidR="0014728B" w:rsidRPr="00B86F9C">
              <w:rPr>
                <w:rFonts w:ascii="Times New Roman" w:eastAsia="Times New Roman" w:hAnsi="Times New Roman"/>
                <w:kern w:val="2"/>
                <w:lang w:eastAsia="zh-CN" w:bidi="hi-IN"/>
              </w:rPr>
              <w:lastRenderedPageBreak/>
              <w:t>Корочанского района</w:t>
            </w:r>
          </w:p>
        </w:tc>
        <w:tc>
          <w:tcPr>
            <w:tcW w:w="4999" w:type="dxa"/>
          </w:tcPr>
          <w:p w:rsidR="00BE3335" w:rsidRPr="00B86F9C" w:rsidRDefault="00BE3335" w:rsidP="00BE3335">
            <w:pPr>
              <w:rPr>
                <w:rFonts w:ascii="Times New Roman" w:hAnsi="Times New Roman" w:cs="Times New Roman"/>
              </w:rPr>
            </w:pPr>
            <w:r w:rsidRPr="00B86F9C">
              <w:rPr>
                <w:rFonts w:ascii="Times New Roman" w:hAnsi="Times New Roman" w:cs="Times New Roman"/>
              </w:rPr>
              <w:lastRenderedPageBreak/>
              <w:t xml:space="preserve">Реализация комплекса процессных мероприятий направленных на реализацию конституционных норм и гарантий прав собственности на землю и иную недвижимость, активизацию вовлечения земли в гражданский оборот, формирование базы </w:t>
            </w:r>
            <w:r w:rsidRPr="00B86F9C">
              <w:rPr>
                <w:rFonts w:ascii="Times New Roman" w:hAnsi="Times New Roman" w:cs="Times New Roman"/>
              </w:rPr>
              <w:lastRenderedPageBreak/>
              <w:t>экономически обоснованного налогообложения, а также совершенствование системы управления земельными участками, находящимися в государственной собственности</w:t>
            </w:r>
          </w:p>
        </w:tc>
        <w:tc>
          <w:tcPr>
            <w:tcW w:w="2518" w:type="dxa"/>
          </w:tcPr>
          <w:p w:rsidR="00BE3335" w:rsidRPr="00B86F9C" w:rsidRDefault="0072410C" w:rsidP="00BE3335">
            <w:pPr>
              <w:rPr>
                <w:rFonts w:ascii="Times New Roman" w:hAnsi="Times New Roman" w:cs="Times New Roman"/>
              </w:rPr>
            </w:pPr>
            <w:r w:rsidRPr="00B86F9C">
              <w:rPr>
                <w:rFonts w:ascii="Times New Roman" w:hAnsi="Times New Roman" w:cs="Times New Roman"/>
              </w:rPr>
              <w:lastRenderedPageBreak/>
              <w:t xml:space="preserve">Доля количества земельных участков, зданий, сооружений, объектов незавершенного строительства, </w:t>
            </w:r>
            <w:r w:rsidRPr="00B86F9C">
              <w:rPr>
                <w:rFonts w:ascii="Times New Roman" w:hAnsi="Times New Roman" w:cs="Times New Roman"/>
              </w:rPr>
              <w:lastRenderedPageBreak/>
              <w:t>расположенных на территории Корочанского района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</w:tr>
    </w:tbl>
    <w:p w:rsidR="00FF4B96" w:rsidRPr="00555D7E" w:rsidRDefault="00FF4B96" w:rsidP="00934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43C7" w:rsidRPr="00622E8B" w:rsidRDefault="009343C7" w:rsidP="00934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9444F1"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Финансовое обеспечение муниципальной программы </w:t>
      </w:r>
    </w:p>
    <w:p w:rsidR="00A55614" w:rsidRPr="00622E8B" w:rsidRDefault="00A55614" w:rsidP="00A5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8"/>
        <w:gridCol w:w="4821"/>
        <w:gridCol w:w="1842"/>
        <w:gridCol w:w="993"/>
        <w:gridCol w:w="992"/>
        <w:gridCol w:w="992"/>
        <w:gridCol w:w="992"/>
        <w:gridCol w:w="993"/>
        <w:gridCol w:w="992"/>
        <w:gridCol w:w="1701"/>
      </w:tblGrid>
      <w:tr w:rsidR="00B50049" w:rsidRPr="002A3032" w:rsidTr="00B50049">
        <w:trPr>
          <w:tblHeader/>
        </w:trPr>
        <w:tc>
          <w:tcPr>
            <w:tcW w:w="567" w:type="dxa"/>
            <w:gridSpan w:val="2"/>
            <w:vMerge w:val="restart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A303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A303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1" w:type="dxa"/>
            <w:vMerge w:val="restart"/>
          </w:tcPr>
          <w:p w:rsidR="00B50049" w:rsidRPr="002A3032" w:rsidRDefault="00B50049" w:rsidP="00A55614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842" w:type="dxa"/>
            <w:vMerge w:val="restart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</w:tcPr>
          <w:p w:rsidR="00B50049" w:rsidRPr="002A3032" w:rsidRDefault="00B50049" w:rsidP="00F057B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Объем финансового обеспечения по годам,</w:t>
            </w:r>
          </w:p>
          <w:p w:rsidR="00B50049" w:rsidRPr="002A3032" w:rsidRDefault="00B50049" w:rsidP="00F057B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тыс. рублей</w:t>
            </w:r>
          </w:p>
        </w:tc>
      </w:tr>
      <w:tr w:rsidR="00B50049" w:rsidRPr="002A3032" w:rsidTr="00B50049">
        <w:trPr>
          <w:tblHeader/>
        </w:trPr>
        <w:tc>
          <w:tcPr>
            <w:tcW w:w="567" w:type="dxa"/>
            <w:gridSpan w:val="2"/>
            <w:vMerge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1" w:type="dxa"/>
            <w:vMerge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993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2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701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B50049" w:rsidRPr="002A3032" w:rsidTr="00B50049">
        <w:trPr>
          <w:tblHeader/>
        </w:trPr>
        <w:tc>
          <w:tcPr>
            <w:tcW w:w="567" w:type="dxa"/>
            <w:gridSpan w:val="2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1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B50049" w:rsidRPr="002A3032" w:rsidRDefault="00B50049" w:rsidP="002E0A6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3032" w:rsidRPr="002A3032" w:rsidTr="00B50049">
        <w:tc>
          <w:tcPr>
            <w:tcW w:w="5388" w:type="dxa"/>
            <w:gridSpan w:val="3"/>
          </w:tcPr>
          <w:p w:rsidR="002A3032" w:rsidRPr="002A3032" w:rsidRDefault="002A3032" w:rsidP="002C7AF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                   в </w:t>
            </w:r>
            <w:proofErr w:type="spellStart"/>
            <w:r w:rsidRPr="002A3032">
              <w:rPr>
                <w:rFonts w:ascii="Times New Roman" w:hAnsi="Times New Roman" w:cs="Times New Roman"/>
                <w:b/>
              </w:rPr>
              <w:t>Корочанском</w:t>
            </w:r>
            <w:proofErr w:type="spellEnd"/>
            <w:r w:rsidRPr="002A3032">
              <w:rPr>
                <w:rFonts w:ascii="Times New Roman" w:hAnsi="Times New Roman" w:cs="Times New Roman"/>
                <w:b/>
              </w:rPr>
              <w:t xml:space="preserve"> районе» (всего), в том числе:</w:t>
            </w:r>
          </w:p>
        </w:tc>
        <w:tc>
          <w:tcPr>
            <w:tcW w:w="1842" w:type="dxa"/>
          </w:tcPr>
          <w:p w:rsidR="002A3032" w:rsidRPr="002A3032" w:rsidRDefault="002A3032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993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3700,0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1100,0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1100,0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3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701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  <w:r w:rsidRPr="002A3032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2A3032" w:rsidRPr="002A3032" w:rsidTr="00B50049">
        <w:tc>
          <w:tcPr>
            <w:tcW w:w="5388" w:type="dxa"/>
            <w:gridSpan w:val="3"/>
          </w:tcPr>
          <w:p w:rsidR="002A3032" w:rsidRPr="002A3032" w:rsidRDefault="002A3032" w:rsidP="009E334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Бюджет муниципального района «Корочанский район» Белгородской области (всего), из них: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993" w:type="dxa"/>
          </w:tcPr>
          <w:p w:rsidR="002A3032" w:rsidRPr="002A3032" w:rsidRDefault="002A3032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3700,0</w:t>
            </w:r>
          </w:p>
        </w:tc>
        <w:tc>
          <w:tcPr>
            <w:tcW w:w="992" w:type="dxa"/>
          </w:tcPr>
          <w:p w:rsidR="002A3032" w:rsidRPr="002A3032" w:rsidRDefault="002A3032" w:rsidP="002A3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1100,0</w:t>
            </w:r>
          </w:p>
        </w:tc>
        <w:tc>
          <w:tcPr>
            <w:tcW w:w="992" w:type="dxa"/>
          </w:tcPr>
          <w:p w:rsidR="002A3032" w:rsidRPr="002A3032" w:rsidRDefault="002A3032" w:rsidP="002A3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1100,0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3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701" w:type="dxa"/>
          </w:tcPr>
          <w:p w:rsidR="002A3032" w:rsidRPr="002A3032" w:rsidRDefault="002A3032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  <w:r w:rsidRPr="002A3032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2A3032" w:rsidRPr="002A3032" w:rsidTr="00B50049">
        <w:tc>
          <w:tcPr>
            <w:tcW w:w="567" w:type="dxa"/>
            <w:gridSpan w:val="2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2A3032" w:rsidRPr="002A3032" w:rsidTr="00B50049">
        <w:tc>
          <w:tcPr>
            <w:tcW w:w="567" w:type="dxa"/>
            <w:gridSpan w:val="2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3420,0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2A3032" w:rsidRPr="002A3032" w:rsidTr="00B50049">
        <w:tc>
          <w:tcPr>
            <w:tcW w:w="567" w:type="dxa"/>
            <w:gridSpan w:val="2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992" w:type="dxa"/>
          </w:tcPr>
          <w:p w:rsidR="002A3032" w:rsidRPr="002A3032" w:rsidRDefault="002A3032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92" w:type="dxa"/>
          </w:tcPr>
          <w:p w:rsidR="002A3032" w:rsidRPr="002A3032" w:rsidRDefault="002A3032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92" w:type="dxa"/>
          </w:tcPr>
          <w:p w:rsidR="002A3032" w:rsidRPr="002A3032" w:rsidRDefault="002A3032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2A3032" w:rsidRPr="002A3032" w:rsidRDefault="002A3032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2A3032" w:rsidRPr="002A3032" w:rsidRDefault="002A3032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:rsidR="002A3032" w:rsidRPr="002A3032" w:rsidRDefault="002A3032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780,0</w:t>
            </w:r>
          </w:p>
        </w:tc>
      </w:tr>
      <w:tr w:rsidR="002A3032" w:rsidRPr="002A3032" w:rsidTr="00B50049">
        <w:tc>
          <w:tcPr>
            <w:tcW w:w="5388" w:type="dxa"/>
            <w:gridSpan w:val="3"/>
          </w:tcPr>
          <w:p w:rsidR="002A3032" w:rsidRPr="002A3032" w:rsidRDefault="002A3032" w:rsidP="001705A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Консолидированные бюджеты поселений </w:t>
            </w:r>
            <w:proofErr w:type="spellStart"/>
            <w:r w:rsidR="001705A5">
              <w:rPr>
                <w:rFonts w:ascii="Times New Roman" w:hAnsi="Times New Roman" w:cs="Times New Roman"/>
              </w:rPr>
              <w:lastRenderedPageBreak/>
              <w:t>Корочан</w:t>
            </w:r>
            <w:r w:rsidRPr="002A303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A303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2A3032" w:rsidRPr="002A3032" w:rsidTr="00B50049">
        <w:tc>
          <w:tcPr>
            <w:tcW w:w="5388" w:type="dxa"/>
            <w:gridSpan w:val="3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lastRenderedPageBreak/>
              <w:t xml:space="preserve">Внебюджетные источники 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2A3032" w:rsidRPr="002A3032" w:rsidTr="00B50049">
        <w:tc>
          <w:tcPr>
            <w:tcW w:w="5388" w:type="dxa"/>
            <w:gridSpan w:val="3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Объем налоговых расходов (справочно)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  <w:p w:rsidR="001705A5" w:rsidRDefault="001705A5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1705A5" w:rsidRPr="002A3032" w:rsidRDefault="001705A5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032" w:rsidRPr="002A3032" w:rsidTr="00B50049">
        <w:tc>
          <w:tcPr>
            <w:tcW w:w="5388" w:type="dxa"/>
            <w:gridSpan w:val="3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Направление (подпрограмма) «Развитие и государственная поддержка малого и среднего предпринимательства на территории Корочанского района»</w:t>
            </w:r>
          </w:p>
        </w:tc>
        <w:tc>
          <w:tcPr>
            <w:tcW w:w="1842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0240129990</w:t>
            </w:r>
          </w:p>
        </w:tc>
        <w:tc>
          <w:tcPr>
            <w:tcW w:w="993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2A3032" w:rsidRPr="002A3032" w:rsidRDefault="002A303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701" w:type="dxa"/>
          </w:tcPr>
          <w:p w:rsidR="002A3032" w:rsidRPr="002A3032" w:rsidRDefault="002A303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2A3032" w:rsidRPr="002A3032" w:rsidTr="00B50049">
        <w:tc>
          <w:tcPr>
            <w:tcW w:w="5388" w:type="dxa"/>
            <w:gridSpan w:val="3"/>
          </w:tcPr>
          <w:p w:rsidR="002A3032" w:rsidRPr="002A3032" w:rsidRDefault="002A3032" w:rsidP="009E3342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Комплекс процессных мероприятий «Реализация мероприятий по созданию благоприятного предпринимательского климата за счет системы поддержки субъектов малого и среднего предпринимательства и сокращения административных барьеров, препятствующих развитию предпринимательской деятельности на территории Корочанского района</w:t>
            </w:r>
            <w:r w:rsidRPr="002A3032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0240129990</w:t>
            </w:r>
          </w:p>
        </w:tc>
        <w:tc>
          <w:tcPr>
            <w:tcW w:w="993" w:type="dxa"/>
          </w:tcPr>
          <w:p w:rsidR="002A3032" w:rsidRPr="002A3032" w:rsidRDefault="002A3032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701" w:type="dxa"/>
          </w:tcPr>
          <w:p w:rsidR="002A3032" w:rsidRPr="002A3032" w:rsidRDefault="002A3032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B0042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</w:rPr>
              <w:t>Бюджет муниципального района «</w:t>
            </w:r>
            <w:r>
              <w:rPr>
                <w:rFonts w:ascii="Times New Roman" w:hAnsi="Times New Roman" w:cs="Times New Roman"/>
              </w:rPr>
              <w:t>Корочан</w:t>
            </w:r>
            <w:r w:rsidRPr="002A3032">
              <w:rPr>
                <w:rFonts w:ascii="Times New Roman" w:hAnsi="Times New Roman" w:cs="Times New Roman"/>
              </w:rPr>
              <w:t>ский район» Белгородской области (всего), из них:</w:t>
            </w:r>
          </w:p>
        </w:tc>
        <w:tc>
          <w:tcPr>
            <w:tcW w:w="1842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0240129990</w:t>
            </w:r>
          </w:p>
        </w:tc>
        <w:tc>
          <w:tcPr>
            <w:tcW w:w="993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60,0</w:t>
            </w:r>
          </w:p>
        </w:tc>
      </w:tr>
      <w:tr w:rsidR="002A3032" w:rsidRPr="002A3032" w:rsidTr="00B50049">
        <w:tc>
          <w:tcPr>
            <w:tcW w:w="567" w:type="dxa"/>
            <w:gridSpan w:val="2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2A3032" w:rsidRPr="002A3032" w:rsidTr="00B50049">
        <w:tc>
          <w:tcPr>
            <w:tcW w:w="567" w:type="dxa"/>
            <w:gridSpan w:val="2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2A3032" w:rsidRPr="002A3032" w:rsidTr="00B50049">
        <w:tc>
          <w:tcPr>
            <w:tcW w:w="567" w:type="dxa"/>
            <w:gridSpan w:val="2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0240129990</w:t>
            </w:r>
          </w:p>
        </w:tc>
        <w:tc>
          <w:tcPr>
            <w:tcW w:w="993" w:type="dxa"/>
          </w:tcPr>
          <w:p w:rsidR="002A3032" w:rsidRPr="002A3032" w:rsidRDefault="002A3032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A3032" w:rsidRPr="002A3032" w:rsidRDefault="002A3032" w:rsidP="00BE3335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:rsidR="002A3032" w:rsidRPr="002A3032" w:rsidRDefault="002A3032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60,0</w:t>
            </w:r>
          </w:p>
        </w:tc>
      </w:tr>
      <w:tr w:rsidR="002A3032" w:rsidRPr="002A3032" w:rsidTr="00B50049">
        <w:tc>
          <w:tcPr>
            <w:tcW w:w="5388" w:type="dxa"/>
            <w:gridSpan w:val="3"/>
          </w:tcPr>
          <w:p w:rsidR="002A3032" w:rsidRPr="002A3032" w:rsidRDefault="002A3032" w:rsidP="001705A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Консолидированные бюджеты поселений </w:t>
            </w:r>
            <w:proofErr w:type="spellStart"/>
            <w:r w:rsidR="001705A5">
              <w:rPr>
                <w:rFonts w:ascii="Times New Roman" w:hAnsi="Times New Roman" w:cs="Times New Roman"/>
              </w:rPr>
              <w:t>Корочан</w:t>
            </w:r>
            <w:r w:rsidRPr="002A303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A303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2A3032" w:rsidRPr="002A3032" w:rsidTr="00B50049">
        <w:tc>
          <w:tcPr>
            <w:tcW w:w="5388" w:type="dxa"/>
            <w:gridSpan w:val="3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2A3032" w:rsidRPr="002A3032" w:rsidRDefault="002A3032" w:rsidP="0057685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9E3342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  <w:b/>
              </w:rPr>
              <w:t>Направление (подпрограмма) «Развитие внутреннего и въездного туризма на территории на территории Корочанского района»</w:t>
            </w:r>
          </w:p>
        </w:tc>
        <w:tc>
          <w:tcPr>
            <w:tcW w:w="1842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0240229990</w:t>
            </w:r>
          </w:p>
        </w:tc>
        <w:tc>
          <w:tcPr>
            <w:tcW w:w="993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701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540,0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9E3342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Комплекс процессных мероприятий «Создание благоприятных условий для увеличения внутреннего и въездного туристского потока, обеспечивающего </w:t>
            </w:r>
            <w:r w:rsidRPr="002A3032">
              <w:rPr>
                <w:rFonts w:ascii="Times New Roman" w:hAnsi="Times New Roman" w:cs="Times New Roman"/>
              </w:rPr>
              <w:lastRenderedPageBreak/>
              <w:t xml:space="preserve">устойчивое развитие туристской отрасли на территории Корочанского района» </w:t>
            </w:r>
          </w:p>
        </w:tc>
        <w:tc>
          <w:tcPr>
            <w:tcW w:w="184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lastRenderedPageBreak/>
              <w:t>0240229990</w:t>
            </w:r>
          </w:p>
        </w:tc>
        <w:tc>
          <w:tcPr>
            <w:tcW w:w="993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</w:tcPr>
          <w:p w:rsidR="00B00428" w:rsidRPr="002A3032" w:rsidRDefault="00B00428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BE3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701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540,0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6716D0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</w:rPr>
              <w:lastRenderedPageBreak/>
              <w:t>Бюджет муниципального района «</w:t>
            </w:r>
            <w:proofErr w:type="spellStart"/>
            <w:r w:rsidRPr="002A3032">
              <w:rPr>
                <w:rFonts w:ascii="Times New Roman" w:hAnsi="Times New Roman" w:cs="Times New Roman"/>
              </w:rPr>
              <w:t>Корочанский</w:t>
            </w:r>
            <w:proofErr w:type="spellEnd"/>
            <w:r w:rsidRPr="002A3032">
              <w:rPr>
                <w:rFonts w:ascii="Times New Roman" w:hAnsi="Times New Roman" w:cs="Times New Roman"/>
              </w:rPr>
              <w:t xml:space="preserve"> </w:t>
            </w:r>
            <w:r w:rsidR="001705A5">
              <w:rPr>
                <w:rFonts w:ascii="Times New Roman" w:hAnsi="Times New Roman" w:cs="Times New Roman"/>
              </w:rPr>
              <w:br/>
            </w:r>
            <w:r w:rsidRPr="002A3032">
              <w:rPr>
                <w:rFonts w:ascii="Times New Roman" w:hAnsi="Times New Roman" w:cs="Times New Roman"/>
              </w:rPr>
              <w:t>район» Белгородской области (всего), из них:</w:t>
            </w:r>
          </w:p>
        </w:tc>
        <w:tc>
          <w:tcPr>
            <w:tcW w:w="184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540,0</w:t>
            </w:r>
          </w:p>
        </w:tc>
      </w:tr>
      <w:tr w:rsidR="001705A5" w:rsidRPr="002A3032" w:rsidTr="00B50049">
        <w:tc>
          <w:tcPr>
            <w:tcW w:w="567" w:type="dxa"/>
            <w:gridSpan w:val="2"/>
          </w:tcPr>
          <w:p w:rsidR="001705A5" w:rsidRPr="002A3032" w:rsidRDefault="001705A5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1" w:type="dxa"/>
          </w:tcPr>
          <w:p w:rsidR="001705A5" w:rsidRPr="002A3032" w:rsidRDefault="001705A5" w:rsidP="00F43BA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:rsidR="001705A5" w:rsidRPr="002A3032" w:rsidRDefault="001705A5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5A5" w:rsidRPr="002A3032" w:rsidRDefault="001705A5" w:rsidP="001705A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705A5" w:rsidRPr="002A3032" w:rsidRDefault="001705A5" w:rsidP="001705A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705A5" w:rsidRPr="002A3032" w:rsidRDefault="001705A5" w:rsidP="001705A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705A5" w:rsidRPr="002A3032" w:rsidRDefault="001705A5" w:rsidP="001705A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705A5" w:rsidRPr="002A3032" w:rsidRDefault="001705A5" w:rsidP="001705A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705A5" w:rsidRPr="002A3032" w:rsidRDefault="001705A5" w:rsidP="001705A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1705A5" w:rsidRDefault="001705A5" w:rsidP="001705A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  <w:p w:rsidR="001705A5" w:rsidRPr="002A3032" w:rsidRDefault="001705A5" w:rsidP="001705A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428" w:rsidRPr="002A3032" w:rsidTr="00B50049">
        <w:tc>
          <w:tcPr>
            <w:tcW w:w="567" w:type="dxa"/>
            <w:gridSpan w:val="2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1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B00428" w:rsidRPr="002A3032" w:rsidTr="00B50049">
        <w:tc>
          <w:tcPr>
            <w:tcW w:w="567" w:type="dxa"/>
            <w:gridSpan w:val="2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1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</w:tcPr>
          <w:p w:rsidR="00B00428" w:rsidRPr="002A3032" w:rsidRDefault="00B00428" w:rsidP="00BE333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0240229990</w:t>
            </w:r>
          </w:p>
        </w:tc>
        <w:tc>
          <w:tcPr>
            <w:tcW w:w="993" w:type="dxa"/>
          </w:tcPr>
          <w:p w:rsidR="00B00428" w:rsidRPr="002A3032" w:rsidRDefault="00B00428" w:rsidP="002908C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2908C3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2908C3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2908C3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</w:tcPr>
          <w:p w:rsidR="00B00428" w:rsidRPr="002A3032" w:rsidRDefault="00B00428" w:rsidP="002908C3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</w:tcPr>
          <w:p w:rsidR="00B00428" w:rsidRPr="002A3032" w:rsidRDefault="00B00428" w:rsidP="002908C3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</w:tcPr>
          <w:p w:rsidR="00B00428" w:rsidRPr="002A3032" w:rsidRDefault="00B00428" w:rsidP="002908C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540,0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1705A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Консолидированные бюджеты поселений </w:t>
            </w:r>
            <w:proofErr w:type="spellStart"/>
            <w:r w:rsidR="001705A5">
              <w:rPr>
                <w:rFonts w:ascii="Times New Roman" w:hAnsi="Times New Roman" w:cs="Times New Roman"/>
              </w:rPr>
              <w:t>Корочан</w:t>
            </w:r>
            <w:r w:rsidRPr="002A303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A303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B00428" w:rsidRPr="002A3032" w:rsidRDefault="00B00428" w:rsidP="00F43BA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2C7AF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Направление (подпрограмма) «Управление земельными ресурсами и имуществом Корочанского района»</w:t>
            </w:r>
          </w:p>
        </w:tc>
        <w:tc>
          <w:tcPr>
            <w:tcW w:w="184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2C7AF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Комплекс процессных мероприятий «Развитие земельных и имущественных отношений</w:t>
            </w:r>
          </w:p>
          <w:p w:rsidR="00B00428" w:rsidRPr="002A3032" w:rsidRDefault="00B00428" w:rsidP="002C7AF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на территории Корочанского района» </w:t>
            </w:r>
          </w:p>
        </w:tc>
        <w:tc>
          <w:tcPr>
            <w:tcW w:w="1842" w:type="dxa"/>
          </w:tcPr>
          <w:p w:rsidR="00B00428" w:rsidRPr="002A3032" w:rsidRDefault="00B00428" w:rsidP="009E334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0240300000</w:t>
            </w: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3600,0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5600,0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B0042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</w:rPr>
              <w:t>Бюджет муниципального района «</w:t>
            </w:r>
            <w:r>
              <w:rPr>
                <w:rFonts w:ascii="Times New Roman" w:hAnsi="Times New Roman" w:cs="Times New Roman"/>
              </w:rPr>
              <w:t>Корочан</w:t>
            </w:r>
            <w:r w:rsidRPr="002A3032">
              <w:rPr>
                <w:rFonts w:ascii="Times New Roman" w:hAnsi="Times New Roman" w:cs="Times New Roman"/>
              </w:rPr>
              <w:t>ский район» Белгородской области (всего), из них:</w:t>
            </w:r>
          </w:p>
        </w:tc>
        <w:tc>
          <w:tcPr>
            <w:tcW w:w="1842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0240300000</w:t>
            </w:r>
          </w:p>
        </w:tc>
        <w:tc>
          <w:tcPr>
            <w:tcW w:w="993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3600,0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  <w:b/>
              </w:rPr>
              <w:t>5600,0</w:t>
            </w:r>
          </w:p>
        </w:tc>
      </w:tr>
      <w:tr w:rsidR="00B00428" w:rsidRPr="002A3032" w:rsidTr="00B50049">
        <w:tc>
          <w:tcPr>
            <w:tcW w:w="539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9" w:type="dxa"/>
            <w:gridSpan w:val="2"/>
          </w:tcPr>
          <w:p w:rsidR="00B00428" w:rsidRPr="002A3032" w:rsidRDefault="00B00428" w:rsidP="00D446FB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84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428" w:rsidRPr="002A3032" w:rsidTr="00B50049">
        <w:tc>
          <w:tcPr>
            <w:tcW w:w="539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9" w:type="dxa"/>
            <w:gridSpan w:val="2"/>
          </w:tcPr>
          <w:p w:rsidR="00B00428" w:rsidRPr="002A3032" w:rsidRDefault="00B00428" w:rsidP="00B50049">
            <w:pPr>
              <w:tabs>
                <w:tab w:val="left" w:pos="42"/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A3032">
              <w:rPr>
                <w:rFonts w:ascii="Times New Roman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:rsidR="00B00428" w:rsidRPr="002A3032" w:rsidRDefault="00B00428" w:rsidP="009E334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0240370470</w:t>
            </w: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  <w:lang w:val="en-US"/>
              </w:rPr>
              <w:t>3420</w:t>
            </w:r>
            <w:r w:rsidRPr="002A303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3420,0</w:t>
            </w:r>
          </w:p>
        </w:tc>
      </w:tr>
      <w:tr w:rsidR="00B00428" w:rsidRPr="002A3032" w:rsidTr="00B50049">
        <w:tc>
          <w:tcPr>
            <w:tcW w:w="539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9" w:type="dxa"/>
            <w:gridSpan w:val="2"/>
          </w:tcPr>
          <w:p w:rsidR="00B00428" w:rsidRPr="002A3032" w:rsidRDefault="00B00428" w:rsidP="00B50049">
            <w:pPr>
              <w:tabs>
                <w:tab w:val="left" w:pos="42"/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</w:tcPr>
          <w:p w:rsidR="00B00428" w:rsidRPr="002A3032" w:rsidRDefault="00B00428" w:rsidP="009E334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3032">
              <w:rPr>
                <w:rFonts w:ascii="Times New Roman" w:hAnsi="Times New Roman" w:cs="Times New Roman"/>
              </w:rPr>
              <w:t>02403</w:t>
            </w:r>
            <w:r w:rsidRPr="002A3032">
              <w:rPr>
                <w:rFonts w:ascii="Times New Roman" w:hAnsi="Times New Roman" w:cs="Times New Roman"/>
                <w:lang w:val="en-US"/>
              </w:rPr>
              <w:t>S0470</w:t>
            </w: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3032">
              <w:rPr>
                <w:rFonts w:ascii="Times New Roman" w:hAnsi="Times New Roman" w:cs="Times New Roman"/>
                <w:lang w:val="en-US"/>
              </w:rPr>
              <w:t>180</w:t>
            </w:r>
            <w:r w:rsidRPr="002A3032">
              <w:rPr>
                <w:rFonts w:ascii="Times New Roman" w:hAnsi="Times New Roman" w:cs="Times New Roman"/>
              </w:rPr>
              <w:t>,</w:t>
            </w:r>
            <w:r w:rsidRPr="002A30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0428" w:rsidRPr="002A3032" w:rsidRDefault="00B00428" w:rsidP="002A30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3032">
              <w:rPr>
                <w:rFonts w:ascii="Times New Roman" w:hAnsi="Times New Roman" w:cs="Times New Roman"/>
                <w:lang w:val="en-US"/>
              </w:rPr>
              <w:t>180</w:t>
            </w:r>
            <w:r w:rsidRPr="002A3032">
              <w:rPr>
                <w:rFonts w:ascii="Times New Roman" w:hAnsi="Times New Roman" w:cs="Times New Roman"/>
              </w:rPr>
              <w:t>,</w:t>
            </w:r>
            <w:r w:rsidRPr="002A303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00428" w:rsidRPr="002A3032" w:rsidTr="00B50049">
        <w:tc>
          <w:tcPr>
            <w:tcW w:w="539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gridSpan w:val="2"/>
          </w:tcPr>
          <w:p w:rsidR="00B00428" w:rsidRPr="002A3032" w:rsidRDefault="00B00428" w:rsidP="00AC0A5F">
            <w:pPr>
              <w:tabs>
                <w:tab w:val="left" w:pos="42"/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3032">
              <w:rPr>
                <w:rFonts w:ascii="Times New Roman" w:hAnsi="Times New Roman" w:cs="Times New Roman"/>
              </w:rPr>
              <w:t>02403</w:t>
            </w:r>
            <w:r w:rsidRPr="002A3032">
              <w:rPr>
                <w:rFonts w:ascii="Times New Roman" w:hAnsi="Times New Roman" w:cs="Times New Roman"/>
                <w:lang w:val="en-US"/>
              </w:rPr>
              <w:t>S0470</w:t>
            </w:r>
          </w:p>
        </w:tc>
        <w:tc>
          <w:tcPr>
            <w:tcW w:w="993" w:type="dxa"/>
          </w:tcPr>
          <w:p w:rsidR="00B00428" w:rsidRPr="002A3032" w:rsidRDefault="00B00428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3032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2" w:type="dxa"/>
          </w:tcPr>
          <w:p w:rsidR="00B00428" w:rsidRPr="002A3032" w:rsidRDefault="00B00428" w:rsidP="002A303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3032">
              <w:rPr>
                <w:rFonts w:ascii="Times New Roman" w:hAnsi="Times New Roman" w:cs="Times New Roman"/>
                <w:lang w:val="en-US"/>
              </w:rPr>
              <w:t>1000</w:t>
            </w:r>
            <w:r w:rsidRPr="002A3032">
              <w:rPr>
                <w:rFonts w:ascii="Times New Roman" w:hAnsi="Times New Roman" w:cs="Times New Roman"/>
              </w:rPr>
              <w:t>,</w:t>
            </w:r>
            <w:r w:rsidRPr="002A30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00428" w:rsidRPr="002A3032" w:rsidRDefault="00B00428" w:rsidP="002A30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3032">
              <w:rPr>
                <w:rFonts w:ascii="Times New Roman" w:hAnsi="Times New Roman" w:cs="Times New Roman"/>
                <w:lang w:val="en-US"/>
              </w:rPr>
              <w:t>1000</w:t>
            </w:r>
            <w:r w:rsidRPr="002A3032">
              <w:rPr>
                <w:rFonts w:ascii="Times New Roman" w:hAnsi="Times New Roman" w:cs="Times New Roman"/>
              </w:rPr>
              <w:t>,</w:t>
            </w:r>
            <w:r w:rsidRPr="002A30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AC0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0428" w:rsidRPr="002A3032" w:rsidRDefault="00B00428" w:rsidP="002A30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3032">
              <w:rPr>
                <w:rFonts w:ascii="Times New Roman" w:hAnsi="Times New Roman" w:cs="Times New Roman"/>
                <w:lang w:val="en-US"/>
              </w:rPr>
              <w:t>2000</w:t>
            </w:r>
            <w:r w:rsidRPr="002A3032">
              <w:rPr>
                <w:rFonts w:ascii="Times New Roman" w:hAnsi="Times New Roman" w:cs="Times New Roman"/>
              </w:rPr>
              <w:t>,</w:t>
            </w:r>
            <w:r w:rsidRPr="002A303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1705A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Консолидированные бюджеты поселений </w:t>
            </w:r>
            <w:proofErr w:type="spellStart"/>
            <w:r w:rsidR="001705A5">
              <w:rPr>
                <w:rFonts w:ascii="Times New Roman" w:hAnsi="Times New Roman" w:cs="Times New Roman"/>
              </w:rPr>
              <w:t>Корочан</w:t>
            </w:r>
            <w:r w:rsidRPr="002A303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2A303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0,0</w:t>
            </w:r>
          </w:p>
        </w:tc>
      </w:tr>
      <w:tr w:rsidR="00B00428" w:rsidRPr="002A3032" w:rsidTr="00B50049">
        <w:tc>
          <w:tcPr>
            <w:tcW w:w="5388" w:type="dxa"/>
            <w:gridSpan w:val="3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0428" w:rsidRPr="002A3032" w:rsidRDefault="00B00428" w:rsidP="007C7DD9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952" w:rsidRDefault="00A15952" w:rsidP="001C4E1E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428" w:rsidRDefault="00B00428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C5" w:rsidRPr="00622E8B" w:rsidRDefault="006C5AC5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37251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  <w:r w:rsidRPr="00622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F6B" w:rsidRDefault="004A5977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77">
        <w:rPr>
          <w:rFonts w:ascii="Times New Roman" w:hAnsi="Times New Roman" w:cs="Times New Roman"/>
          <w:b/>
          <w:sz w:val="28"/>
          <w:szCs w:val="28"/>
        </w:rPr>
        <w:t>«Реализация мероприятий по созданию благоприятного предпринимательского климата за счет системы поддержки субъектов малого и среднего предпринимательства и сокращения административных барьеров, препятствующих развитию предпринимательской деятельности</w:t>
      </w:r>
      <w:r w:rsidR="00B00428">
        <w:rPr>
          <w:rFonts w:ascii="Times New Roman" w:hAnsi="Times New Roman" w:cs="Times New Roman"/>
          <w:b/>
          <w:sz w:val="28"/>
          <w:szCs w:val="28"/>
        </w:rPr>
        <w:t xml:space="preserve"> на территории Корочанского района</w:t>
      </w:r>
      <w:r w:rsidRPr="004A597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C5AC5" w:rsidRPr="00622E8B" w:rsidRDefault="00964029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8B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="004A5977" w:rsidRPr="004A5977"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  <w:r w:rsidR="004A597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22E8B">
        <w:rPr>
          <w:rFonts w:ascii="Times New Roman" w:hAnsi="Times New Roman" w:cs="Times New Roman"/>
          <w:b/>
          <w:sz w:val="28"/>
          <w:szCs w:val="28"/>
        </w:rPr>
        <w:t>)</w:t>
      </w:r>
    </w:p>
    <w:p w:rsidR="006C5AC5" w:rsidRPr="00622E8B" w:rsidRDefault="006C5AC5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C5AC5" w:rsidRPr="00622E8B" w:rsidRDefault="006C5AC5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8B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6C5AC5" w:rsidRPr="00622E8B" w:rsidRDefault="006C5AC5" w:rsidP="006C5AC5">
      <w:pPr>
        <w:tabs>
          <w:tab w:val="left" w:pos="185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59" w:type="dxa"/>
        <w:tblLook w:val="04A0" w:firstRow="1" w:lastRow="0" w:firstColumn="1" w:lastColumn="0" w:noHBand="0" w:noVBand="1"/>
      </w:tblPr>
      <w:tblGrid>
        <w:gridCol w:w="5429"/>
        <w:gridCol w:w="3191"/>
        <w:gridCol w:w="1539"/>
        <w:gridCol w:w="1605"/>
        <w:gridCol w:w="1951"/>
      </w:tblGrid>
      <w:tr w:rsidR="006C5AC5" w:rsidRPr="00622E8B" w:rsidTr="00391CD1">
        <w:tc>
          <w:tcPr>
            <w:tcW w:w="623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Краткое наименование ведомственного проекта</w:t>
            </w:r>
          </w:p>
        </w:tc>
        <w:tc>
          <w:tcPr>
            <w:tcW w:w="352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Реализация мероприятий по привлечению инвестиций и работе с инвесторами</w:t>
            </w:r>
          </w:p>
        </w:tc>
        <w:tc>
          <w:tcPr>
            <w:tcW w:w="1579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</w:rPr>
              <w:t>Срок реализации проекта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Дата начала: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01.01.2025 г.</w:t>
            </w:r>
          </w:p>
        </w:tc>
        <w:tc>
          <w:tcPr>
            <w:tcW w:w="209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Дата окончания: 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31.12.2030 г.</w:t>
            </w:r>
          </w:p>
        </w:tc>
      </w:tr>
      <w:tr w:rsidR="006C5AC5" w:rsidRPr="00622E8B" w:rsidTr="00391CD1">
        <w:tc>
          <w:tcPr>
            <w:tcW w:w="623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Куратор </w:t>
            </w:r>
            <w:r w:rsidR="004A5977" w:rsidRPr="004A5977">
              <w:rPr>
                <w:rFonts w:ascii="Times New Roman" w:hAnsi="Times New Roman" w:cs="Times New Roman"/>
                <w:b/>
              </w:rPr>
              <w:t>комплекса процессных мероприятий</w:t>
            </w:r>
          </w:p>
        </w:tc>
        <w:tc>
          <w:tcPr>
            <w:tcW w:w="3524" w:type="dxa"/>
          </w:tcPr>
          <w:p w:rsidR="006C5AC5" w:rsidRPr="00622E8B" w:rsidRDefault="004A5977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Н.А.</w:t>
            </w:r>
          </w:p>
        </w:tc>
        <w:tc>
          <w:tcPr>
            <w:tcW w:w="5371" w:type="dxa"/>
            <w:gridSpan w:val="3"/>
          </w:tcPr>
          <w:p w:rsidR="00061A6D" w:rsidRPr="00061A6D" w:rsidRDefault="00061A6D" w:rsidP="00061A6D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>Начальник отдела экономического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A6D">
              <w:rPr>
                <w:rFonts w:ascii="Times New Roman" w:hAnsi="Times New Roman" w:cs="Times New Roman"/>
              </w:rPr>
              <w:t xml:space="preserve">развития, поддержки малого предпринимательства и защиты </w:t>
            </w:r>
          </w:p>
          <w:p w:rsidR="006C5AC5" w:rsidRPr="00622E8B" w:rsidRDefault="00061A6D" w:rsidP="00B0042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61A6D">
              <w:rPr>
                <w:rFonts w:ascii="Times New Roman" w:hAnsi="Times New Roman" w:cs="Times New Roman"/>
              </w:rPr>
              <w:t xml:space="preserve">прав потребителей комитета экономического развития администрации района                                                                 </w:t>
            </w:r>
          </w:p>
        </w:tc>
      </w:tr>
      <w:tr w:rsidR="006C5AC5" w:rsidRPr="00622E8B" w:rsidTr="00391CD1">
        <w:tc>
          <w:tcPr>
            <w:tcW w:w="623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Руководитель </w:t>
            </w:r>
            <w:r w:rsidR="004A5977" w:rsidRPr="004A5977">
              <w:rPr>
                <w:rFonts w:ascii="Times New Roman" w:hAnsi="Times New Roman" w:cs="Times New Roman"/>
                <w:b/>
              </w:rPr>
              <w:t>комплекса процессных мероприятий</w:t>
            </w:r>
          </w:p>
        </w:tc>
        <w:tc>
          <w:tcPr>
            <w:tcW w:w="3524" w:type="dxa"/>
          </w:tcPr>
          <w:p w:rsidR="006C5AC5" w:rsidRPr="00622E8B" w:rsidRDefault="00061A6D" w:rsidP="008E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Т.Ю.</w:t>
            </w:r>
          </w:p>
        </w:tc>
        <w:tc>
          <w:tcPr>
            <w:tcW w:w="5371" w:type="dxa"/>
            <w:gridSpan w:val="3"/>
          </w:tcPr>
          <w:p w:rsidR="006C5AC5" w:rsidRPr="00622E8B" w:rsidRDefault="00061A6D" w:rsidP="00061A6D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Pr="00061A6D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061A6D">
              <w:rPr>
                <w:rFonts w:ascii="Times New Roman" w:hAnsi="Times New Roman" w:cs="Times New Roman"/>
              </w:rPr>
              <w:t xml:space="preserve"> отдела экономического развития, поддержки малого предпринимательства и защиты </w:t>
            </w:r>
            <w:proofErr w:type="gramStart"/>
            <w:r w:rsidRPr="00061A6D">
              <w:rPr>
                <w:rFonts w:ascii="Times New Roman" w:hAnsi="Times New Roman" w:cs="Times New Roman"/>
              </w:rPr>
              <w:t>прав потребителей комитета экономического развития администрации района</w:t>
            </w:r>
            <w:proofErr w:type="gramEnd"/>
            <w:r w:rsidRPr="00061A6D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</w:tc>
      </w:tr>
      <w:tr w:rsidR="00061A6D" w:rsidRPr="00622E8B" w:rsidTr="00391CD1">
        <w:tc>
          <w:tcPr>
            <w:tcW w:w="6232" w:type="dxa"/>
          </w:tcPr>
          <w:p w:rsidR="00061A6D" w:rsidRPr="00622E8B" w:rsidRDefault="00061A6D" w:rsidP="008E2A6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Администратор </w:t>
            </w:r>
            <w:r w:rsidR="00B00428" w:rsidRPr="00B00428">
              <w:rPr>
                <w:rFonts w:ascii="Times New Roman" w:hAnsi="Times New Roman" w:cs="Times New Roman"/>
                <w:b/>
              </w:rPr>
              <w:t>комплекса процессных мероприятий</w:t>
            </w:r>
          </w:p>
        </w:tc>
        <w:tc>
          <w:tcPr>
            <w:tcW w:w="3524" w:type="dxa"/>
          </w:tcPr>
          <w:p w:rsidR="00061A6D" w:rsidRPr="00622E8B" w:rsidRDefault="00061A6D" w:rsidP="00555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Т.Ю.</w:t>
            </w:r>
          </w:p>
        </w:tc>
        <w:tc>
          <w:tcPr>
            <w:tcW w:w="5371" w:type="dxa"/>
            <w:gridSpan w:val="3"/>
          </w:tcPr>
          <w:p w:rsidR="00061A6D" w:rsidRPr="00622E8B" w:rsidRDefault="00061A6D" w:rsidP="00555D7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Pr="00061A6D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061A6D">
              <w:rPr>
                <w:rFonts w:ascii="Times New Roman" w:hAnsi="Times New Roman" w:cs="Times New Roman"/>
              </w:rPr>
              <w:t xml:space="preserve"> отдела экономического развития, поддержки малого предпринимательства и защиты </w:t>
            </w:r>
            <w:proofErr w:type="gramStart"/>
            <w:r w:rsidRPr="00061A6D">
              <w:rPr>
                <w:rFonts w:ascii="Times New Roman" w:hAnsi="Times New Roman" w:cs="Times New Roman"/>
              </w:rPr>
              <w:t>прав потребителей комитета экономического развития администрации района</w:t>
            </w:r>
            <w:proofErr w:type="gramEnd"/>
            <w:r w:rsidRPr="00061A6D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</w:tc>
      </w:tr>
      <w:tr w:rsidR="006C5AC5" w:rsidRPr="00622E8B" w:rsidTr="00391CD1">
        <w:tc>
          <w:tcPr>
            <w:tcW w:w="623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Соисполнители муниципальной программы </w:t>
            </w:r>
          </w:p>
        </w:tc>
        <w:tc>
          <w:tcPr>
            <w:tcW w:w="352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1" w:type="dxa"/>
            <w:gridSpan w:val="3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-</w:t>
            </w:r>
          </w:p>
        </w:tc>
      </w:tr>
      <w:tr w:rsidR="006C5AC5" w:rsidRPr="00622E8B" w:rsidTr="00391CD1">
        <w:tc>
          <w:tcPr>
            <w:tcW w:w="623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b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</w:rPr>
              <w:t>Целевые группы</w:t>
            </w:r>
          </w:p>
        </w:tc>
        <w:tc>
          <w:tcPr>
            <w:tcW w:w="8895" w:type="dxa"/>
            <w:gridSpan w:val="4"/>
          </w:tcPr>
          <w:p w:rsidR="006C5AC5" w:rsidRPr="00622E8B" w:rsidRDefault="006C5AC5" w:rsidP="00061A6D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Субъекты малого и среднего предпринимательства муниципального района «</w:t>
            </w:r>
            <w:r w:rsidR="00061A6D">
              <w:rPr>
                <w:rFonts w:ascii="Times New Roman" w:hAnsi="Times New Roman" w:cs="Times New Roman"/>
              </w:rPr>
              <w:t>Корочан</w:t>
            </w:r>
            <w:r w:rsidRPr="00622E8B">
              <w:rPr>
                <w:rFonts w:ascii="Times New Roman" w:hAnsi="Times New Roman" w:cs="Times New Roman"/>
              </w:rPr>
              <w:t xml:space="preserve">ский район» Белгородской области, потенциальные инвесторы </w:t>
            </w:r>
          </w:p>
        </w:tc>
      </w:tr>
      <w:tr w:rsidR="006C5AC5" w:rsidRPr="00622E8B" w:rsidTr="00391CD1">
        <w:tc>
          <w:tcPr>
            <w:tcW w:w="6232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Связь с государственными программами Белгородской области</w:t>
            </w:r>
          </w:p>
        </w:tc>
        <w:tc>
          <w:tcPr>
            <w:tcW w:w="3524" w:type="dxa"/>
          </w:tcPr>
          <w:p w:rsidR="006C5AC5" w:rsidRPr="00622E8B" w:rsidRDefault="006C5AC5" w:rsidP="00061A6D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061A6D">
              <w:rPr>
                <w:rFonts w:ascii="Times New Roman" w:hAnsi="Times New Roman" w:cs="Times New Roman"/>
              </w:rPr>
              <w:t>Корочан</w:t>
            </w:r>
            <w:r w:rsidRPr="00622E8B">
              <w:rPr>
                <w:rFonts w:ascii="Times New Roman" w:hAnsi="Times New Roman" w:cs="Times New Roman"/>
              </w:rPr>
              <w:t xml:space="preserve">ского района </w:t>
            </w:r>
          </w:p>
        </w:tc>
        <w:tc>
          <w:tcPr>
            <w:tcW w:w="5371" w:type="dxa"/>
            <w:gridSpan w:val="3"/>
          </w:tcPr>
          <w:p w:rsidR="006C5AC5" w:rsidRPr="00622E8B" w:rsidRDefault="006C5AC5" w:rsidP="00B00428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Развитие экономического потенциала и формирование</w:t>
            </w:r>
            <w:r w:rsidR="00B00428">
              <w:rPr>
                <w:rFonts w:ascii="Times New Roman" w:hAnsi="Times New Roman" w:cs="Times New Roman"/>
              </w:rPr>
              <w:t> </w:t>
            </w:r>
            <w:r w:rsidRPr="00622E8B">
              <w:rPr>
                <w:rFonts w:ascii="Times New Roman" w:hAnsi="Times New Roman" w:cs="Times New Roman"/>
              </w:rPr>
              <w:t>благоприятно</w:t>
            </w:r>
            <w:r w:rsidR="00B00428">
              <w:rPr>
                <w:rFonts w:ascii="Times New Roman" w:hAnsi="Times New Roman" w:cs="Times New Roman"/>
              </w:rPr>
              <w:t>го предпринимательского климата</w:t>
            </w:r>
            <w:r w:rsidR="00DA1C59">
              <w:rPr>
                <w:rFonts w:ascii="Times New Roman" w:hAnsi="Times New Roman" w:cs="Times New Roman"/>
              </w:rPr>
              <w:t xml:space="preserve"> </w:t>
            </w:r>
            <w:r w:rsidRPr="00622E8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B00428">
              <w:rPr>
                <w:rFonts w:ascii="Times New Roman" w:hAnsi="Times New Roman" w:cs="Times New Roman"/>
              </w:rPr>
              <w:t>Корочан</w:t>
            </w:r>
            <w:r w:rsidRPr="00622E8B">
              <w:rPr>
                <w:rFonts w:ascii="Times New Roman" w:hAnsi="Times New Roman" w:cs="Times New Roman"/>
              </w:rPr>
              <w:t>ском</w:t>
            </w:r>
            <w:proofErr w:type="spellEnd"/>
            <w:r w:rsidRPr="00622E8B">
              <w:rPr>
                <w:rFonts w:ascii="Times New Roman" w:hAnsi="Times New Roman" w:cs="Times New Roman"/>
              </w:rPr>
              <w:t xml:space="preserve"> районе </w:t>
            </w:r>
          </w:p>
        </w:tc>
      </w:tr>
      <w:tr w:rsidR="006C5AC5" w:rsidRPr="00622E8B" w:rsidTr="00391CD1">
        <w:tc>
          <w:tcPr>
            <w:tcW w:w="6232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Государственная программа Белгородской области </w:t>
            </w:r>
          </w:p>
        </w:tc>
        <w:tc>
          <w:tcPr>
            <w:tcW w:w="5371" w:type="dxa"/>
            <w:gridSpan w:val="3"/>
          </w:tcPr>
          <w:p w:rsidR="006C5AC5" w:rsidRPr="00622E8B" w:rsidRDefault="006C5AC5" w:rsidP="00B00428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Развитие экономического потенциала и формирование благоприятного предпринимательского климата</w:t>
            </w:r>
            <w:r w:rsidR="00DA1C59">
              <w:rPr>
                <w:rFonts w:ascii="Times New Roman" w:hAnsi="Times New Roman" w:cs="Times New Roman"/>
              </w:rPr>
              <w:t xml:space="preserve">  </w:t>
            </w:r>
            <w:r w:rsidRPr="00622E8B">
              <w:rPr>
                <w:rFonts w:ascii="Times New Roman" w:hAnsi="Times New Roman" w:cs="Times New Roman"/>
              </w:rPr>
              <w:t>в Белгородской области</w:t>
            </w:r>
          </w:p>
        </w:tc>
      </w:tr>
    </w:tbl>
    <w:p w:rsidR="006C5AC5" w:rsidRDefault="006C5AC5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C5AC5" w:rsidRPr="00622E8B" w:rsidRDefault="006C5AC5" w:rsidP="00061A6D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</w:t>
      </w:r>
      <w:r w:rsidR="00061A6D" w:rsidRPr="00061A6D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  <w:r w:rsidR="00061A6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134"/>
        <w:gridCol w:w="992"/>
        <w:gridCol w:w="992"/>
        <w:gridCol w:w="709"/>
        <w:gridCol w:w="851"/>
        <w:gridCol w:w="850"/>
        <w:gridCol w:w="851"/>
        <w:gridCol w:w="850"/>
        <w:gridCol w:w="850"/>
        <w:gridCol w:w="851"/>
        <w:gridCol w:w="1134"/>
        <w:gridCol w:w="1389"/>
      </w:tblGrid>
      <w:tr w:rsidR="006C5AC5" w:rsidRPr="00622E8B" w:rsidTr="001705A5">
        <w:trPr>
          <w:tblHeader/>
        </w:trPr>
        <w:tc>
          <w:tcPr>
            <w:tcW w:w="562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 ведомственного проекта</w:t>
            </w:r>
          </w:p>
        </w:tc>
        <w:tc>
          <w:tcPr>
            <w:tcW w:w="1134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Признак возрастания/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убывания</w:t>
            </w:r>
          </w:p>
        </w:tc>
        <w:tc>
          <w:tcPr>
            <w:tcW w:w="992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1701" w:type="dxa"/>
            <w:gridSpan w:val="2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Период, год</w:t>
            </w:r>
          </w:p>
        </w:tc>
        <w:tc>
          <w:tcPr>
            <w:tcW w:w="1134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Нарастающий итог</w:t>
            </w:r>
          </w:p>
        </w:tc>
        <w:tc>
          <w:tcPr>
            <w:tcW w:w="1389" w:type="dxa"/>
            <w:vMerge w:val="restart"/>
          </w:tcPr>
          <w:p w:rsidR="006C5AC5" w:rsidRPr="00622E8B" w:rsidRDefault="006C5AC5" w:rsidP="00061A6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Признак «Участие муниципального образования </w:t>
            </w:r>
            <w:r w:rsidR="00061A6D">
              <w:rPr>
                <w:rFonts w:ascii="Times New Roman" w:hAnsi="Times New Roman" w:cs="Times New Roman"/>
                <w:b/>
                <w:sz w:val="18"/>
                <w:szCs w:val="18"/>
              </w:rPr>
              <w:t>«Корочанс</w:t>
            </w: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кого района»</w:t>
            </w:r>
          </w:p>
        </w:tc>
      </w:tr>
      <w:tr w:rsidR="006C5AC5" w:rsidRPr="00622E8B" w:rsidTr="001705A5">
        <w:tc>
          <w:tcPr>
            <w:tcW w:w="562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</w:t>
            </w:r>
          </w:p>
          <w:p w:rsidR="006C5AC5" w:rsidRPr="00622E8B" w:rsidRDefault="006C5AC5" w:rsidP="008E2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AC5" w:rsidRPr="00622E8B" w:rsidRDefault="006C5AC5" w:rsidP="008E2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850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85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1134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AC5" w:rsidRPr="00622E8B" w:rsidTr="001705A5">
        <w:tc>
          <w:tcPr>
            <w:tcW w:w="15134" w:type="dxa"/>
            <w:gridSpan w:val="15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428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(подпр</w:t>
            </w:r>
            <w:r w:rsidR="00792878" w:rsidRPr="00B00428">
              <w:rPr>
                <w:rFonts w:ascii="Times New Roman" w:hAnsi="Times New Roman" w:cs="Times New Roman"/>
                <w:b/>
                <w:sz w:val="18"/>
                <w:szCs w:val="18"/>
              </w:rPr>
              <w:t>ограмма) «Развитие и государственная поддержка малого и среднего предпринимательства</w:t>
            </w:r>
            <w:r w:rsidRPr="00B0042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6C5AC5" w:rsidRPr="00622E8B" w:rsidTr="001705A5">
        <w:tc>
          <w:tcPr>
            <w:tcW w:w="56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6C5AC5" w:rsidRPr="00622E8B" w:rsidRDefault="00792878" w:rsidP="0079287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субъектов малого и среднего предпринимательства, получивших информационно-консультационную поддержку </w:t>
            </w:r>
          </w:p>
        </w:tc>
        <w:tc>
          <w:tcPr>
            <w:tcW w:w="113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</w:p>
        </w:tc>
        <w:tc>
          <w:tcPr>
            <w:tcW w:w="113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6C5AC5" w:rsidRPr="00622E8B" w:rsidRDefault="00B00428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9449F" w:rsidRPr="00622E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6C5AC5" w:rsidRPr="00622E8B" w:rsidRDefault="00B00428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9449F"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C5AC5" w:rsidRPr="00622E8B" w:rsidRDefault="00B00428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9449F" w:rsidRPr="00622E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6C5AC5" w:rsidRPr="00622E8B" w:rsidRDefault="00B00428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9449F" w:rsidRPr="00622E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6C5AC5" w:rsidRPr="00622E8B" w:rsidRDefault="00B00428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6C5AC5" w:rsidRPr="00622E8B" w:rsidRDefault="00B00428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:rsidR="006C5AC5" w:rsidRPr="00622E8B" w:rsidRDefault="00B00428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(в течени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года)</w:t>
            </w:r>
          </w:p>
        </w:tc>
        <w:tc>
          <w:tcPr>
            <w:tcW w:w="1389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6C5AC5" w:rsidRPr="00622E8B" w:rsidTr="001705A5">
        <w:tc>
          <w:tcPr>
            <w:tcW w:w="562" w:type="dxa"/>
          </w:tcPr>
          <w:p w:rsidR="006C5AC5" w:rsidRPr="00622E8B" w:rsidRDefault="00061A6D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C5AC5"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6C5AC5" w:rsidRPr="00622E8B" w:rsidRDefault="005964B1" w:rsidP="00B0042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мероприятий, проведенных в рамках повышения предпринимательской активности и направленных на развитие предпринимательской деятельности на территории </w:t>
            </w:r>
            <w:r w:rsidR="00B00428">
              <w:rPr>
                <w:rFonts w:ascii="Times New Roman" w:hAnsi="Times New Roman" w:cs="Times New Roman"/>
                <w:sz w:val="18"/>
                <w:szCs w:val="18"/>
              </w:rPr>
              <w:t>Корочанского района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</w:p>
        </w:tc>
        <w:tc>
          <w:tcPr>
            <w:tcW w:w="113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6C5AC5" w:rsidRPr="00622E8B" w:rsidRDefault="005964B1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6C5AC5" w:rsidRPr="00622E8B" w:rsidRDefault="006B6AC7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C5AC5" w:rsidRPr="00622E8B" w:rsidRDefault="006B6AC7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C5AC5" w:rsidRPr="00622E8B" w:rsidRDefault="006B6AC7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C5AC5" w:rsidRPr="00622E8B" w:rsidRDefault="006B6AC7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C5AC5" w:rsidRPr="00622E8B" w:rsidRDefault="006B6AC7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C5AC5" w:rsidRPr="00622E8B" w:rsidRDefault="006B6AC7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(в течени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года)</w:t>
            </w:r>
          </w:p>
        </w:tc>
        <w:tc>
          <w:tcPr>
            <w:tcW w:w="1389" w:type="dxa"/>
          </w:tcPr>
          <w:p w:rsidR="005964B1" w:rsidRPr="00622E8B" w:rsidRDefault="005964B1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:rsidR="005964B1" w:rsidRPr="00622E8B" w:rsidRDefault="005964B1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AC5" w:rsidRPr="00622E8B" w:rsidRDefault="005964B1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</w:tr>
      <w:tr w:rsidR="006C5AC5" w:rsidRPr="00622E8B" w:rsidTr="001705A5">
        <w:tc>
          <w:tcPr>
            <w:tcW w:w="562" w:type="dxa"/>
          </w:tcPr>
          <w:p w:rsidR="006C5AC5" w:rsidRPr="00622E8B" w:rsidRDefault="00061A6D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C5AC5"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6C5AC5" w:rsidRPr="00622E8B" w:rsidRDefault="006C5AC5" w:rsidP="006F543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6F543B"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субъектов малого и среднего предпринимательства, получивших государственную (финансовую) поддержку </w:t>
            </w:r>
          </w:p>
        </w:tc>
        <w:tc>
          <w:tcPr>
            <w:tcW w:w="113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</w:p>
        </w:tc>
        <w:tc>
          <w:tcPr>
            <w:tcW w:w="113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6C5AC5" w:rsidRPr="00622E8B" w:rsidRDefault="00061A6D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6C5AC5" w:rsidRPr="00622E8B" w:rsidRDefault="00D75FAA" w:rsidP="00061A6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61A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C5AC5" w:rsidRPr="00622E8B" w:rsidRDefault="00D75FAA" w:rsidP="00061A6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61A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C5AC5" w:rsidRPr="00622E8B" w:rsidRDefault="00D75FAA" w:rsidP="00061A6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61A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C5AC5" w:rsidRPr="00622E8B" w:rsidRDefault="00D75FAA" w:rsidP="00061A6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61A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C5AC5" w:rsidRPr="00622E8B" w:rsidRDefault="00D75FAA" w:rsidP="00061A6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61A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C5AC5" w:rsidRPr="00622E8B" w:rsidRDefault="00D75FAA" w:rsidP="00061A6D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061A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(в течени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года)</w:t>
            </w:r>
          </w:p>
        </w:tc>
        <w:tc>
          <w:tcPr>
            <w:tcW w:w="1389" w:type="dxa"/>
          </w:tcPr>
          <w:p w:rsidR="006C5AC5" w:rsidRPr="00622E8B" w:rsidRDefault="00061A6D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:rsidR="006C5AC5" w:rsidRPr="00622E8B" w:rsidRDefault="006C5AC5" w:rsidP="00D75FAA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5AC5" w:rsidRPr="00622E8B" w:rsidRDefault="006C5AC5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C5AC5" w:rsidRPr="00622E8B" w:rsidRDefault="00FD7D41" w:rsidP="00FD7D41">
      <w:pPr>
        <w:tabs>
          <w:tab w:val="left" w:pos="1853"/>
        </w:tabs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22E8B">
        <w:rPr>
          <w:rFonts w:ascii="Times New Roman" w:hAnsi="Times New Roman" w:cs="Times New Roman"/>
          <w:sz w:val="18"/>
          <w:szCs w:val="18"/>
        </w:rPr>
        <w:t xml:space="preserve">* наличие финансового обеспечения в Белгородской области в соответствии с постановлением Правительства Белгородской области от 26 февраля 2024 г. № 73-пп и постановления Правительства Белгородской области от 29 апреля 2024 г. № 175-пп. </w:t>
      </w:r>
    </w:p>
    <w:p w:rsidR="006C5AC5" w:rsidRPr="00622E8B" w:rsidRDefault="006C5AC5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75FAA" w:rsidRDefault="00D75FAA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00428" w:rsidRDefault="00B00428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00428" w:rsidRPr="00622E8B" w:rsidRDefault="00B00428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C5AC5" w:rsidRPr="00622E8B" w:rsidRDefault="006C5AC5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Помесячный план достижения показателей </w:t>
      </w:r>
      <w:r w:rsidR="00DE4EFE" w:rsidRPr="00DE4EFE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1</w:t>
      </w:r>
      <w:r w:rsidR="00DE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E8B">
        <w:rPr>
          <w:rFonts w:ascii="Times New Roman" w:hAnsi="Times New Roman" w:cs="Times New Roman"/>
          <w:b/>
          <w:sz w:val="28"/>
          <w:szCs w:val="28"/>
        </w:rPr>
        <w:t xml:space="preserve">в 2025 году </w:t>
      </w:r>
    </w:p>
    <w:p w:rsidR="006C5AC5" w:rsidRPr="00622E8B" w:rsidRDefault="006C5AC5" w:rsidP="006C5AC5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6"/>
        <w:gridCol w:w="851"/>
        <w:gridCol w:w="850"/>
        <w:gridCol w:w="851"/>
        <w:gridCol w:w="850"/>
        <w:gridCol w:w="851"/>
        <w:gridCol w:w="849"/>
        <w:gridCol w:w="850"/>
        <w:gridCol w:w="851"/>
        <w:gridCol w:w="851"/>
        <w:gridCol w:w="850"/>
        <w:gridCol w:w="851"/>
        <w:gridCol w:w="850"/>
        <w:gridCol w:w="1282"/>
      </w:tblGrid>
      <w:tr w:rsidR="006C5AC5" w:rsidRPr="00622E8B" w:rsidTr="008E2A66">
        <w:trPr>
          <w:tblHeader/>
          <w:jc w:val="center"/>
        </w:trPr>
        <w:tc>
          <w:tcPr>
            <w:tcW w:w="704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ведомственного проекта </w:t>
            </w:r>
          </w:p>
        </w:tc>
        <w:tc>
          <w:tcPr>
            <w:tcW w:w="1276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354" w:type="dxa"/>
            <w:gridSpan w:val="11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282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2025 года</w:t>
            </w:r>
          </w:p>
        </w:tc>
      </w:tr>
      <w:tr w:rsidR="006C5AC5" w:rsidRPr="00622E8B" w:rsidTr="008E2A66">
        <w:trPr>
          <w:jc w:val="center"/>
        </w:trPr>
        <w:tc>
          <w:tcPr>
            <w:tcW w:w="704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851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</w:p>
        </w:tc>
        <w:tc>
          <w:tcPr>
            <w:tcW w:w="851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49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ИЛ</w:t>
            </w:r>
          </w:p>
        </w:tc>
        <w:tc>
          <w:tcPr>
            <w:tcW w:w="851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850" w:type="dxa"/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282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AC5" w:rsidRPr="00622E8B" w:rsidTr="008E2A66">
        <w:trPr>
          <w:jc w:val="center"/>
        </w:trPr>
        <w:tc>
          <w:tcPr>
            <w:tcW w:w="15452" w:type="dxa"/>
            <w:gridSpan w:val="16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</w:t>
            </w:r>
            <w:r w:rsidR="00FD7D41"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е (подпрограмма) «Развитие и государственная поддержка малого и среднего предпринимательства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C5AC5" w:rsidRPr="00622E8B" w:rsidRDefault="00FD7D41" w:rsidP="00FD7D4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Предоставление информационно-консультационной поддержки субъектам малого и среднего предпринимательства по действующим формам государственной (финансовой) помощи </w:t>
            </w:r>
          </w:p>
        </w:tc>
      </w:tr>
      <w:tr w:rsidR="00D75FAA" w:rsidRPr="00622E8B" w:rsidTr="008E2A66">
        <w:trPr>
          <w:jc w:val="center"/>
        </w:trPr>
        <w:tc>
          <w:tcPr>
            <w:tcW w:w="704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субъектов малого и среднего предпринимательства, получивших информационно-консультационную поддержку </w:t>
            </w:r>
          </w:p>
        </w:tc>
        <w:tc>
          <w:tcPr>
            <w:tcW w:w="1276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A94EB0" w:rsidP="00B0042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A94EB0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A94EB0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D75FAA" w:rsidRPr="00622E8B" w:rsidRDefault="00A94EB0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941BD" w:rsidRPr="00622E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41BD" w:rsidRPr="00622E8B" w:rsidTr="003B42A1">
        <w:trPr>
          <w:jc w:val="center"/>
        </w:trPr>
        <w:tc>
          <w:tcPr>
            <w:tcW w:w="15452" w:type="dxa"/>
            <w:gridSpan w:val="16"/>
          </w:tcPr>
          <w:p w:rsidR="005941BD" w:rsidRPr="00622E8B" w:rsidRDefault="005941BD" w:rsidP="00DE4EF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DE4E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Повышение предпринимательской активности, посредством проведения мероприятий, направленных на развитие предпринимательской деятельности </w:t>
            </w:r>
          </w:p>
        </w:tc>
      </w:tr>
      <w:tr w:rsidR="00D75FAA" w:rsidRPr="00622E8B" w:rsidTr="008E2A66">
        <w:trPr>
          <w:jc w:val="center"/>
        </w:trPr>
        <w:tc>
          <w:tcPr>
            <w:tcW w:w="704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:rsidR="00D75FAA" w:rsidRPr="00622E8B" w:rsidRDefault="00D75FAA" w:rsidP="00DE4E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мероприятий, проведенных в рамках повышения предпринимательской активности и направленных на развитие предпринимательской деятельности на территории </w:t>
            </w:r>
            <w:r w:rsidR="00A94EB0" w:rsidRPr="00A94EB0">
              <w:rPr>
                <w:rFonts w:ascii="Times New Roman" w:hAnsi="Times New Roman" w:cs="Times New Roman"/>
                <w:sz w:val="18"/>
                <w:szCs w:val="18"/>
              </w:rPr>
              <w:t>Корочанского района</w:t>
            </w:r>
          </w:p>
        </w:tc>
        <w:tc>
          <w:tcPr>
            <w:tcW w:w="1276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5941BD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5941BD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5941BD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D75FAA" w:rsidRPr="00622E8B" w:rsidRDefault="00F16652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20CD" w:rsidRPr="00622E8B" w:rsidTr="003B42A1">
        <w:trPr>
          <w:jc w:val="center"/>
        </w:trPr>
        <w:tc>
          <w:tcPr>
            <w:tcW w:w="15452" w:type="dxa"/>
            <w:gridSpan w:val="16"/>
          </w:tcPr>
          <w:p w:rsidR="00E820CD" w:rsidRPr="00622E8B" w:rsidRDefault="00E820CD" w:rsidP="00DE4EF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DE4E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Осуществление взаимодействия с институтами поддержки малого и среднего предпринимательства </w:t>
            </w:r>
          </w:p>
        </w:tc>
      </w:tr>
      <w:tr w:rsidR="00D75FAA" w:rsidRPr="00622E8B" w:rsidTr="008E2A66">
        <w:trPr>
          <w:jc w:val="center"/>
        </w:trPr>
        <w:tc>
          <w:tcPr>
            <w:tcW w:w="704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малого и среднего предпринимательства, получивших государственную (финансовую) поддержку</w:t>
            </w:r>
          </w:p>
        </w:tc>
        <w:tc>
          <w:tcPr>
            <w:tcW w:w="1276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DE4EFE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DE4EFE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DE4EFE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FAA" w:rsidRPr="00622E8B" w:rsidRDefault="00D75FAA" w:rsidP="00D75FAA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D75FAA" w:rsidRPr="00622E8B" w:rsidRDefault="00E820CD" w:rsidP="00DE4E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DE4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C5AC5" w:rsidRPr="00622E8B" w:rsidRDefault="006C5AC5" w:rsidP="006C5AC5">
      <w:pPr>
        <w:tabs>
          <w:tab w:val="left" w:pos="1853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C5AC5" w:rsidRPr="00622E8B" w:rsidRDefault="006C5AC5" w:rsidP="006C5AC5">
      <w:pPr>
        <w:tabs>
          <w:tab w:val="left" w:pos="1853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91CD1" w:rsidRDefault="00391CD1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EB0" w:rsidRDefault="00A94EB0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EB0" w:rsidRDefault="00A94EB0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C5" w:rsidRPr="00622E8B" w:rsidRDefault="006C5AC5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Мероприятия (результаты) </w:t>
      </w:r>
      <w:r w:rsidR="00DE4EFE" w:rsidRPr="00DE4EFE">
        <w:rPr>
          <w:rFonts w:ascii="Times New Roman" w:eastAsia="Calibri" w:hAnsi="Times New Roman" w:cs="Times New Roman"/>
          <w:b/>
          <w:sz w:val="28"/>
          <w:szCs w:val="28"/>
        </w:rPr>
        <w:t>комплекса процессных мероприятий 1</w:t>
      </w:r>
    </w:p>
    <w:p w:rsidR="006C5AC5" w:rsidRPr="00622E8B" w:rsidRDefault="006C5AC5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5304" w:type="dxa"/>
        <w:tblInd w:w="-67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76"/>
        <w:gridCol w:w="916"/>
        <w:gridCol w:w="992"/>
        <w:gridCol w:w="709"/>
        <w:gridCol w:w="851"/>
        <w:gridCol w:w="850"/>
        <w:gridCol w:w="851"/>
        <w:gridCol w:w="992"/>
        <w:gridCol w:w="850"/>
        <w:gridCol w:w="851"/>
        <w:gridCol w:w="1134"/>
        <w:gridCol w:w="255"/>
        <w:gridCol w:w="1162"/>
        <w:gridCol w:w="114"/>
        <w:gridCol w:w="1162"/>
      </w:tblGrid>
      <w:tr w:rsidR="006C5AC5" w:rsidRPr="00622E8B" w:rsidTr="00A94EB0">
        <w:trPr>
          <w:tblHeader/>
        </w:trPr>
        <w:tc>
          <w:tcPr>
            <w:tcW w:w="562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:rsidR="00124F6B" w:rsidRDefault="006C5AC5" w:rsidP="00124F6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  <w:p w:rsidR="006C5AC5" w:rsidRPr="00622E8B" w:rsidRDefault="006C5AC5" w:rsidP="00124F6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(результата)</w:t>
            </w:r>
          </w:p>
        </w:tc>
        <w:tc>
          <w:tcPr>
            <w:tcW w:w="1134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структурных элементов муниципальных программ вместе с наименованием муниципальной программы </w:t>
            </w:r>
          </w:p>
        </w:tc>
        <w:tc>
          <w:tcPr>
            <w:tcW w:w="992" w:type="dxa"/>
            <w:gridSpan w:val="2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1701" w:type="dxa"/>
            <w:gridSpan w:val="2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5245" w:type="dxa"/>
            <w:gridSpan w:val="6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мероприятий (результата), параметра характеристики мероприятия (результата) по годам </w:t>
            </w:r>
          </w:p>
        </w:tc>
        <w:tc>
          <w:tcPr>
            <w:tcW w:w="1389" w:type="dxa"/>
            <w:gridSpan w:val="2"/>
            <w:vMerge w:val="restart"/>
          </w:tcPr>
          <w:p w:rsidR="00124F6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 </w:t>
            </w:r>
          </w:p>
          <w:p w:rsidR="00124F6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(результата)</w:t>
            </w:r>
          </w:p>
        </w:tc>
        <w:tc>
          <w:tcPr>
            <w:tcW w:w="1276" w:type="dxa"/>
            <w:gridSpan w:val="2"/>
            <w:vMerge w:val="restart"/>
          </w:tcPr>
          <w:p w:rsidR="006C5AC5" w:rsidRPr="00622E8B" w:rsidRDefault="006C5AC5" w:rsidP="001705A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Признак «Участие муниципального образования </w:t>
            </w:r>
            <w:proofErr w:type="spellStart"/>
            <w:r w:rsidR="001705A5">
              <w:rPr>
                <w:rFonts w:ascii="Times New Roman" w:hAnsi="Times New Roman" w:cs="Times New Roman"/>
                <w:b/>
                <w:sz w:val="18"/>
                <w:szCs w:val="18"/>
              </w:rPr>
              <w:t>Корочан</w:t>
            </w: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ского</w:t>
            </w:r>
            <w:proofErr w:type="spellEnd"/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1162" w:type="dxa"/>
            <w:vMerge w:val="restart"/>
          </w:tcPr>
          <w:p w:rsidR="00124F6B" w:rsidRDefault="006C5AC5" w:rsidP="00124F6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Связь</w:t>
            </w:r>
          </w:p>
          <w:p w:rsidR="00124F6B" w:rsidRDefault="006C5AC5" w:rsidP="00124F6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показателя  </w:t>
            </w:r>
            <w:r w:rsidR="00124F6B" w:rsidRPr="00124F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комплекса </w:t>
            </w:r>
            <w:proofErr w:type="gramStart"/>
            <w:r w:rsidR="00124F6B" w:rsidRPr="00124F6B">
              <w:rPr>
                <w:rFonts w:ascii="Times New Roman" w:hAnsi="Times New Roman" w:cs="Times New Roman"/>
                <w:b/>
                <w:sz w:val="18"/>
                <w:szCs w:val="18"/>
              </w:rPr>
              <w:t>процессных</w:t>
            </w:r>
            <w:proofErr w:type="gramEnd"/>
            <w:r w:rsidR="00124F6B" w:rsidRPr="00124F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C5AC5" w:rsidRPr="00622E8B" w:rsidRDefault="00124F6B" w:rsidP="00124F6B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F6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мероприятий</w:t>
            </w:r>
          </w:p>
        </w:tc>
      </w:tr>
      <w:tr w:rsidR="006C5AC5" w:rsidRPr="00622E8B" w:rsidTr="00A94EB0">
        <w:tc>
          <w:tcPr>
            <w:tcW w:w="562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</w:t>
            </w:r>
          </w:p>
          <w:p w:rsidR="006C5AC5" w:rsidRPr="00622E8B" w:rsidRDefault="006C5AC5" w:rsidP="008E2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5AC5" w:rsidRPr="00622E8B" w:rsidRDefault="006C5AC5" w:rsidP="008E2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850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85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1389" w:type="dxa"/>
            <w:gridSpan w:val="2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AC5" w:rsidRPr="00622E8B" w:rsidTr="00A94EB0">
        <w:tc>
          <w:tcPr>
            <w:tcW w:w="15304" w:type="dxa"/>
            <w:gridSpan w:val="18"/>
          </w:tcPr>
          <w:p w:rsidR="00365AE8" w:rsidRPr="00622E8B" w:rsidRDefault="00365AE8" w:rsidP="00365A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(подпрограмма) «Развитие и государственная поддержка малого и среднего предпринимательства</w:t>
            </w:r>
            <w:r w:rsidR="00A94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территории </w:t>
            </w:r>
            <w:r w:rsidR="00A94EB0" w:rsidRPr="00A94EB0">
              <w:rPr>
                <w:rFonts w:ascii="Times New Roman" w:hAnsi="Times New Roman" w:cs="Times New Roman"/>
                <w:b/>
                <w:sz w:val="20"/>
                <w:szCs w:val="20"/>
              </w:rPr>
              <w:t>Корочанского района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C5AC5" w:rsidRPr="00622E8B" w:rsidRDefault="00365AE8" w:rsidP="00365AE8">
            <w:pPr>
              <w:tabs>
                <w:tab w:val="left" w:pos="1853"/>
              </w:tabs>
              <w:spacing w:line="0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Предоставление информационно-консультационной поддержки субъектам малого и среднего предпринимательства по действующим формам государственной (финансовой) помощи</w:t>
            </w:r>
          </w:p>
        </w:tc>
      </w:tr>
      <w:tr w:rsidR="00A94EB0" w:rsidRPr="00622E8B" w:rsidTr="00A94EB0">
        <w:tc>
          <w:tcPr>
            <w:tcW w:w="562" w:type="dxa"/>
          </w:tcPr>
          <w:p w:rsidR="00A94EB0" w:rsidRPr="00622E8B" w:rsidRDefault="00A94EB0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A94EB0" w:rsidRPr="00622E8B" w:rsidRDefault="00A94EB0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осуществление полномочий органов местного самоуправления,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в части оказание консультационно-информационной поддержки субъектов малого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и среднего предпринимательства» </w:t>
            </w:r>
          </w:p>
        </w:tc>
        <w:tc>
          <w:tcPr>
            <w:tcW w:w="1210" w:type="dxa"/>
            <w:gridSpan w:val="2"/>
          </w:tcPr>
          <w:p w:rsidR="00A94EB0" w:rsidRPr="00622E8B" w:rsidRDefault="00A94EB0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6" w:type="dxa"/>
          </w:tcPr>
          <w:p w:rsidR="00A94EB0" w:rsidRPr="00622E8B" w:rsidRDefault="00A94EB0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A94EB0" w:rsidRPr="00622E8B" w:rsidRDefault="00A94EB0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94EB0" w:rsidRPr="00622E8B" w:rsidRDefault="00A94EB0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A94EB0" w:rsidRPr="00622E8B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94EB0" w:rsidRPr="00622E8B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94EB0" w:rsidRPr="00622E8B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94EB0" w:rsidRPr="00622E8B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A94EB0" w:rsidRPr="00622E8B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:rsidR="00A94EB0" w:rsidRPr="00622E8B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89" w:type="dxa"/>
            <w:gridSpan w:val="2"/>
          </w:tcPr>
          <w:p w:rsidR="00A94EB0" w:rsidRPr="00622E8B" w:rsidRDefault="00A94EB0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Выполнение функций (предоставление консультаций и информационной помощи)</w:t>
            </w:r>
          </w:p>
        </w:tc>
        <w:tc>
          <w:tcPr>
            <w:tcW w:w="1162" w:type="dxa"/>
          </w:tcPr>
          <w:p w:rsidR="00A94EB0" w:rsidRPr="00622E8B" w:rsidRDefault="00A94EB0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2"/>
          </w:tcPr>
          <w:p w:rsidR="00A94EB0" w:rsidRPr="00622E8B" w:rsidRDefault="00A94EB0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 w:rsidRPr="00DE4EFE">
              <w:rPr>
                <w:rFonts w:ascii="Times New Roman" w:hAnsi="Times New Roman" w:cs="Times New Roman"/>
                <w:sz w:val="18"/>
                <w:szCs w:val="18"/>
              </w:rPr>
              <w:t>комплекса процессных мероприятий 1</w:t>
            </w:r>
          </w:p>
        </w:tc>
      </w:tr>
      <w:tr w:rsidR="00C72307" w:rsidRPr="00622E8B" w:rsidTr="00A94EB0">
        <w:tc>
          <w:tcPr>
            <w:tcW w:w="15304" w:type="dxa"/>
            <w:gridSpan w:val="18"/>
          </w:tcPr>
          <w:p w:rsidR="00812688" w:rsidRPr="00622E8B" w:rsidRDefault="00C72307" w:rsidP="00773C8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(в части полномочий органов местног</w:t>
            </w:r>
            <w:r w:rsidR="00773C84"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о самоуправления) Федеральный закон Российской Федерации от 24 июля 2007 г. № 209-ФЗ «О развития малого и среднего предпринимательства в Российской Федерации» </w:t>
            </w:r>
          </w:p>
        </w:tc>
      </w:tr>
      <w:tr w:rsidR="00B77273" w:rsidRPr="00622E8B" w:rsidTr="00A94EB0">
        <w:tc>
          <w:tcPr>
            <w:tcW w:w="15304" w:type="dxa"/>
            <w:gridSpan w:val="18"/>
          </w:tcPr>
          <w:p w:rsidR="00B77273" w:rsidRPr="00622E8B" w:rsidRDefault="00B77273" w:rsidP="00DE4EF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DE4E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. Повышение предпринимательской активности, посредством проведения мероприятий, направленных на развитие предпринимательской деятельности</w:t>
            </w:r>
          </w:p>
        </w:tc>
      </w:tr>
      <w:tr w:rsidR="00C72307" w:rsidRPr="00622E8B" w:rsidTr="00A94EB0">
        <w:tc>
          <w:tcPr>
            <w:tcW w:w="562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:rsidR="00C72307" w:rsidRPr="00622E8B" w:rsidRDefault="00C72307" w:rsidP="00DE4EFE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</w:t>
            </w:r>
            <w:r w:rsidR="00CA3A9D"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</w:t>
            </w:r>
            <w:r w:rsidR="00DA1C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CA3A9D"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повышения </w:t>
            </w:r>
            <w:r w:rsidR="00CA3A9D"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предпринимательской активности</w:t>
            </w:r>
            <w:r w:rsidR="00DA1C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CA3A9D"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и направленных </w:t>
            </w:r>
            <w:r w:rsidR="00DA1C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CA3A9D" w:rsidRPr="00622E8B">
              <w:rPr>
                <w:rFonts w:ascii="Times New Roman" w:hAnsi="Times New Roman" w:cs="Times New Roman"/>
                <w:sz w:val="18"/>
                <w:szCs w:val="18"/>
              </w:rPr>
              <w:t>на развитие предпринимательской деятельности</w:t>
            </w:r>
            <w:r w:rsidR="00DA1C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CA3A9D"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4EB0" w:rsidRPr="00A94EB0">
              <w:rPr>
                <w:rFonts w:ascii="Times New Roman" w:hAnsi="Times New Roman" w:cs="Times New Roman"/>
                <w:sz w:val="18"/>
                <w:szCs w:val="18"/>
              </w:rPr>
              <w:t>на территории Корочанского района</w:t>
            </w:r>
          </w:p>
        </w:tc>
        <w:tc>
          <w:tcPr>
            <w:tcW w:w="1134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Приобретение товаров, работ и услуг</w:t>
            </w:r>
          </w:p>
        </w:tc>
        <w:tc>
          <w:tcPr>
            <w:tcW w:w="1417" w:type="dxa"/>
            <w:gridSpan w:val="2"/>
          </w:tcPr>
          <w:p w:rsidR="00C72307" w:rsidRPr="00622E8B" w:rsidRDefault="00C72307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2"/>
          </w:tcPr>
          <w:p w:rsidR="00C72307" w:rsidRPr="00622E8B" w:rsidRDefault="00DE4EFE" w:rsidP="00C7230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EFE">
              <w:rPr>
                <w:rFonts w:ascii="Times New Roman" w:hAnsi="Times New Roman" w:cs="Times New Roman"/>
                <w:sz w:val="18"/>
                <w:szCs w:val="18"/>
              </w:rPr>
              <w:t>Показатели комплекса процессных мероприятий 1</w:t>
            </w:r>
          </w:p>
        </w:tc>
      </w:tr>
      <w:tr w:rsidR="00B77273" w:rsidRPr="00622E8B" w:rsidTr="00A94EB0">
        <w:tc>
          <w:tcPr>
            <w:tcW w:w="15304" w:type="dxa"/>
            <w:gridSpan w:val="18"/>
          </w:tcPr>
          <w:p w:rsidR="00B77273" w:rsidRPr="00622E8B" w:rsidRDefault="00B77273" w:rsidP="00A94EB0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мероприятий, направленных на развитие предпринимательской деятельности на территории </w:t>
            </w:r>
            <w:r w:rsidR="00A94EB0" w:rsidRPr="00A94EB0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Корочанского района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Белгородской области и (или) участие в мероприятиях данной направленности</w:t>
            </w:r>
          </w:p>
        </w:tc>
      </w:tr>
      <w:tr w:rsidR="00B77273" w:rsidRPr="00622E8B" w:rsidTr="00A94EB0">
        <w:tc>
          <w:tcPr>
            <w:tcW w:w="15304" w:type="dxa"/>
            <w:gridSpan w:val="18"/>
          </w:tcPr>
          <w:p w:rsidR="00B77273" w:rsidRPr="00622E8B" w:rsidRDefault="00B77273" w:rsidP="00DE4EFE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DE4E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. Осуществление взаимодействия с институтами поддержки малого и среднего предпринимательства</w:t>
            </w:r>
            <w:r w:rsidR="00A94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территории </w:t>
            </w:r>
            <w:r w:rsidR="00A94EB0" w:rsidRPr="00A94EB0">
              <w:rPr>
                <w:rFonts w:ascii="Times New Roman" w:hAnsi="Times New Roman" w:cs="Times New Roman"/>
                <w:b/>
                <w:sz w:val="20"/>
                <w:szCs w:val="20"/>
              </w:rPr>
              <w:t>Корочанского района</w:t>
            </w:r>
          </w:p>
        </w:tc>
      </w:tr>
      <w:tr w:rsidR="002F7418" w:rsidRPr="00622E8B" w:rsidTr="00A94EB0">
        <w:tc>
          <w:tcPr>
            <w:tcW w:w="562" w:type="dxa"/>
          </w:tcPr>
          <w:p w:rsidR="002F7418" w:rsidRPr="00622E8B" w:rsidRDefault="002F7418" w:rsidP="00B7727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</w:tcPr>
          <w:p w:rsidR="002F7418" w:rsidRPr="00622E8B" w:rsidRDefault="002F7418" w:rsidP="00B7727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осуществление полномочий органов местного самоуправления,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предоставления государственной (финансовой) поддержки субъектам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и среднего предпринимательства» </w:t>
            </w:r>
          </w:p>
        </w:tc>
        <w:tc>
          <w:tcPr>
            <w:tcW w:w="1134" w:type="dxa"/>
          </w:tcPr>
          <w:p w:rsidR="002F7418" w:rsidRPr="00622E8B" w:rsidRDefault="002F7418" w:rsidP="00B7727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F7418" w:rsidRPr="00622E8B" w:rsidRDefault="002F7418" w:rsidP="00B7727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2F7418" w:rsidRPr="00622E8B" w:rsidRDefault="002F7418" w:rsidP="00B7727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F7418" w:rsidRPr="00622E8B" w:rsidRDefault="002F7418" w:rsidP="00B7727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2F7418" w:rsidRPr="00622E8B" w:rsidRDefault="002F7418" w:rsidP="00B7727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</w:tcPr>
          <w:p w:rsidR="002F7418" w:rsidRDefault="002F7418" w:rsidP="002F7418">
            <w:pPr>
              <w:jc w:val="center"/>
            </w:pPr>
            <w:r w:rsidRPr="00227A5E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1" w:type="dxa"/>
          </w:tcPr>
          <w:p w:rsidR="002F7418" w:rsidRDefault="002F7418" w:rsidP="002F7418">
            <w:pPr>
              <w:jc w:val="center"/>
            </w:pPr>
            <w:r w:rsidRPr="00227A5E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992" w:type="dxa"/>
          </w:tcPr>
          <w:p w:rsidR="002F7418" w:rsidRDefault="002F7418" w:rsidP="002F7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A5E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2F7418" w:rsidRDefault="002F7418" w:rsidP="002F7418">
            <w:pPr>
              <w:jc w:val="center"/>
            </w:pPr>
            <w:r w:rsidRPr="00227A5E">
              <w:rPr>
                <w:rFonts w:ascii="Times New Roman" w:hAnsi="Times New Roman" w:cs="Times New Roman"/>
                <w:sz w:val="18"/>
                <w:szCs w:val="18"/>
              </w:rPr>
              <w:t>менее 2</w:t>
            </w:r>
          </w:p>
        </w:tc>
        <w:tc>
          <w:tcPr>
            <w:tcW w:w="850" w:type="dxa"/>
          </w:tcPr>
          <w:p w:rsidR="002F7418" w:rsidRDefault="002F7418" w:rsidP="002F7418">
            <w:pPr>
              <w:jc w:val="center"/>
            </w:pPr>
            <w:r w:rsidRPr="00227A5E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1" w:type="dxa"/>
          </w:tcPr>
          <w:p w:rsidR="002F7418" w:rsidRDefault="002F7418" w:rsidP="002F7418">
            <w:pPr>
              <w:jc w:val="center"/>
            </w:pPr>
            <w:r w:rsidRPr="00227A5E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1134" w:type="dxa"/>
          </w:tcPr>
          <w:p w:rsidR="002F7418" w:rsidRPr="00622E8B" w:rsidRDefault="002F7418" w:rsidP="00C625C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Выполнение функций (взаимодействие с институтами поддержки субъектов малого и среднего предпринимательства)</w:t>
            </w:r>
          </w:p>
        </w:tc>
        <w:tc>
          <w:tcPr>
            <w:tcW w:w="1417" w:type="dxa"/>
            <w:gridSpan w:val="2"/>
          </w:tcPr>
          <w:p w:rsidR="002F7418" w:rsidRPr="00622E8B" w:rsidRDefault="002F7418" w:rsidP="00B7727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gridSpan w:val="2"/>
          </w:tcPr>
          <w:p w:rsidR="002F7418" w:rsidRPr="00622E8B" w:rsidRDefault="002F7418" w:rsidP="00B77273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18">
              <w:rPr>
                <w:rFonts w:ascii="Times New Roman" w:hAnsi="Times New Roman" w:cs="Times New Roman"/>
                <w:sz w:val="18"/>
                <w:szCs w:val="18"/>
              </w:rPr>
              <w:t>Показатели комплекса процессных мероприятий 1</w:t>
            </w:r>
          </w:p>
        </w:tc>
      </w:tr>
      <w:tr w:rsidR="005A2175" w:rsidRPr="00622E8B" w:rsidTr="00A94EB0">
        <w:tc>
          <w:tcPr>
            <w:tcW w:w="15304" w:type="dxa"/>
            <w:gridSpan w:val="18"/>
          </w:tcPr>
          <w:p w:rsidR="00755D86" w:rsidRPr="00622E8B" w:rsidRDefault="00755D86" w:rsidP="00D43BE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Оказание мер поддержки субъектам малого и среднего предпринимательства муниципального района «</w:t>
            </w:r>
            <w:proofErr w:type="spellStart"/>
            <w:r w:rsidR="001705A5">
              <w:rPr>
                <w:rFonts w:ascii="Times New Roman" w:hAnsi="Times New Roman" w:cs="Times New Roman"/>
                <w:sz w:val="18"/>
                <w:szCs w:val="18"/>
              </w:rPr>
              <w:t>Корочан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район» Белгородской области, включающий реализацию мероприятий:</w:t>
            </w:r>
          </w:p>
          <w:p w:rsidR="00755D86" w:rsidRPr="00622E8B" w:rsidRDefault="00755D86" w:rsidP="00D43BE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-  субсидирование части затрат, связанных с приобретением оборудования и расширением производства,</w:t>
            </w:r>
          </w:p>
          <w:p w:rsidR="005A2175" w:rsidRPr="00622E8B" w:rsidRDefault="00755D86" w:rsidP="00D43BE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- предоставление финансовой поддержки в виде грантов в целях выхода на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маркетплейсы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для реализации товаров (работ и услуг), </w:t>
            </w:r>
          </w:p>
          <w:p w:rsidR="00755D86" w:rsidRPr="00622E8B" w:rsidRDefault="00755D86" w:rsidP="00755D8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- субсидирование части затрат на транспортировку продукции для организации экспортных поставок,</w:t>
            </w:r>
          </w:p>
          <w:p w:rsidR="00755D86" w:rsidRPr="00622E8B" w:rsidRDefault="00755D86" w:rsidP="00755D8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- обеспечение затрат, связанных с подготовкой, переподготовкой и повышением квалификации кадров,</w:t>
            </w:r>
          </w:p>
          <w:p w:rsidR="00755D86" w:rsidRPr="00622E8B" w:rsidRDefault="00755D86" w:rsidP="00755D8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- предоставление поручительств по долговым обязательствам </w:t>
            </w:r>
          </w:p>
        </w:tc>
      </w:tr>
    </w:tbl>
    <w:p w:rsidR="006C5AC5" w:rsidRPr="00622E8B" w:rsidRDefault="006C5AC5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8CD" w:rsidRDefault="007008CD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CD1" w:rsidRDefault="00391CD1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CD1" w:rsidRDefault="00391CD1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CD1" w:rsidRPr="00622E8B" w:rsidRDefault="00391CD1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8CD" w:rsidRDefault="007008CD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C5" w:rsidRPr="00622E8B" w:rsidRDefault="006C5AC5" w:rsidP="00F16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Финансовое обеспечение реализации </w:t>
      </w:r>
      <w:r w:rsidR="00F16652" w:rsidRPr="00F16652">
        <w:rPr>
          <w:rFonts w:ascii="Times New Roman" w:eastAsia="Calibri" w:hAnsi="Times New Roman" w:cs="Times New Roman"/>
          <w:b/>
          <w:sz w:val="28"/>
          <w:szCs w:val="28"/>
        </w:rPr>
        <w:t>комплекса процессных мероприятий 1</w:t>
      </w:r>
    </w:p>
    <w:tbl>
      <w:tblPr>
        <w:tblStyle w:val="a4"/>
        <w:tblW w:w="1502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993"/>
        <w:gridCol w:w="992"/>
        <w:gridCol w:w="992"/>
        <w:gridCol w:w="992"/>
        <w:gridCol w:w="993"/>
        <w:gridCol w:w="992"/>
        <w:gridCol w:w="1701"/>
      </w:tblGrid>
      <w:tr w:rsidR="006C5AC5" w:rsidRPr="00622E8B" w:rsidTr="00A94EB0">
        <w:trPr>
          <w:tblHeader/>
        </w:trPr>
        <w:tc>
          <w:tcPr>
            <w:tcW w:w="567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22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22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62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Наименование мероприятия (результата) и источники финансирования </w:t>
            </w:r>
          </w:p>
        </w:tc>
        <w:tc>
          <w:tcPr>
            <w:tcW w:w="1842" w:type="dxa"/>
            <w:vMerge w:val="restart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Объем финансового обеспечения по годам,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тыс. рублей</w:t>
            </w:r>
          </w:p>
        </w:tc>
      </w:tr>
      <w:tr w:rsidR="006C5AC5" w:rsidRPr="00622E8B" w:rsidTr="00A94EB0">
        <w:trPr>
          <w:tblHeader/>
        </w:trPr>
        <w:tc>
          <w:tcPr>
            <w:tcW w:w="567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C5AC5" w:rsidRPr="00622E8B" w:rsidTr="00A94EB0">
        <w:tc>
          <w:tcPr>
            <w:tcW w:w="567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C5AC5" w:rsidRPr="00622E8B" w:rsidTr="00A94EB0">
        <w:trPr>
          <w:tblHeader/>
        </w:trPr>
        <w:tc>
          <w:tcPr>
            <w:tcW w:w="567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459" w:type="dxa"/>
            <w:gridSpan w:val="9"/>
          </w:tcPr>
          <w:p w:rsidR="002D7947" w:rsidRPr="00622E8B" w:rsidRDefault="002D7947" w:rsidP="002D79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Направление (подпрограмма) «Развитие и государственная поддержка малого и среднего предпринимательства</w:t>
            </w:r>
            <w:r w:rsidR="00A94EB0">
              <w:t xml:space="preserve"> </w:t>
            </w:r>
            <w:r w:rsidR="00A94EB0" w:rsidRPr="00A94EB0">
              <w:rPr>
                <w:rFonts w:ascii="Times New Roman" w:hAnsi="Times New Roman" w:cs="Times New Roman"/>
                <w:b/>
              </w:rPr>
              <w:t>на территории Корочанского района</w:t>
            </w:r>
            <w:r w:rsidRPr="00622E8B">
              <w:rPr>
                <w:rFonts w:ascii="Times New Roman" w:hAnsi="Times New Roman" w:cs="Times New Roman"/>
                <w:b/>
              </w:rPr>
              <w:t>»</w:t>
            </w:r>
          </w:p>
          <w:p w:rsidR="006C5AC5" w:rsidRPr="00622E8B" w:rsidRDefault="002D7947" w:rsidP="002D7947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>Задача 1. Предоставление информационно-консультационной поддержки субъектам малого и среднего предпринимательства по действующим формам государственной (финансовой) помощи</w:t>
            </w:r>
          </w:p>
        </w:tc>
      </w:tr>
      <w:tr w:rsidR="006C5AC5" w:rsidRPr="00622E8B" w:rsidTr="00A94EB0">
        <w:trPr>
          <w:tblHeader/>
        </w:trPr>
        <w:tc>
          <w:tcPr>
            <w:tcW w:w="567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62" w:type="dxa"/>
          </w:tcPr>
          <w:p w:rsidR="006C5AC5" w:rsidRPr="00622E8B" w:rsidRDefault="002D7947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Мероприятие (результат) «Обеспечено осуществление полномочий органов местного самоуправления, в части оказание консультационно-информационной поддержки субъектов малого и среднего предпринимательства»</w:t>
            </w:r>
          </w:p>
        </w:tc>
        <w:tc>
          <w:tcPr>
            <w:tcW w:w="184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6C5AC5" w:rsidRPr="00622E8B" w:rsidTr="00A94EB0">
        <w:tc>
          <w:tcPr>
            <w:tcW w:w="5529" w:type="dxa"/>
            <w:gridSpan w:val="2"/>
          </w:tcPr>
          <w:p w:rsidR="006C5AC5" w:rsidRPr="00622E8B" w:rsidRDefault="006C5AC5" w:rsidP="00F1665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Бюджет муниципального района «</w:t>
            </w:r>
            <w:r w:rsidR="00F16652">
              <w:rPr>
                <w:rFonts w:ascii="Times New Roman" w:hAnsi="Times New Roman" w:cs="Times New Roman"/>
              </w:rPr>
              <w:t>Корочан</w:t>
            </w:r>
            <w:r w:rsidRPr="00622E8B">
              <w:rPr>
                <w:rFonts w:ascii="Times New Roman" w:hAnsi="Times New Roman" w:cs="Times New Roman"/>
              </w:rPr>
              <w:t>ский район» Белгородской области (всего), из них:</w:t>
            </w:r>
          </w:p>
        </w:tc>
        <w:tc>
          <w:tcPr>
            <w:tcW w:w="184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6C5AC5" w:rsidRPr="00622E8B" w:rsidTr="00A94EB0">
        <w:tc>
          <w:tcPr>
            <w:tcW w:w="567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6C5AC5" w:rsidRPr="00622E8B" w:rsidTr="00A94EB0">
        <w:tc>
          <w:tcPr>
            <w:tcW w:w="567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6C5AC5" w:rsidRPr="00622E8B" w:rsidTr="00A94EB0">
        <w:tc>
          <w:tcPr>
            <w:tcW w:w="567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6C5AC5" w:rsidRPr="00622E8B" w:rsidTr="00A94EB0">
        <w:tc>
          <w:tcPr>
            <w:tcW w:w="5529" w:type="dxa"/>
            <w:gridSpan w:val="2"/>
          </w:tcPr>
          <w:p w:rsidR="006C5AC5" w:rsidRPr="00622E8B" w:rsidRDefault="006C5AC5" w:rsidP="00F1665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Консолидированные бюджеты поселений </w:t>
            </w:r>
            <w:r w:rsidR="00F16652">
              <w:rPr>
                <w:rFonts w:ascii="Times New Roman" w:hAnsi="Times New Roman" w:cs="Times New Roman"/>
              </w:rPr>
              <w:t>Корочан</w:t>
            </w:r>
            <w:r w:rsidRPr="00622E8B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184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6C5AC5" w:rsidRPr="00622E8B" w:rsidTr="00A94EB0">
        <w:tc>
          <w:tcPr>
            <w:tcW w:w="5529" w:type="dxa"/>
            <w:gridSpan w:val="2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6C5AC5" w:rsidRPr="00622E8B" w:rsidTr="00A94EB0">
        <w:tc>
          <w:tcPr>
            <w:tcW w:w="5529" w:type="dxa"/>
            <w:gridSpan w:val="2"/>
          </w:tcPr>
          <w:p w:rsidR="006C5AC5" w:rsidRPr="00622E8B" w:rsidRDefault="006C5AC5" w:rsidP="00F1665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Нераспределенный резерв (бюджет муниципального района «</w:t>
            </w:r>
            <w:r w:rsidR="00F16652">
              <w:rPr>
                <w:rFonts w:ascii="Times New Roman" w:hAnsi="Times New Roman" w:cs="Times New Roman"/>
              </w:rPr>
              <w:t>Корочанский</w:t>
            </w:r>
            <w:r w:rsidRPr="00622E8B">
              <w:rPr>
                <w:rFonts w:ascii="Times New Roman" w:hAnsi="Times New Roman" w:cs="Times New Roman"/>
              </w:rPr>
              <w:t xml:space="preserve"> район» Белгородской области)</w:t>
            </w:r>
          </w:p>
        </w:tc>
        <w:tc>
          <w:tcPr>
            <w:tcW w:w="184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C9745C" w:rsidRPr="00622E8B" w:rsidTr="00A94EB0">
        <w:tc>
          <w:tcPr>
            <w:tcW w:w="15026" w:type="dxa"/>
            <w:gridSpan w:val="10"/>
          </w:tcPr>
          <w:p w:rsidR="00C9745C" w:rsidRPr="00622E8B" w:rsidRDefault="00C9745C" w:rsidP="00F1665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Задача </w:t>
            </w:r>
            <w:r w:rsidR="00F16652">
              <w:rPr>
                <w:rFonts w:ascii="Times New Roman" w:hAnsi="Times New Roman" w:cs="Times New Roman"/>
                <w:b/>
              </w:rPr>
              <w:t>2</w:t>
            </w:r>
            <w:r w:rsidRPr="00622E8B">
              <w:rPr>
                <w:rFonts w:ascii="Times New Roman" w:hAnsi="Times New Roman" w:cs="Times New Roman"/>
                <w:b/>
              </w:rPr>
              <w:t>. Повышение предпринимательской активности, посредством проведения мероприятий, направленных на развитие предпринимательской деятельности</w:t>
            </w:r>
          </w:p>
        </w:tc>
      </w:tr>
      <w:tr w:rsidR="00A94EB0" w:rsidRPr="00622E8B" w:rsidTr="00A94EB0">
        <w:tc>
          <w:tcPr>
            <w:tcW w:w="567" w:type="dxa"/>
          </w:tcPr>
          <w:p w:rsidR="00A94EB0" w:rsidRPr="00622E8B" w:rsidRDefault="00A94EB0" w:rsidP="00A94EB0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62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A94EB0" w:rsidRPr="00622E8B" w:rsidRDefault="00A94EB0" w:rsidP="00F1665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Мероприятие (результат) «Обеспечено проведение мероприятий в рамках повышения предпринимательской активности и направленных на развитие предпринимательской деятельности </w:t>
            </w:r>
            <w:r w:rsidRPr="00A94EB0">
              <w:rPr>
                <w:rFonts w:ascii="Times New Roman" w:hAnsi="Times New Roman" w:cs="Times New Roman"/>
              </w:rPr>
              <w:t>на территории Корочанского района</w:t>
            </w:r>
          </w:p>
        </w:tc>
        <w:tc>
          <w:tcPr>
            <w:tcW w:w="1842" w:type="dxa"/>
          </w:tcPr>
          <w:p w:rsidR="00A94EB0" w:rsidRPr="002A3032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0240129990</w:t>
            </w:r>
          </w:p>
        </w:tc>
        <w:tc>
          <w:tcPr>
            <w:tcW w:w="993" w:type="dxa"/>
          </w:tcPr>
          <w:p w:rsidR="00A94EB0" w:rsidRPr="002A3032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:rsidR="00A94EB0" w:rsidRPr="002A3032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60,0</w:t>
            </w:r>
          </w:p>
        </w:tc>
      </w:tr>
      <w:tr w:rsidR="00A94EB0" w:rsidRPr="00622E8B" w:rsidTr="00A94EB0">
        <w:tc>
          <w:tcPr>
            <w:tcW w:w="5529" w:type="dxa"/>
            <w:gridSpan w:val="2"/>
          </w:tcPr>
          <w:p w:rsidR="00A94EB0" w:rsidRPr="00622E8B" w:rsidRDefault="00A94EB0" w:rsidP="00F1665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Бюджет муниципального района «</w:t>
            </w:r>
            <w:r>
              <w:rPr>
                <w:rFonts w:ascii="Times New Roman" w:hAnsi="Times New Roman" w:cs="Times New Roman"/>
              </w:rPr>
              <w:t>Корочанский</w:t>
            </w:r>
            <w:r w:rsidRPr="00622E8B">
              <w:rPr>
                <w:rFonts w:ascii="Times New Roman" w:hAnsi="Times New Roman" w:cs="Times New Roman"/>
              </w:rPr>
              <w:t xml:space="preserve"> район» Белгородской области (всего), из них:</w:t>
            </w:r>
          </w:p>
        </w:tc>
        <w:tc>
          <w:tcPr>
            <w:tcW w:w="1842" w:type="dxa"/>
          </w:tcPr>
          <w:p w:rsidR="00A94EB0" w:rsidRPr="002A3032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0240129990</w:t>
            </w:r>
          </w:p>
        </w:tc>
        <w:tc>
          <w:tcPr>
            <w:tcW w:w="993" w:type="dxa"/>
          </w:tcPr>
          <w:p w:rsidR="00A94EB0" w:rsidRPr="002A3032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94EB0" w:rsidRPr="002A3032" w:rsidRDefault="00A94EB0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:rsidR="00A94EB0" w:rsidRPr="002A3032" w:rsidRDefault="00A94EB0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60,0</w:t>
            </w:r>
          </w:p>
        </w:tc>
      </w:tr>
      <w:tr w:rsidR="00C9745C" w:rsidRPr="00622E8B" w:rsidTr="00A94EB0">
        <w:tc>
          <w:tcPr>
            <w:tcW w:w="567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Межбюджетные трансферты из федерального </w:t>
            </w:r>
            <w:r w:rsidRPr="00622E8B">
              <w:rPr>
                <w:rFonts w:ascii="Times New Roman" w:hAnsi="Times New Roman" w:cs="Times New Roman"/>
              </w:rPr>
              <w:lastRenderedPageBreak/>
              <w:t xml:space="preserve">бюджета </w:t>
            </w:r>
          </w:p>
        </w:tc>
        <w:tc>
          <w:tcPr>
            <w:tcW w:w="184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C9745C" w:rsidRPr="00622E8B" w:rsidTr="00A94EB0">
        <w:tc>
          <w:tcPr>
            <w:tcW w:w="567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96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C9745C" w:rsidRPr="00622E8B" w:rsidRDefault="00C9745C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C16331" w:rsidRPr="00622E8B" w:rsidTr="00A94EB0">
        <w:tc>
          <w:tcPr>
            <w:tcW w:w="567" w:type="dxa"/>
          </w:tcPr>
          <w:p w:rsidR="00C16331" w:rsidRPr="00622E8B" w:rsidRDefault="00C16331" w:rsidP="00C9745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C16331" w:rsidRPr="00622E8B" w:rsidRDefault="00C16331" w:rsidP="00C9745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</w:tcPr>
          <w:p w:rsidR="00C16331" w:rsidRPr="002A3032" w:rsidRDefault="00C16331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0240129990</w:t>
            </w:r>
          </w:p>
        </w:tc>
        <w:tc>
          <w:tcPr>
            <w:tcW w:w="993" w:type="dxa"/>
          </w:tcPr>
          <w:p w:rsidR="00C16331" w:rsidRPr="002A3032" w:rsidRDefault="00C16331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C16331" w:rsidRPr="002A3032" w:rsidRDefault="00C16331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C16331" w:rsidRPr="002A3032" w:rsidRDefault="00C16331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C16331" w:rsidRPr="002A3032" w:rsidRDefault="00C16331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C16331" w:rsidRPr="002A3032" w:rsidRDefault="00C16331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C16331" w:rsidRPr="002A3032" w:rsidRDefault="00C16331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:rsidR="00C16331" w:rsidRPr="002A3032" w:rsidRDefault="00C16331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60,0</w:t>
            </w:r>
          </w:p>
        </w:tc>
      </w:tr>
      <w:tr w:rsidR="00C16BBC" w:rsidRPr="00622E8B" w:rsidTr="00A94EB0">
        <w:tc>
          <w:tcPr>
            <w:tcW w:w="5529" w:type="dxa"/>
            <w:gridSpan w:val="2"/>
          </w:tcPr>
          <w:p w:rsidR="00C16BBC" w:rsidRPr="00622E8B" w:rsidRDefault="00C16BBC" w:rsidP="001705A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Консолидированные бюджеты поселений </w:t>
            </w:r>
            <w:proofErr w:type="spellStart"/>
            <w:r w:rsidR="001705A5">
              <w:rPr>
                <w:rFonts w:ascii="Times New Roman" w:hAnsi="Times New Roman" w:cs="Times New Roman"/>
              </w:rPr>
              <w:t>Корочан</w:t>
            </w:r>
            <w:r w:rsidRPr="00622E8B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22E8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C16BBC" w:rsidRPr="00622E8B" w:rsidTr="00A94EB0">
        <w:tc>
          <w:tcPr>
            <w:tcW w:w="5529" w:type="dxa"/>
            <w:gridSpan w:val="2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C16BBC" w:rsidRPr="00622E8B" w:rsidTr="00A94EB0">
        <w:tc>
          <w:tcPr>
            <w:tcW w:w="5529" w:type="dxa"/>
            <w:gridSpan w:val="2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Нераспределенный резерв (бюджет муниципального района «Белгородский район» Белгородской области)</w:t>
            </w:r>
          </w:p>
        </w:tc>
        <w:tc>
          <w:tcPr>
            <w:tcW w:w="184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C16BBC" w:rsidRPr="00622E8B" w:rsidTr="00A94EB0">
        <w:tc>
          <w:tcPr>
            <w:tcW w:w="15026" w:type="dxa"/>
            <w:gridSpan w:val="10"/>
          </w:tcPr>
          <w:p w:rsidR="00C16BBC" w:rsidRPr="00622E8B" w:rsidRDefault="00C16BBC" w:rsidP="00C16BB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  <w:b/>
              </w:rPr>
              <w:t>Задача 4. Осуществление взаимодействия с институтами поддержки малого и среднего предпринимательства</w:t>
            </w:r>
          </w:p>
        </w:tc>
      </w:tr>
      <w:tr w:rsidR="007D28E8" w:rsidRPr="00622E8B" w:rsidTr="00A94EB0">
        <w:tc>
          <w:tcPr>
            <w:tcW w:w="567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96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Мероприятие (результат) «Обеспечено осуществление полномочий органов местного самоуправления, в части предоставления государственной (финансовой) поддержки субъектам малого и среднего предпринимательства»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7D28E8" w:rsidRPr="00622E8B" w:rsidTr="00A94EB0">
        <w:tc>
          <w:tcPr>
            <w:tcW w:w="567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7D28E8" w:rsidRPr="00622E8B" w:rsidTr="00A94EB0">
        <w:tc>
          <w:tcPr>
            <w:tcW w:w="567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7D28E8" w:rsidRPr="00622E8B" w:rsidTr="00A94EB0">
        <w:tc>
          <w:tcPr>
            <w:tcW w:w="567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7D28E8" w:rsidRPr="00622E8B" w:rsidTr="00A94EB0">
        <w:tc>
          <w:tcPr>
            <w:tcW w:w="5529" w:type="dxa"/>
            <w:gridSpan w:val="2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Консолидированные бюджеты поселений </w:t>
            </w:r>
            <w:r w:rsidR="00F16652">
              <w:rPr>
                <w:rFonts w:ascii="Times New Roman" w:hAnsi="Times New Roman" w:cs="Times New Roman"/>
              </w:rPr>
              <w:t>Корочанского</w:t>
            </w:r>
            <w:r w:rsidRPr="00622E8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7D28E8" w:rsidRPr="00622E8B" w:rsidTr="00A94EB0">
        <w:tc>
          <w:tcPr>
            <w:tcW w:w="5529" w:type="dxa"/>
            <w:gridSpan w:val="2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7D28E8" w:rsidRPr="00622E8B" w:rsidTr="00A94EB0">
        <w:tc>
          <w:tcPr>
            <w:tcW w:w="5529" w:type="dxa"/>
            <w:gridSpan w:val="2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Нераспределенный резерв (бюджет муниципального района «</w:t>
            </w:r>
            <w:r w:rsidR="00F16652" w:rsidRPr="00F16652">
              <w:rPr>
                <w:rFonts w:ascii="Times New Roman" w:hAnsi="Times New Roman" w:cs="Times New Roman"/>
              </w:rPr>
              <w:t>Корочанский</w:t>
            </w:r>
            <w:r w:rsidRPr="00622E8B">
              <w:rPr>
                <w:rFonts w:ascii="Times New Roman" w:hAnsi="Times New Roman" w:cs="Times New Roman"/>
              </w:rPr>
              <w:t xml:space="preserve"> район» Белгородской области)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3B2292" w:rsidRPr="00622E8B" w:rsidTr="00A94EB0">
        <w:tc>
          <w:tcPr>
            <w:tcW w:w="5529" w:type="dxa"/>
            <w:gridSpan w:val="2"/>
          </w:tcPr>
          <w:p w:rsidR="003B2292" w:rsidRPr="00622E8B" w:rsidRDefault="003B2292" w:rsidP="00F1665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Итого по </w:t>
            </w:r>
            <w:r w:rsidRPr="00F16652">
              <w:rPr>
                <w:rFonts w:ascii="Times New Roman" w:hAnsi="Times New Roman" w:cs="Times New Roman"/>
                <w:b/>
              </w:rPr>
              <w:t>комплекс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F16652">
              <w:rPr>
                <w:rFonts w:ascii="Times New Roman" w:hAnsi="Times New Roman" w:cs="Times New Roman"/>
                <w:b/>
              </w:rPr>
              <w:t xml:space="preserve"> процессных мероприятий 1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2" w:type="dxa"/>
          </w:tcPr>
          <w:p w:rsidR="003B2292" w:rsidRPr="003B2292" w:rsidRDefault="003B229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2292">
              <w:rPr>
                <w:rFonts w:ascii="Times New Roman" w:hAnsi="Times New Roman" w:cs="Times New Roman"/>
                <w:b/>
              </w:rPr>
              <w:t>0240129990</w:t>
            </w:r>
          </w:p>
        </w:tc>
        <w:tc>
          <w:tcPr>
            <w:tcW w:w="993" w:type="dxa"/>
          </w:tcPr>
          <w:p w:rsidR="003B2292" w:rsidRPr="003B2292" w:rsidRDefault="003B229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229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3B2292" w:rsidRPr="003B2292" w:rsidRDefault="003B229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29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3B2292" w:rsidRPr="003B2292" w:rsidRDefault="003B229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29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3B2292" w:rsidRPr="003B2292" w:rsidRDefault="003B229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29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3B2292" w:rsidRPr="003B2292" w:rsidRDefault="003B229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29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3B2292" w:rsidRPr="003B2292" w:rsidRDefault="003B2292" w:rsidP="00AC0A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29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701" w:type="dxa"/>
          </w:tcPr>
          <w:p w:rsidR="003B2292" w:rsidRPr="003B2292" w:rsidRDefault="003B229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B2292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3B2292" w:rsidRPr="00622E8B" w:rsidTr="00A94EB0">
        <w:tc>
          <w:tcPr>
            <w:tcW w:w="5529" w:type="dxa"/>
            <w:gridSpan w:val="2"/>
          </w:tcPr>
          <w:p w:rsidR="003B2292" w:rsidRPr="00622E8B" w:rsidRDefault="003B2292" w:rsidP="00F1665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Бюджет муниципального района «</w:t>
            </w:r>
            <w:r>
              <w:rPr>
                <w:rFonts w:ascii="Times New Roman" w:hAnsi="Times New Roman" w:cs="Times New Roman"/>
              </w:rPr>
              <w:t>Корочанский</w:t>
            </w:r>
            <w:r w:rsidRPr="00622E8B">
              <w:rPr>
                <w:rFonts w:ascii="Times New Roman" w:hAnsi="Times New Roman" w:cs="Times New Roman"/>
              </w:rPr>
              <w:t xml:space="preserve"> район» Белгородской области (всего), из них:</w:t>
            </w:r>
          </w:p>
        </w:tc>
        <w:tc>
          <w:tcPr>
            <w:tcW w:w="1842" w:type="dxa"/>
          </w:tcPr>
          <w:p w:rsidR="003B2292" w:rsidRPr="002A3032" w:rsidRDefault="003B229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0240129990</w:t>
            </w:r>
          </w:p>
        </w:tc>
        <w:tc>
          <w:tcPr>
            <w:tcW w:w="993" w:type="dxa"/>
          </w:tcPr>
          <w:p w:rsidR="003B2292" w:rsidRPr="002A3032" w:rsidRDefault="003B229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:rsidR="003B2292" w:rsidRPr="002A3032" w:rsidRDefault="003B229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60,0</w:t>
            </w:r>
          </w:p>
        </w:tc>
      </w:tr>
      <w:tr w:rsidR="007D28E8" w:rsidRPr="00622E8B" w:rsidTr="00A94EB0">
        <w:tc>
          <w:tcPr>
            <w:tcW w:w="567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7D28E8" w:rsidRPr="00622E8B" w:rsidTr="00A94EB0">
        <w:tc>
          <w:tcPr>
            <w:tcW w:w="567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22E8B">
              <w:rPr>
                <w:rFonts w:ascii="Times New Roman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3B2292" w:rsidRPr="00622E8B" w:rsidTr="00A94EB0">
        <w:tc>
          <w:tcPr>
            <w:tcW w:w="567" w:type="dxa"/>
          </w:tcPr>
          <w:p w:rsidR="003B2292" w:rsidRPr="00622E8B" w:rsidRDefault="003B2292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</w:tcPr>
          <w:p w:rsidR="003B2292" w:rsidRPr="00622E8B" w:rsidRDefault="003B2292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</w:tcPr>
          <w:p w:rsidR="003B2292" w:rsidRPr="002A3032" w:rsidRDefault="003B229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0240129990</w:t>
            </w:r>
          </w:p>
        </w:tc>
        <w:tc>
          <w:tcPr>
            <w:tcW w:w="993" w:type="dxa"/>
          </w:tcPr>
          <w:p w:rsidR="003B2292" w:rsidRPr="002A3032" w:rsidRDefault="003B229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3B2292" w:rsidRPr="002A3032" w:rsidRDefault="003B2292" w:rsidP="00AC0A5F">
            <w:pPr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:rsidR="003B2292" w:rsidRPr="002A3032" w:rsidRDefault="003B2292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A3032">
              <w:rPr>
                <w:rFonts w:ascii="Times New Roman" w:hAnsi="Times New Roman" w:cs="Times New Roman"/>
              </w:rPr>
              <w:t>60,0</w:t>
            </w:r>
          </w:p>
        </w:tc>
      </w:tr>
      <w:tr w:rsidR="007D28E8" w:rsidRPr="00622E8B" w:rsidTr="00A94EB0">
        <w:tc>
          <w:tcPr>
            <w:tcW w:w="5529" w:type="dxa"/>
            <w:gridSpan w:val="2"/>
          </w:tcPr>
          <w:p w:rsidR="007D28E8" w:rsidRPr="00622E8B" w:rsidRDefault="007D28E8" w:rsidP="00F1665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lastRenderedPageBreak/>
              <w:t xml:space="preserve">Консолидированные бюджеты поселений </w:t>
            </w:r>
            <w:r w:rsidR="00F16652" w:rsidRPr="00F16652">
              <w:rPr>
                <w:rFonts w:ascii="Times New Roman" w:hAnsi="Times New Roman" w:cs="Times New Roman"/>
              </w:rPr>
              <w:t>Корочанск</w:t>
            </w:r>
            <w:r w:rsidRPr="00622E8B">
              <w:rPr>
                <w:rFonts w:ascii="Times New Roman" w:hAnsi="Times New Roman" w:cs="Times New Roman"/>
              </w:rPr>
              <w:t>ог</w:t>
            </w:r>
            <w:r w:rsidR="00F16652">
              <w:rPr>
                <w:rFonts w:ascii="Times New Roman" w:hAnsi="Times New Roman" w:cs="Times New Roman"/>
              </w:rPr>
              <w:t>о</w:t>
            </w:r>
            <w:r w:rsidRPr="00622E8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7D28E8" w:rsidRPr="00622E8B" w:rsidTr="00A94EB0">
        <w:tc>
          <w:tcPr>
            <w:tcW w:w="5529" w:type="dxa"/>
            <w:gridSpan w:val="2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  <w:tr w:rsidR="007D28E8" w:rsidRPr="00622E8B" w:rsidTr="00A94EB0">
        <w:tc>
          <w:tcPr>
            <w:tcW w:w="5529" w:type="dxa"/>
            <w:gridSpan w:val="2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Нераспределенный резерв (бюджет муниципального района «</w:t>
            </w:r>
            <w:r w:rsidR="00F16652" w:rsidRPr="00F16652">
              <w:rPr>
                <w:rFonts w:ascii="Times New Roman" w:hAnsi="Times New Roman" w:cs="Times New Roman"/>
              </w:rPr>
              <w:t>Корочанский</w:t>
            </w:r>
            <w:r w:rsidRPr="00622E8B">
              <w:rPr>
                <w:rFonts w:ascii="Times New Roman" w:hAnsi="Times New Roman" w:cs="Times New Roman"/>
              </w:rPr>
              <w:t xml:space="preserve"> район» Белгородской области)</w:t>
            </w:r>
          </w:p>
        </w:tc>
        <w:tc>
          <w:tcPr>
            <w:tcW w:w="184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D28E8" w:rsidRPr="00622E8B" w:rsidRDefault="007D28E8" w:rsidP="007D28E8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22E8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C5AC5" w:rsidRPr="00622E8B" w:rsidRDefault="006C5AC5" w:rsidP="006C5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C5" w:rsidRPr="00622E8B" w:rsidRDefault="006C5AC5" w:rsidP="006C5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CD1" w:rsidRDefault="006C5AC5" w:rsidP="00391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t>6. Помесячный план исполнения бюджета муниципального района «</w:t>
      </w:r>
      <w:r w:rsidR="00F16652" w:rsidRPr="00F16652">
        <w:rPr>
          <w:rFonts w:ascii="Times New Roman" w:eastAsia="Calibri" w:hAnsi="Times New Roman" w:cs="Times New Roman"/>
          <w:b/>
          <w:sz w:val="28"/>
          <w:szCs w:val="28"/>
        </w:rPr>
        <w:t>Корочанский</w:t>
      </w:r>
      <w:r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 район» Белгородской области в части бюджетных ассигнований, предусмотренных на финансовое обеспечение реализации                                    </w:t>
      </w:r>
    </w:p>
    <w:p w:rsidR="006C5AC5" w:rsidRPr="00622E8B" w:rsidRDefault="00826996" w:rsidP="00391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996">
        <w:rPr>
          <w:rFonts w:ascii="Times New Roman" w:eastAsia="Calibri" w:hAnsi="Times New Roman" w:cs="Times New Roman"/>
          <w:b/>
          <w:sz w:val="28"/>
          <w:szCs w:val="28"/>
        </w:rPr>
        <w:t>комплекса процессных мероприятий 1</w:t>
      </w:r>
      <w:r w:rsidR="00945384" w:rsidRPr="00622E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5AC5" w:rsidRPr="00622E8B">
        <w:rPr>
          <w:rFonts w:ascii="Times New Roman" w:eastAsia="Calibri" w:hAnsi="Times New Roman" w:cs="Times New Roman"/>
          <w:b/>
          <w:sz w:val="28"/>
          <w:szCs w:val="28"/>
        </w:rPr>
        <w:t>в 2025 году</w:t>
      </w:r>
    </w:p>
    <w:p w:rsidR="006C5AC5" w:rsidRPr="00622E8B" w:rsidRDefault="006C5AC5" w:rsidP="00391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850"/>
        <w:gridCol w:w="851"/>
        <w:gridCol w:w="850"/>
        <w:gridCol w:w="851"/>
        <w:gridCol w:w="849"/>
        <w:gridCol w:w="850"/>
        <w:gridCol w:w="851"/>
        <w:gridCol w:w="851"/>
        <w:gridCol w:w="850"/>
        <w:gridCol w:w="851"/>
        <w:gridCol w:w="850"/>
        <w:gridCol w:w="1282"/>
      </w:tblGrid>
      <w:tr w:rsidR="006C5AC5" w:rsidRPr="00622E8B" w:rsidTr="008E2A66">
        <w:trPr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План исполнения нарастающим итогом (тыс. рублей)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</w:p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2025 года</w:t>
            </w:r>
          </w:p>
        </w:tc>
      </w:tr>
      <w:tr w:rsidR="006C5AC5" w:rsidRPr="00622E8B" w:rsidTr="008E2A66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22E8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A8B" w:rsidRPr="00622E8B" w:rsidTr="003B42A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B" w:rsidRPr="00622E8B" w:rsidRDefault="003B2292" w:rsidP="003B2292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1A8B" w:rsidRPr="00622E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B" w:rsidRPr="00622E8B" w:rsidRDefault="005E1A8B" w:rsidP="003B2292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b/>
              </w:rPr>
              <w:t xml:space="preserve">Задача </w:t>
            </w:r>
            <w:r w:rsidR="003B2292">
              <w:rPr>
                <w:rFonts w:ascii="Times New Roman" w:hAnsi="Times New Roman" w:cs="Times New Roman"/>
                <w:b/>
              </w:rPr>
              <w:t>1</w:t>
            </w:r>
            <w:r w:rsidRPr="00622E8B">
              <w:rPr>
                <w:rFonts w:ascii="Times New Roman" w:hAnsi="Times New Roman" w:cs="Times New Roman"/>
                <w:b/>
              </w:rPr>
              <w:t>. Повышение предпринимательской активности, посредством проведения мероприятий, направленных на развитие предпринимательской деятельности</w:t>
            </w:r>
          </w:p>
        </w:tc>
      </w:tr>
      <w:tr w:rsidR="006C5AC5" w:rsidRPr="00622E8B" w:rsidTr="008E2A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3B2292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1A8B" w:rsidRPr="00622E8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3B2292" w:rsidRDefault="00F92947" w:rsidP="001705A5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292">
              <w:rPr>
                <w:rFonts w:ascii="Times New Roman" w:hAnsi="Times New Roman" w:cs="Times New Roman"/>
              </w:rPr>
              <w:t xml:space="preserve">Мероприятие (результат) «Обеспечено проведение мероприятий в рамках повышения предпринимательской активности и </w:t>
            </w:r>
            <w:proofErr w:type="spellStart"/>
            <w:r w:rsidRPr="003B2292">
              <w:rPr>
                <w:rFonts w:ascii="Times New Roman" w:hAnsi="Times New Roman" w:cs="Times New Roman"/>
              </w:rPr>
              <w:t>направленныхна</w:t>
            </w:r>
            <w:proofErr w:type="spellEnd"/>
            <w:r w:rsidRPr="003B2292">
              <w:rPr>
                <w:rFonts w:ascii="Times New Roman" w:hAnsi="Times New Roman" w:cs="Times New Roman"/>
              </w:rPr>
              <w:t xml:space="preserve"> развитие предпринимательской деятельности </w:t>
            </w:r>
            <w:r w:rsidR="003B2292" w:rsidRPr="003B2292">
              <w:rPr>
                <w:rFonts w:ascii="Times New Roman" w:hAnsi="Times New Roman" w:cs="Times New Roman"/>
                <w:sz w:val="20"/>
                <w:szCs w:val="20"/>
              </w:rPr>
              <w:t>на территории Корочанского района</w:t>
            </w:r>
            <w:r w:rsidRPr="003B22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F92947" w:rsidP="0082699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5AC5" w:rsidRPr="00622E8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6C5AC5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C5" w:rsidRPr="00622E8B" w:rsidRDefault="00F92947" w:rsidP="008E2A66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C5AC5" w:rsidRPr="00622E8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6C5AC5" w:rsidRDefault="006C5AC5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F0C" w:rsidRDefault="00646F0C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F0C" w:rsidRDefault="00646F0C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F0C" w:rsidRDefault="00646F0C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F0C" w:rsidRDefault="00646F0C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6F0C" w:rsidRDefault="00646F0C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5A5" w:rsidRDefault="001705A5" w:rsidP="006C5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BB5" w:rsidRPr="00622E8B" w:rsidRDefault="004A7BB5" w:rsidP="004A7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2E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реализации </w:t>
      </w:r>
      <w:r w:rsidR="00826996" w:rsidRPr="00826996">
        <w:rPr>
          <w:rFonts w:ascii="Times New Roman" w:eastAsia="Calibri" w:hAnsi="Times New Roman" w:cs="Times New Roman"/>
          <w:b/>
          <w:sz w:val="28"/>
          <w:szCs w:val="28"/>
        </w:rPr>
        <w:t>комплекса процессных мероприятий 1</w:t>
      </w:r>
    </w:p>
    <w:p w:rsidR="004A7BB5" w:rsidRPr="00622E8B" w:rsidRDefault="004A7BB5" w:rsidP="004A7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4644" w:type="dxa"/>
        <w:tblInd w:w="490" w:type="dxa"/>
        <w:tblLayout w:type="fixed"/>
        <w:tblLook w:val="04A0" w:firstRow="1" w:lastRow="0" w:firstColumn="1" w:lastColumn="0" w:noHBand="0" w:noVBand="1"/>
      </w:tblPr>
      <w:tblGrid>
        <w:gridCol w:w="709"/>
        <w:gridCol w:w="2382"/>
        <w:gridCol w:w="1162"/>
        <w:gridCol w:w="1110"/>
        <w:gridCol w:w="998"/>
        <w:gridCol w:w="992"/>
        <w:gridCol w:w="2046"/>
        <w:gridCol w:w="1134"/>
        <w:gridCol w:w="851"/>
        <w:gridCol w:w="128"/>
        <w:gridCol w:w="754"/>
        <w:gridCol w:w="960"/>
        <w:gridCol w:w="1418"/>
      </w:tblGrid>
      <w:tr w:rsidR="004A7BB5" w:rsidRPr="00622E8B" w:rsidTr="00553617">
        <w:trPr>
          <w:tblHeader/>
        </w:trPr>
        <w:tc>
          <w:tcPr>
            <w:tcW w:w="709" w:type="dxa"/>
            <w:vMerge w:val="restart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82" w:type="dxa"/>
            <w:vMerge w:val="restart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272" w:type="dxa"/>
            <w:gridSpan w:val="2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1990" w:type="dxa"/>
            <w:gridSpan w:val="2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Взаимосвязь</w:t>
            </w:r>
          </w:p>
        </w:tc>
        <w:tc>
          <w:tcPr>
            <w:tcW w:w="2046" w:type="dxa"/>
            <w:vMerge w:val="restart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Адрес объекта (в соответствии с ФИАС)</w:t>
            </w:r>
          </w:p>
        </w:tc>
        <w:tc>
          <w:tcPr>
            <w:tcW w:w="1733" w:type="dxa"/>
            <w:gridSpan w:val="3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Мощность объекта</w:t>
            </w:r>
          </w:p>
        </w:tc>
        <w:tc>
          <w:tcPr>
            <w:tcW w:w="960" w:type="dxa"/>
            <w:vMerge w:val="restart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финансового обеспечения (тыс. рублей)</w:t>
            </w:r>
          </w:p>
        </w:tc>
        <w:tc>
          <w:tcPr>
            <w:tcW w:w="1418" w:type="dxa"/>
            <w:vMerge w:val="restart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документа и характеристика мероприятия (результата)</w:t>
            </w:r>
          </w:p>
        </w:tc>
      </w:tr>
      <w:tr w:rsidR="004A7BB5" w:rsidRPr="00622E8B" w:rsidTr="00553617">
        <w:tc>
          <w:tcPr>
            <w:tcW w:w="709" w:type="dxa"/>
            <w:vMerge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начало</w:t>
            </w:r>
          </w:p>
        </w:tc>
        <w:tc>
          <w:tcPr>
            <w:tcW w:w="1110" w:type="dxa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окончание</w:t>
            </w:r>
          </w:p>
        </w:tc>
        <w:tc>
          <w:tcPr>
            <w:tcW w:w="998" w:type="dxa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предшественники</w:t>
            </w:r>
          </w:p>
        </w:tc>
        <w:tc>
          <w:tcPr>
            <w:tcW w:w="992" w:type="dxa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последователи</w:t>
            </w:r>
          </w:p>
        </w:tc>
        <w:tc>
          <w:tcPr>
            <w:tcW w:w="2046" w:type="dxa"/>
            <w:vMerge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2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 изм. (по ОКЕИ)</w:t>
            </w:r>
          </w:p>
        </w:tc>
        <w:tc>
          <w:tcPr>
            <w:tcW w:w="754" w:type="dxa"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значение</w:t>
            </w:r>
          </w:p>
        </w:tc>
        <w:tc>
          <w:tcPr>
            <w:tcW w:w="960" w:type="dxa"/>
            <w:vMerge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A7BB5" w:rsidRPr="00622E8B" w:rsidRDefault="004A7BB5" w:rsidP="003B4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52552" w:rsidRPr="00622E8B" w:rsidTr="00702CC7">
        <w:tc>
          <w:tcPr>
            <w:tcW w:w="14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552" w:rsidRPr="00622E8B" w:rsidRDefault="00E52552" w:rsidP="00646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1. </w:t>
            </w:r>
            <w:r w:rsidR="00646F0C" w:rsidRPr="00622E8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информационно-консультационной поддержки субъектам малого и среднего предпринимательства по действующим формам государственной (финансовой) помощи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осуществление полномочий органов местного самоуправления, в части оказание консультационно-информационной поддержки субъектов малого и среднего предпринимательства»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функций органами местного самоуправления, в части оказания консультационно-информационной поддержки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осуществление полномочий органов местного самоуправления, в части оказание консультационно-информационной поддержки субъектов малого и среднего предпринимательства»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Информационная справка о реализации мероприятия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«Оказание консультационно-информационной помощи субъектам предпринимательской деятельности»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«Актуализация информационных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материалов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органов местного самоуправления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Корочанский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район» 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разделе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Малое и среднее п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редпринимательство»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главами администраций 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сельских поселений»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осуществление полномочий органов местного самоуправления, в части оказание консультационно-информационной поддержки субъектов малого и среднего предпринимательства»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Информационная справка о реализации мероприятия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«Оказание консультационно-информационной помощи субъектам предпринимательской деятельности»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«Актуализация информационных материалов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органов местного самоуправления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Корочанский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район»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в разделе </w:t>
            </w:r>
            <w:r w:rsidRPr="00826996">
              <w:rPr>
                <w:rFonts w:ascii="Times New Roman" w:hAnsi="Times New Roman" w:cs="Times New Roman"/>
                <w:sz w:val="18"/>
                <w:szCs w:val="18"/>
              </w:rPr>
              <w:t>«Малое и среднее предпринимательство»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главами администраций 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F97FBC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экономического развития, поддержки малого предпринимательства и ЗПП комитета экономического развития администрации района</w:t>
            </w:r>
          </w:p>
          <w:p w:rsidR="00F97FBC" w:rsidRDefault="00F97FBC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осуществление полномочий органов местного самоуправления, в части оказание консультационно-информационной поддержки субъектов малого и среднего предпринимательства»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Информационная справка о реализации мероприятия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осуществление полномочий органов местного самоуправления, в части оказание консультационно-информационной поддержки субъектов малого и среднего предпринимательства»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«Оказание консультационно-информационной помощи субъектам предпринимательской деятельности»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«Актуализация информационных материалов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органов местного самоуправления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Корочанский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район» 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в разделе </w:t>
            </w:r>
            <w:r w:rsidRPr="00826996">
              <w:rPr>
                <w:rFonts w:ascii="Times New Roman" w:hAnsi="Times New Roman" w:cs="Times New Roman"/>
                <w:sz w:val="18"/>
                <w:szCs w:val="18"/>
              </w:rPr>
              <w:t>«Малое и среднее предпринимательство»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осуществление полномочий органов местного самоуправления, в части оказание консультационно-информационной поддержки субъектов малого и среднего предпринимательства»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Информационная справка о реализации мероприятия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«Оказание консультационно-информационной помощи субъектам предпринимательской деятельности»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«Актуализация информационных материалов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рганов местного самоуправления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Корочанский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район» 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в разделе </w:t>
            </w:r>
            <w:r w:rsidRPr="00826996">
              <w:rPr>
                <w:rFonts w:ascii="Times New Roman" w:hAnsi="Times New Roman" w:cs="Times New Roman"/>
                <w:sz w:val="18"/>
                <w:szCs w:val="18"/>
              </w:rPr>
              <w:t>«Малое и среднее предпринимательство»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главами администраций 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сельских поселений»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осуществление полномочий органов местного самоуправления, в части оказание консультационно-информационной поддержки субъектов малого и среднего предпринимательства»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Информационная справка о реализации мероприятия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«Оказание консультационно-информационной помощи субъектам предпринимательской деятельности»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«Актуализация информационных материалов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органов местного самоуправления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Корочанс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район» Белгородской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в разделе «Предпринимательство»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«Взаимодействие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главами администраций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124F6B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«Обеспечено осуществление полномочий органов местного самоуправления, в части оказание консультационно-информационной поддержки субъектов малого и среднего предпринимательства»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ая справка о реализации мероприятия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«Оказание консультационно-информационной помощи субъектам предпринимательской деятельности»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«Актуализация информационных материалов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органов местного самоуправления муниципального района «Белгородский район» Белгородской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области в разделе «Предпринимательство»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«Взаимодействие с главами администраций городских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и сельских поселений»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</w:tcPr>
          <w:p w:rsidR="00F97FBC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экономического развития, поддержки малого предпринимательства и ЗПП комитета экономического развития администрации района</w:t>
            </w:r>
          </w:p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Информационный отчет</w:t>
            </w:r>
          </w:p>
        </w:tc>
      </w:tr>
      <w:tr w:rsidR="00391CD1" w:rsidRPr="00622E8B" w:rsidTr="00702CC7">
        <w:tc>
          <w:tcPr>
            <w:tcW w:w="14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D1" w:rsidRPr="00622E8B" w:rsidRDefault="00391CD1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622E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Повышение предпринимательской активности, посредством проведения мероприятий, направленных на развитие предпринимательской деятельности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проведение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 в рамках повышения предпринимательской активности и направленных на развитие предпринимательской деятельности муниципального района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Корочан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ский район» Белгородской области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мероприятий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 рамках повышения предпринимательской активности, направленных на развитие предпринимательской деятельности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проведение мероприятий в рамках повышения предпринимательской активности и направленных на развитие предпринимательской деятельности муниципального района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Корочан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ский район» Белгородской области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мероприятий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рамках повышения предпринимательской активности, направленных на развитие предпринимательской деятельности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проведение мероприятий в рамках повышения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предпринимательской активности и направленных на развитие предпринимательской деятельности муниципального района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Корочан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ский район» Белгородской области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мероприятий в рамках повышения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предпринимательской активности, направленных на развитие предпринимательской деятельности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проведение мероприятий в рамках повышения предпринимательской активности и направленных на развитие предпринимательской деятельности муниципального района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Корочан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ский район» Белгородской области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:rsidR="005231AE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мероприятий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рамках повышения </w:t>
            </w:r>
            <w:proofErr w:type="spellStart"/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предпринимательс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кой активности, </w:t>
            </w:r>
            <w:proofErr w:type="gramStart"/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направленных</w:t>
            </w:r>
            <w:proofErr w:type="gramEnd"/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развитие предпринимательской деятельности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«Проведение конкурсов, фестивалей, иных мероприятий, направленных на развитие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F97FBC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ЗПП комитета экономического развития администрации района</w:t>
            </w:r>
          </w:p>
          <w:p w:rsidR="00F97FBC" w:rsidRDefault="00F97FBC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проведение мероприятий в рамках повышения предпринимательской активности и направленных на развитие предпринимательской деятельности муниципального района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Корочан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ский район» Белгородской области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мероприятий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рамках повышения предпринимательской активности, направленных на развитие предпринимательской деятельности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проведение мероприятий в рамках повышения предпринимательской активности и направленных на развитие предпринимательской деятельности муниципального района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Корочан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ский район» Белгородской области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повышения предпринимательской активности, направленных на развитие предпринимательской деятельности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проведение мероприятий в рамках повышения предпринимательской активности и направленных на развитие предпринимательской деятельности муниципального района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Корочан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ский район» Белгородской области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мероприятий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рамках повышения предпринимательской активности, направленных на развитие предпринимательской деятельности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«Проведение конкурсов, фестивалей, иных мероприятий, направленных на развитие предпринимательской деятельности в 1 полугодии»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F97FBC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 экономического развития, поддержки малого предпринимательства и ЗПП комитета экономического развития администрации района</w:t>
            </w:r>
          </w:p>
          <w:p w:rsidR="00F97FBC" w:rsidRDefault="00F97FBC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97FBC" w:rsidRDefault="00F97FBC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391CD1" w:rsidRPr="00622E8B" w:rsidTr="00702CC7">
        <w:tc>
          <w:tcPr>
            <w:tcW w:w="14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D1" w:rsidRPr="00622E8B" w:rsidRDefault="00391CD1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E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622E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Осуществление взаимодействия с институтами поддержка малого и среднего предпринимательства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осуществление полномочий органов местного самоуправления, в части предоставления государственной (финансовой) поддержки субъектам малого и среднего предпринимательства»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функций органами местного самоуправления, в части взаимодействия с институтами поддержки субъектов малого и среднего предпринимательства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осуществление полномочий органов местного самоуправления, в части предоставления государственной (финансовой) поддержки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субъектам малого и среднего предпринимательства»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функций органами местного самоуправления, в части взаимодействия с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институтами поддержки субъектов малого и среднего предпринимательства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«Взаимодействие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Белгородской области и Гарантийным фондом содействия кредитованию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в части оказания хозяйству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ющим субъектам государственной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на проводимые мероприятия» по итогу 1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Контрольная точка «Взаимодействие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и среднего предпринимательства Белгородской области и Гарантийным фондом содействия кредитованию,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 части оказания хозяйствующим субъектам государственной (финансовой)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привлече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на проводимые мероприятия» по итогу 2 полугодия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01.01.2025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осуществление полномочий органов местного самоуправления, в части предоставления государственной (финансовой) поддержки субъектам малого и среднего предпринимательства»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функций органами местного самоуправления, в части взаимодействия с институтами поддержки субъектов малого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среднего предпринимательства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малого и среднего предпринимательства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и Гарантийным фондом содействия кредитованию,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в части оказания хозяйствующим субъектам государственной 9финансовой)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на проводимые мероприятия» по итогу 1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среднего предпринимательства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кой области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и Гарантийным фондом содействия кредитованию,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 части оказания хозяйствующим субъектам государственной (финансовой)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на проводимые мероприятия» по итогу 2 полугодия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01.01.2026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31.12.2026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4.3.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осуществление полномочий органов местного самоуправления, в части предоставления государственной (финансовой) поддержки субъектам малого и среднего предпринимательства»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функций органами местного самоуправления, в части взаимодействия с институтами поддержки субъектов малого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среднего предпринимательства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Гарантийным фондом содействия кредитованию, в части оказания хозяйствующим субъектам государ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ственной,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финансовой) помощи,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на проводимые мероприятия» по итогу 1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Белгородской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Гарантийным фондом содействия кредитованию, в части оказания хозяйствующим субъектам государ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ственной,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на проводимые мероприятия» по итогу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01.01.2027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31.12.2027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«Обеспечено осуществление полномочий органов местного самоуправления, в части предоставления государственной (финансовой) поддержки субъектам малого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и среднего предпринимательства»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функций органами местного самоуправления, в части взаимодействия с институтами поддержки субъектов малого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среднего предпринимательства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Белгородской области и Гарантийным фондом содействия кредитованию,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 части оказания хозяйствующим субъектам государственной 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а проводимые мероприятия» по итогу 1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Белгородской области и Гарантийным фондом содействия кредитованию,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 части оказания хозяйствующим субъектам государственной 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а проводимые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тия» по итогу 2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01.01.2028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31.12.2028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4.5.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осуществление полномочий органов местного самоуправления, в части предоставления государственной (финансовой) поддержки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субъектам малого и среднего предпринимательства»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функций органами местного самоуправления, в части взаимодействия с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институтами поддержки субъектов малого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среднего предпринимательства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Белгородской области и Гарантийным фондом содействия кредитованию,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 части оказания хозяйствующим субъектам государственной 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а проводимые мероприятия» по итогу 1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К2.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Белгородской области и Гарантийным фондом содействия кредитованию,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 части оказания хозяйствующим субъектам государственной 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привлече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а проводимые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тия» по итогу 2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01.01.2029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31.12.2029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4.6.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«Обеспечено осуществление полномочий органов местного самоуправления, в части предоставления государственной (финансовой) поддержки субъектам малого и среднего предпринимательства» </w:t>
            </w:r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5231AE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Исполнение функций органами местного самоуправления, в части взаимодействия с институтами поддержки субъектов малого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</w:t>
            </w: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среднего предпринимательства </w:t>
            </w:r>
          </w:p>
          <w:p w:rsidR="00F97FBC" w:rsidRPr="00622E8B" w:rsidRDefault="00F97FBC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Белгородской области и Гарантийным фондом содействия кредитованию,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 части оказания хозяйствующим субъектам государственной 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а проводимые мероприятия» по итогу 1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15.07.2030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  <w:tr w:rsidR="005231AE" w:rsidRPr="00622E8B" w:rsidTr="00553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E" w:rsidRPr="00622E8B" w:rsidRDefault="005231AE" w:rsidP="00F215A4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«Взаимодействие с </w:t>
            </w:r>
            <w:proofErr w:type="spellStart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микрокредитной</w:t>
            </w:r>
            <w:proofErr w:type="spellEnd"/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компанией Белгородский областной фонд поддержки субъектов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малого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Белгородской области и Гарантийным фондом содействия кредитованию,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в части оказания хозяйствующим субъектам государственной финансовой) помощи, повышения квалификации, информирования,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>а проводимые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тия» по итогу 2</w:t>
            </w:r>
            <w:r w:rsidRPr="00622E8B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полугодия </w:t>
            </w:r>
            <w:proofErr w:type="gramEnd"/>
          </w:p>
        </w:tc>
        <w:tc>
          <w:tcPr>
            <w:tcW w:w="116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01.01.2030</w:t>
            </w:r>
          </w:p>
        </w:tc>
        <w:tc>
          <w:tcPr>
            <w:tcW w:w="111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31.12.2030</w:t>
            </w:r>
          </w:p>
        </w:tc>
        <w:tc>
          <w:tcPr>
            <w:tcW w:w="99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46" w:type="dxa"/>
          </w:tcPr>
          <w:p w:rsidR="005231AE" w:rsidRPr="000E6BA9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отдела экономического развития, поддержки малого предпринимательства и </w:t>
            </w:r>
            <w:r w:rsidRPr="000E6B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ЗПП комитета экономического развития администрации района    </w:t>
            </w:r>
          </w:p>
        </w:tc>
        <w:tc>
          <w:tcPr>
            <w:tcW w:w="1134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2" w:type="dxa"/>
            <w:gridSpan w:val="2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31AE" w:rsidRPr="00622E8B" w:rsidRDefault="005231AE" w:rsidP="00F2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2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Информационный отчет </w:t>
            </w:r>
          </w:p>
        </w:tc>
      </w:tr>
    </w:tbl>
    <w:p w:rsidR="006C5AC5" w:rsidRPr="00622E8B" w:rsidRDefault="006C5AC5" w:rsidP="00F21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BCE" w:rsidRPr="00622E8B" w:rsidRDefault="00192BCE" w:rsidP="00F21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BCE" w:rsidRPr="00622E8B" w:rsidRDefault="00192BCE" w:rsidP="00F21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BCE" w:rsidRPr="00622E8B" w:rsidRDefault="00192BCE" w:rsidP="00F21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BCE" w:rsidRDefault="00192BCE" w:rsidP="00F21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15F" w:rsidRDefault="00E2315F" w:rsidP="00F21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5A4" w:rsidRDefault="00F215A4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0B9" w:rsidRDefault="006860B9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CC7" w:rsidRPr="00553617" w:rsidRDefault="00702CC7" w:rsidP="00553617">
      <w:pPr>
        <w:pStyle w:val="af1"/>
        <w:jc w:val="center"/>
        <w:rPr>
          <w:rFonts w:ascii="Times New Roman" w:hAnsi="Times New Roman"/>
          <w:b/>
          <w:sz w:val="28"/>
          <w:szCs w:val="28"/>
          <w:lang w:eastAsia="zh-CN" w:bidi="hi-IN"/>
        </w:rPr>
      </w:pPr>
      <w:r w:rsidRPr="00553617">
        <w:rPr>
          <w:rFonts w:ascii="Times New Roman" w:hAnsi="Times New Roman"/>
          <w:b/>
          <w:sz w:val="28"/>
          <w:szCs w:val="28"/>
          <w:lang w:val="en-US" w:eastAsia="zh-CN" w:bidi="hi-IN"/>
        </w:rPr>
        <w:lastRenderedPageBreak/>
        <w:t>II</w:t>
      </w:r>
      <w:hyperlink r:id="rId15" w:history="1"/>
      <w:r w:rsidRPr="00553617">
        <w:rPr>
          <w:rFonts w:ascii="Times New Roman" w:hAnsi="Times New Roman"/>
          <w:b/>
          <w:sz w:val="28"/>
          <w:szCs w:val="28"/>
          <w:lang w:eastAsia="zh-CN" w:bidi="hi-IN"/>
        </w:rPr>
        <w:t>.Паспорт комплекса процессных мероприятий</w:t>
      </w:r>
    </w:p>
    <w:p w:rsidR="00553617" w:rsidRPr="00553617" w:rsidRDefault="00553617" w:rsidP="0055361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53617">
        <w:rPr>
          <w:rFonts w:ascii="Times New Roman" w:hAnsi="Times New Roman"/>
          <w:b/>
          <w:sz w:val="28"/>
          <w:szCs w:val="28"/>
        </w:rPr>
        <w:t>«Создание благоприятных условий для увеличения внутреннего и въездного туристского потока,</w:t>
      </w:r>
    </w:p>
    <w:p w:rsidR="00702CC7" w:rsidRPr="00553617" w:rsidRDefault="00553617" w:rsidP="00553617">
      <w:pPr>
        <w:pStyle w:val="af1"/>
        <w:jc w:val="center"/>
        <w:rPr>
          <w:rFonts w:ascii="Times New Roman" w:hAnsi="Times New Roman"/>
          <w:sz w:val="28"/>
          <w:szCs w:val="28"/>
          <w:lang w:eastAsia="zh-CN" w:bidi="hi-IN"/>
        </w:rPr>
      </w:pPr>
      <w:r w:rsidRPr="00553617">
        <w:rPr>
          <w:rFonts w:ascii="Times New Roman" w:hAnsi="Times New Roman"/>
          <w:b/>
          <w:sz w:val="28"/>
          <w:szCs w:val="28"/>
        </w:rPr>
        <w:t>обеспечивающего устойчивое развитие туристской отрасли на территории Корочанского района»</w:t>
      </w:r>
    </w:p>
    <w:p w:rsidR="00702CC7" w:rsidRPr="00553617" w:rsidRDefault="00702CC7" w:rsidP="00553617">
      <w:pPr>
        <w:pStyle w:val="af1"/>
        <w:jc w:val="center"/>
        <w:rPr>
          <w:rFonts w:ascii="Times New Roman" w:hAnsi="Times New Roman"/>
          <w:sz w:val="28"/>
          <w:szCs w:val="28"/>
          <w:lang w:eastAsia="zh-CN" w:bidi="hi-IN"/>
        </w:rPr>
      </w:pPr>
      <w:r w:rsidRPr="00553617">
        <w:rPr>
          <w:rFonts w:ascii="Times New Roman" w:hAnsi="Times New Roman"/>
          <w:b/>
          <w:sz w:val="28"/>
          <w:szCs w:val="28"/>
          <w:lang w:eastAsia="zh-CN" w:bidi="hi-IN"/>
        </w:rPr>
        <w:t xml:space="preserve">(далее – комплекс процессных мероприятий </w:t>
      </w:r>
      <w:r w:rsidR="00553617" w:rsidRPr="00553617">
        <w:rPr>
          <w:rFonts w:ascii="Times New Roman" w:hAnsi="Times New Roman"/>
          <w:b/>
          <w:sz w:val="28"/>
          <w:szCs w:val="28"/>
          <w:lang w:eastAsia="zh-CN" w:bidi="hi-IN"/>
        </w:rPr>
        <w:t>2</w:t>
      </w:r>
      <w:r w:rsidRPr="00553617">
        <w:rPr>
          <w:rFonts w:ascii="Times New Roman" w:hAnsi="Times New Roman"/>
          <w:b/>
          <w:sz w:val="28"/>
          <w:szCs w:val="28"/>
          <w:lang w:eastAsia="zh-CN" w:bidi="hi-IN"/>
        </w:rPr>
        <w:t>)</w:t>
      </w: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C34E90" w:rsidRDefault="00C34E90" w:rsidP="00C34E90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8B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8B06AF" w:rsidRPr="00622E8B" w:rsidRDefault="008B06AF" w:rsidP="00C34E90">
      <w:pPr>
        <w:tabs>
          <w:tab w:val="left" w:pos="185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236" w:type="dxa"/>
        <w:tblInd w:w="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0"/>
        <w:gridCol w:w="7506"/>
      </w:tblGrid>
      <w:tr w:rsidR="008B06AF" w:rsidRPr="008B06AF" w:rsidTr="008B06AF">
        <w:trPr>
          <w:trHeight w:val="916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6AF" w:rsidRPr="008B06AF" w:rsidRDefault="008B06AF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B06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Ответственное структурное подразделение или отраслевой (функциональный) орган Корочанского района Белгородской области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6AF" w:rsidRPr="008B06AF" w:rsidRDefault="008B06AF" w:rsidP="008B06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B06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Комитета экономического развития администрации района    </w:t>
            </w:r>
          </w:p>
        </w:tc>
      </w:tr>
      <w:tr w:rsidR="008B06AF" w:rsidRPr="00547501" w:rsidTr="008B06AF">
        <w:trPr>
          <w:trHeight w:val="1109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6AF" w:rsidRPr="008B06AF" w:rsidRDefault="008B06AF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B06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Связь с муниципальной программой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6AF" w:rsidRPr="008B06AF" w:rsidRDefault="008B06AF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B06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proofErr w:type="spellStart"/>
            <w:r w:rsidRPr="008B06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Корочанском</w:t>
            </w:r>
            <w:proofErr w:type="spellEnd"/>
            <w:r w:rsidRPr="008B06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районе Белгородской области</w:t>
            </w:r>
          </w:p>
        </w:tc>
      </w:tr>
    </w:tbl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ourier New"/>
          <w:b/>
          <w:kern w:val="1"/>
          <w:sz w:val="16"/>
          <w:szCs w:val="24"/>
          <w:lang w:eastAsia="zh-CN" w:bidi="hi-IN"/>
        </w:rPr>
      </w:pP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ourier New"/>
          <w:kern w:val="1"/>
          <w:sz w:val="16"/>
          <w:szCs w:val="24"/>
          <w:lang w:eastAsia="zh-CN" w:bidi="hi-IN"/>
        </w:rPr>
      </w:pP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ourier New"/>
          <w:kern w:val="1"/>
          <w:sz w:val="16"/>
          <w:szCs w:val="24"/>
          <w:lang w:eastAsia="zh-CN" w:bidi="hi-IN"/>
        </w:rPr>
      </w:pP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ourier New"/>
          <w:kern w:val="1"/>
          <w:sz w:val="16"/>
          <w:szCs w:val="24"/>
          <w:lang w:eastAsia="zh-CN" w:bidi="hi-IN"/>
        </w:rPr>
      </w:pP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ourier New"/>
          <w:kern w:val="1"/>
          <w:sz w:val="16"/>
          <w:szCs w:val="24"/>
          <w:lang w:eastAsia="zh-CN" w:bidi="hi-IN"/>
        </w:rPr>
      </w:pP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ourier New"/>
          <w:kern w:val="1"/>
          <w:sz w:val="16"/>
          <w:szCs w:val="24"/>
          <w:lang w:eastAsia="zh-CN" w:bidi="hi-IN"/>
        </w:rPr>
        <w:sectPr w:rsidR="00702CC7" w:rsidRPr="00702CC7" w:rsidSect="00702CC7">
          <w:pgSz w:w="16838" w:h="11906" w:orient="landscape"/>
          <w:pgMar w:top="1701" w:right="1440" w:bottom="566" w:left="1440" w:header="720" w:footer="720" w:gutter="0"/>
          <w:cols w:space="720"/>
          <w:formProt w:val="0"/>
          <w:docGrid w:linePitch="299"/>
        </w:sectPr>
      </w:pPr>
    </w:p>
    <w:tbl>
      <w:tblPr>
        <w:tblW w:w="15835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2624"/>
        <w:gridCol w:w="1272"/>
        <w:gridCol w:w="1556"/>
        <w:gridCol w:w="1200"/>
        <w:gridCol w:w="1051"/>
        <w:gridCol w:w="860"/>
        <w:gridCol w:w="1068"/>
        <w:gridCol w:w="662"/>
        <w:gridCol w:w="672"/>
        <w:gridCol w:w="707"/>
        <w:gridCol w:w="848"/>
        <w:gridCol w:w="707"/>
        <w:gridCol w:w="2121"/>
      </w:tblGrid>
      <w:tr w:rsidR="00702CC7" w:rsidRPr="00702CC7" w:rsidTr="00B65D55">
        <w:trPr>
          <w:trHeight w:val="295"/>
        </w:trPr>
        <w:tc>
          <w:tcPr>
            <w:tcW w:w="15834" w:type="dxa"/>
            <w:gridSpan w:val="14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702CC7" w:rsidRDefault="00702CC7" w:rsidP="00C91F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lastRenderedPageBreak/>
              <w:t xml:space="preserve">2. Показатели комплекса процессных мероприятий </w:t>
            </w:r>
            <w:r w:rsidR="00C91F9E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zh-CN" w:bidi="hi-IN"/>
              </w:rPr>
              <w:t>2</w:t>
            </w:r>
          </w:p>
        </w:tc>
      </w:tr>
      <w:tr w:rsidR="00702CC7" w:rsidRPr="00702CC7" w:rsidTr="00B65D55">
        <w:trPr>
          <w:trHeight w:val="37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№ </w:t>
            </w:r>
            <w:proofErr w:type="gramStart"/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Показатели комплекса процессного мероприятия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Уровень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Признак возрастания/</w:t>
            </w:r>
          </w:p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убывания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Единица измерения (по ОК</w:t>
            </w:r>
            <w:bookmarkStart w:id="1" w:name="_Hlt178859276"/>
            <w:bookmarkStart w:id="2" w:name="_Hlt178859275"/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Е</w:t>
            </w:r>
            <w:bookmarkEnd w:id="1"/>
            <w:bookmarkEnd w:id="2"/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И)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Базовое значение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Значение показателей по годам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Ответственный </w:t>
            </w:r>
          </w:p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за достижение показателя</w:t>
            </w:r>
          </w:p>
        </w:tc>
      </w:tr>
      <w:tr w:rsidR="00B65D55" w:rsidRPr="00702CC7" w:rsidTr="00B65D55">
        <w:trPr>
          <w:trHeight w:val="85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значение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5</w:t>
            </w:r>
          </w:p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2030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B65D55" w:rsidRPr="00702CC7" w:rsidTr="00B65D55">
        <w:trPr>
          <w:trHeight w:val="37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8</w:t>
            </w:r>
          </w:p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14</w:t>
            </w:r>
          </w:p>
        </w:tc>
      </w:tr>
      <w:tr w:rsidR="00B65D55" w:rsidRPr="00702CC7" w:rsidTr="00B65D55">
        <w:trPr>
          <w:trHeight w:val="49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153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5536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Задача 1. Создание благоприятных условий для устойчивого развития туризма, ремесленничества, придорожного сервиса и формирование конкурентоспособного туристско-рекреационного кластера на территории 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Корочанского района</w:t>
            </w:r>
          </w:p>
        </w:tc>
      </w:tr>
      <w:tr w:rsidR="00B65D55" w:rsidRPr="00702CC7" w:rsidTr="00B65D55">
        <w:trPr>
          <w:trHeight w:val="62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</w:t>
            </w: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02CC7">
              <w:rPr>
                <w:rFonts w:ascii="Times New Roman" w:eastAsia="Calibri" w:hAnsi="Times New Roman" w:cs="Times New Roman"/>
                <w:color w:val="000000"/>
              </w:rPr>
              <w:t>Туристический поток (общее количество туристов)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КПМ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proofErr w:type="gramStart"/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Calibri" w:hAnsi="Times New Roman" w:cs="Times New Roman"/>
                <w:color w:val="000000"/>
              </w:rPr>
              <w:t>Тыс.  человек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B65D55" w:rsidRDefault="00B65D55" w:rsidP="00B65D55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5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B65D55" w:rsidRDefault="00B65D55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B65D55" w:rsidRDefault="00B65D55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5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B65D55" w:rsidRDefault="00B65D55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5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B65D55" w:rsidRDefault="00B65D55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5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B65D55" w:rsidRDefault="00B65D55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5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B65D55" w:rsidRDefault="00B65D55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5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B65D55" w:rsidRDefault="00B65D55" w:rsidP="00AC0A5F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55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553617" w:rsidRDefault="00B65D55" w:rsidP="00B65D55">
            <w:pPr>
              <w:pStyle w:val="af1"/>
              <w:jc w:val="both"/>
              <w:rPr>
                <w:rFonts w:ascii="Times New Roman" w:hAnsi="Times New Roman"/>
              </w:rPr>
            </w:pPr>
            <w:r w:rsidRPr="00553617">
              <w:rPr>
                <w:rFonts w:ascii="Times New Roman" w:hAnsi="Times New Roman"/>
              </w:rPr>
              <w:t>Отдел экономического развития, поддержки малого предпринимательства и защиты</w:t>
            </w:r>
          </w:p>
          <w:p w:rsidR="00B65D55" w:rsidRPr="00553617" w:rsidRDefault="00B65D55" w:rsidP="00B65D55">
            <w:pPr>
              <w:pStyle w:val="af1"/>
              <w:jc w:val="both"/>
              <w:rPr>
                <w:rFonts w:ascii="Times New Roman" w:hAnsi="Times New Roman"/>
              </w:rPr>
            </w:pPr>
            <w:r w:rsidRPr="00553617">
              <w:rPr>
                <w:rFonts w:ascii="Times New Roman" w:hAnsi="Times New Roman"/>
              </w:rPr>
              <w:t>прав потребителей комитета экономического развития</w:t>
            </w:r>
          </w:p>
          <w:p w:rsidR="00B65D55" w:rsidRPr="00702CC7" w:rsidRDefault="00B65D55" w:rsidP="00B65D55">
            <w:pPr>
              <w:pStyle w:val="af1"/>
              <w:jc w:val="both"/>
              <w:rPr>
                <w:rFonts w:eastAsia="Times New Roman"/>
                <w:kern w:val="1"/>
                <w:lang w:eastAsia="zh-CN" w:bidi="hi-IN"/>
              </w:rPr>
            </w:pPr>
            <w:r w:rsidRPr="00553617">
              <w:rPr>
                <w:rFonts w:ascii="Times New Roman" w:hAnsi="Times New Roman"/>
              </w:rPr>
              <w:t>администрации района</w:t>
            </w:r>
          </w:p>
        </w:tc>
      </w:tr>
      <w:tr w:rsidR="00B65D55" w:rsidRPr="00702CC7" w:rsidTr="00B65D55">
        <w:trPr>
          <w:trHeight w:val="1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5536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</w:t>
            </w: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02CC7">
              <w:rPr>
                <w:rFonts w:ascii="Times New Roman" w:eastAsia="Calibri" w:hAnsi="Times New Roman" w:cs="Times New Roman"/>
                <w:color w:val="000000"/>
              </w:rPr>
              <w:t xml:space="preserve">Общий объем туристских услуг, услуг гостиниц и коллективных средств размещения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КПМ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proofErr w:type="gramStart"/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702CC7">
              <w:rPr>
                <w:rFonts w:ascii="Times New Roman" w:eastAsia="Calibri" w:hAnsi="Times New Roman" w:cs="Times New Roman"/>
                <w:color w:val="000000"/>
              </w:rPr>
              <w:t>Млн</w:t>
            </w:r>
            <w:proofErr w:type="gramEnd"/>
            <w:r w:rsidRPr="00702CC7">
              <w:rPr>
                <w:rFonts w:ascii="Times New Roman" w:eastAsia="Calibri" w:hAnsi="Times New Roman" w:cs="Times New Roman"/>
                <w:color w:val="000000"/>
              </w:rPr>
              <w:t xml:space="preserve"> рублей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12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4</w:t>
            </w: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14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14,9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15,2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16,0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55361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55361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Отдел экономического развития, поддержки малого предпринимательства и защиты </w:t>
            </w:r>
          </w:p>
          <w:p w:rsidR="00B65D55" w:rsidRPr="0055361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55361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прав потребителей комитета экономического развития </w:t>
            </w:r>
          </w:p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55361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администрации </w:t>
            </w:r>
            <w:r w:rsidRPr="0055361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lastRenderedPageBreak/>
              <w:t xml:space="preserve">района    </w:t>
            </w:r>
          </w:p>
        </w:tc>
      </w:tr>
      <w:tr w:rsidR="00B65D55" w:rsidRPr="00702CC7" w:rsidTr="00B65D55">
        <w:trPr>
          <w:trHeight w:val="1365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lastRenderedPageBreak/>
              <w:t>1.3</w:t>
            </w: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02CC7">
              <w:rPr>
                <w:rFonts w:ascii="Times New Roman" w:eastAsia="Calibri" w:hAnsi="Times New Roman" w:cs="Times New Roman"/>
                <w:color w:val="000000"/>
              </w:rPr>
              <w:t>Количество туристов и экскурсантов, посетивших туристские объекты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КПМ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proofErr w:type="gramStart"/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2CC7">
              <w:rPr>
                <w:rFonts w:ascii="Times New Roman" w:eastAsia="Calibri" w:hAnsi="Times New Roman" w:cs="Times New Roman"/>
                <w:color w:val="000000"/>
              </w:rPr>
              <w:t>Тыс. человек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84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88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702CC7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92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D55" w:rsidRPr="0055361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55361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Отдел экономического развития, поддержки малого предпринимательства и защиты </w:t>
            </w:r>
          </w:p>
          <w:p w:rsidR="00B65D55" w:rsidRPr="0055361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55361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прав потребителей комитета экономического развития </w:t>
            </w:r>
          </w:p>
          <w:p w:rsidR="00B65D55" w:rsidRPr="00702CC7" w:rsidRDefault="00B65D55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55361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администрации района    </w:t>
            </w:r>
          </w:p>
        </w:tc>
      </w:tr>
    </w:tbl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702C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3. Помесячный план достижения показателей</w:t>
      </w: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702C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комплекса процессных мероприятий </w:t>
      </w:r>
      <w:r w:rsidR="00C91F9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2</w:t>
      </w:r>
      <w:r w:rsidRPr="00702C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в 2025 году</w:t>
      </w:r>
    </w:p>
    <w:p w:rsidR="00702CC7" w:rsidRPr="00F97FBC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zh-CN" w:bidi="hi-IN"/>
        </w:rPr>
      </w:pPr>
    </w:p>
    <w:tbl>
      <w:tblPr>
        <w:tblW w:w="15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6"/>
        <w:gridCol w:w="1204"/>
        <w:gridCol w:w="922"/>
        <w:gridCol w:w="992"/>
        <w:gridCol w:w="709"/>
        <w:gridCol w:w="851"/>
        <w:gridCol w:w="514"/>
        <w:gridCol w:w="679"/>
        <w:gridCol w:w="664"/>
        <w:gridCol w:w="836"/>
        <w:gridCol w:w="1024"/>
        <w:gridCol w:w="960"/>
        <w:gridCol w:w="830"/>
        <w:gridCol w:w="893"/>
      </w:tblGrid>
      <w:tr w:rsidR="00702CC7" w:rsidRPr="00F97FBC" w:rsidTr="00702CC7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 xml:space="preserve">№ </w:t>
            </w:r>
            <w:proofErr w:type="gramStart"/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п</w:t>
            </w:r>
            <w:proofErr w:type="gramEnd"/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Единица измерения (по ОКЕИ)</w:t>
            </w:r>
          </w:p>
        </w:tc>
        <w:tc>
          <w:tcPr>
            <w:tcW w:w="8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Плановые значения по кварталам/месяцам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proofErr w:type="gramStart"/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На конец</w:t>
            </w:r>
            <w:proofErr w:type="gramEnd"/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 xml:space="preserve"> 2025 года</w:t>
            </w:r>
          </w:p>
        </w:tc>
      </w:tr>
      <w:tr w:rsidR="00702CC7" w:rsidRPr="00F97FBC" w:rsidTr="00702CC7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апрель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июль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август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сентябрь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ноябрь</w:t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</w:p>
        </w:tc>
      </w:tr>
      <w:tr w:rsidR="00702CC7" w:rsidRPr="00F97FBC" w:rsidTr="00702CC7">
        <w:trPr>
          <w:trHeight w:val="1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16</w:t>
            </w:r>
          </w:p>
        </w:tc>
      </w:tr>
      <w:tr w:rsidR="00702CC7" w:rsidRPr="00F97FBC" w:rsidTr="00F97FBC">
        <w:trPr>
          <w:trHeight w:val="40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151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Задача 1. Создание благоп</w:t>
            </w:r>
            <w:r w:rsidR="00553617"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 xml:space="preserve">риятных условий для устойчивого </w:t>
            </w: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 xml:space="preserve">развития туризма, ремесленничества, придорожного сервиса и формирование конкурентоспособного туристско-рекреационного кластера на территории муниципального </w:t>
            </w:r>
            <w:r w:rsidR="00F97FBC"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района</w:t>
            </w:r>
          </w:p>
        </w:tc>
      </w:tr>
      <w:tr w:rsidR="00702CC7" w:rsidRPr="00F97FBC" w:rsidTr="00F97FBC">
        <w:trPr>
          <w:trHeight w:val="5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1.</w:t>
            </w:r>
            <w:r w:rsidR="00C91F9E"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1</w:t>
            </w: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F97F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97FB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Туристический поток (общее количество туристов)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Тыс.  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B65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12</w:t>
            </w:r>
            <w:r w:rsidR="00B65D55"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3,0</w:t>
            </w:r>
          </w:p>
        </w:tc>
      </w:tr>
      <w:tr w:rsidR="00702CC7" w:rsidRPr="00F97FBC" w:rsidTr="00F97FBC">
        <w:trPr>
          <w:trHeight w:val="9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1.</w:t>
            </w:r>
            <w:r w:rsidR="00C91F9E"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2</w:t>
            </w: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F97F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97FB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Общий объем туристских услуг, услуг гостиниц и коллективных средств размещения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F97FB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Млн</w:t>
            </w:r>
            <w:proofErr w:type="gramEnd"/>
            <w:r w:rsidRPr="00F97FB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рублей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6,0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11,4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B65D5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12,5</w:t>
            </w:r>
          </w:p>
        </w:tc>
      </w:tr>
      <w:tr w:rsidR="00702CC7" w:rsidRPr="00F97FBC" w:rsidTr="00F97FBC"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1.</w:t>
            </w:r>
            <w:r w:rsidR="00C91F9E"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3</w:t>
            </w: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F97F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97FB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Количество туристов и экскурсантов, посетивших </w:t>
            </w:r>
            <w:r w:rsidRPr="00F97FB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lastRenderedPageBreak/>
              <w:t xml:space="preserve">туристские объекты муниципального </w:t>
            </w:r>
            <w:r w:rsidR="00C91F9E" w:rsidRPr="00F97FB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lastRenderedPageBreak/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97FB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Тыс. 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43,5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67,2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F97FBC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78</w:t>
            </w:r>
          </w:p>
        </w:tc>
      </w:tr>
    </w:tbl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702C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lastRenderedPageBreak/>
        <w:t xml:space="preserve">4. Перечень мероприятий (результатов) комплекса процессных мероприятий </w:t>
      </w:r>
      <w:r w:rsidR="00C91F9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2</w:t>
      </w: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ourier New"/>
          <w:kern w:val="1"/>
          <w:sz w:val="16"/>
          <w:szCs w:val="24"/>
          <w:lang w:eastAsia="zh-CN" w:bidi="hi-IN"/>
        </w:rPr>
      </w:pPr>
    </w:p>
    <w:tbl>
      <w:tblPr>
        <w:tblW w:w="15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4076"/>
        <w:gridCol w:w="1701"/>
        <w:gridCol w:w="1204"/>
        <w:gridCol w:w="781"/>
        <w:gridCol w:w="567"/>
        <w:gridCol w:w="850"/>
        <w:gridCol w:w="851"/>
        <w:gridCol w:w="850"/>
        <w:gridCol w:w="788"/>
        <w:gridCol w:w="771"/>
        <w:gridCol w:w="851"/>
        <w:gridCol w:w="1701"/>
      </w:tblGrid>
      <w:tr w:rsidR="00702CC7" w:rsidRPr="00702CC7" w:rsidTr="00B86F9C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№</w:t>
            </w:r>
          </w:p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 </w:t>
            </w:r>
            <w:proofErr w:type="gramStart"/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Единица измерения</w:t>
            </w:r>
          </w:p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(по ОКЕИ)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Базовое значение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702CC7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Связь с показателями комплекса процессных мероприятий</w:t>
            </w:r>
          </w:p>
        </w:tc>
      </w:tr>
      <w:tr w:rsidR="008709A5" w:rsidRPr="00702CC7" w:rsidTr="00B86F9C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8709A5" w:rsidRPr="00702CC7" w:rsidTr="00B86F9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7</w:t>
            </w:r>
          </w:p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13</w:t>
            </w:r>
          </w:p>
        </w:tc>
      </w:tr>
      <w:tr w:rsidR="008709A5" w:rsidRPr="00702CC7" w:rsidTr="00702CC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149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09A5" w:rsidRPr="00702CC7" w:rsidRDefault="008709A5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Задача 1 Создание благоприятных условий для устойчивого развития туризма, ремесленничества, придорожного сервиса и формирование конкурентоспособного туристско-рекреационного кластера на территории муниципального </w:t>
            </w:r>
            <w:r w:rsid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района</w:t>
            </w:r>
          </w:p>
        </w:tc>
      </w:tr>
      <w:tr w:rsidR="008709A5" w:rsidRPr="00702CC7" w:rsidTr="00B86F9C">
        <w:trPr>
          <w:trHeight w:val="1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C730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Создан</w:t>
            </w:r>
            <w:r w:rsidR="00C73005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ие экскурсионных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маршрут</w:t>
            </w:r>
            <w:r w:rsidR="00C73005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Единица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Default="008709A5" w:rsidP="008709A5">
            <w:pPr>
              <w:jc w:val="center"/>
            </w:pPr>
            <w:r w:rsidRPr="00A8530C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Default="008709A5" w:rsidP="008709A5">
            <w:pPr>
              <w:jc w:val="center"/>
            </w:pPr>
            <w:r w:rsidRPr="00A8530C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Default="008709A5" w:rsidP="008709A5">
            <w:pPr>
              <w:jc w:val="center"/>
            </w:pPr>
            <w:r w:rsidRPr="00A8530C"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Default="008709A5" w:rsidP="008709A5">
            <w:pPr>
              <w:jc w:val="center"/>
            </w:pPr>
            <w:r w:rsidRPr="00A8530C"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Default="008709A5" w:rsidP="008709A5">
            <w:pPr>
              <w:jc w:val="center"/>
            </w:pPr>
            <w:r w:rsidRPr="00A8530C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Default="008709A5" w:rsidP="008709A5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Calibri" w:hAnsi="Times New Roman" w:cs="Times New Roman"/>
                <w:color w:val="000000"/>
              </w:rPr>
              <w:t>Туристический поток (общее количество туристов)</w:t>
            </w:r>
          </w:p>
        </w:tc>
      </w:tr>
      <w:tr w:rsidR="00F97FBC" w:rsidRPr="00702CC7" w:rsidTr="00B86F9C">
        <w:trPr>
          <w:trHeight w:val="1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702CC7" w:rsidRDefault="00F97FBC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702CC7" w:rsidRDefault="00F97FBC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 «</w:t>
            </w:r>
            <w:r w:rsidRPr="00AC0A5F">
              <w:rPr>
                <w:rFonts w:ascii="Times New Roman" w:eastAsia="Times New Roman" w:hAnsi="Times New Roman" w:cs="Times New Roman"/>
                <w:lang w:eastAsia="ru-RU"/>
              </w:rPr>
              <w:t>Участие в событийных мероприя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тиях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702CC7" w:rsidRDefault="00F97FBC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702CC7" w:rsidRDefault="00F97FBC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Единица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702CC7" w:rsidRDefault="00F97FBC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702CC7" w:rsidRDefault="00F97FBC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F97FBC" w:rsidRDefault="00F97FBC" w:rsidP="00B86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Не менее</w:t>
            </w:r>
          </w:p>
          <w:p w:rsidR="00F97FBC" w:rsidRPr="00F97FBC" w:rsidRDefault="00F97FBC" w:rsidP="00B86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4 в год</w:t>
            </w:r>
          </w:p>
          <w:p w:rsidR="00F97FBC" w:rsidRPr="00F97FBC" w:rsidRDefault="00F97FBC" w:rsidP="00B86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F97FBC" w:rsidRDefault="00F97FBC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Не менее</w:t>
            </w:r>
          </w:p>
          <w:p w:rsidR="00F97FBC" w:rsidRPr="008B0E99" w:rsidRDefault="00F97FBC" w:rsidP="00F97FBC"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4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F97FBC" w:rsidRDefault="00F97FBC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Не менее</w:t>
            </w:r>
          </w:p>
          <w:p w:rsidR="00F97FBC" w:rsidRPr="008B0E99" w:rsidRDefault="00F97FBC" w:rsidP="00F97FBC"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4 в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F97FBC" w:rsidRDefault="00F97FBC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Не менее</w:t>
            </w:r>
          </w:p>
          <w:p w:rsidR="00F97FBC" w:rsidRPr="008B0E99" w:rsidRDefault="00F97FBC" w:rsidP="00F97FBC"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4 в год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F97FBC" w:rsidRDefault="00F97FBC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Не менее</w:t>
            </w:r>
          </w:p>
          <w:p w:rsidR="00F97FBC" w:rsidRPr="008B0E99" w:rsidRDefault="00F97FBC" w:rsidP="00F97FBC"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4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F97FBC" w:rsidRDefault="00F97FBC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Не менее</w:t>
            </w:r>
          </w:p>
          <w:p w:rsidR="00F97FBC" w:rsidRPr="008B0E99" w:rsidRDefault="00F97FBC" w:rsidP="00F97FBC">
            <w:r w:rsidRP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4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702CC7" w:rsidRDefault="00F97FBC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Calibri" w:hAnsi="Times New Roman" w:cs="Times New Roman"/>
                <w:color w:val="000000"/>
              </w:rPr>
              <w:t>Туристический поток (общее количество туристов)</w:t>
            </w:r>
          </w:p>
        </w:tc>
      </w:tr>
      <w:tr w:rsidR="008709A5" w:rsidRPr="00702CC7" w:rsidTr="00B86F9C">
        <w:trPr>
          <w:trHeight w:val="1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C91F9E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</w:t>
            </w:r>
            <w:r w:rsidRPr="00AC0A5F">
              <w:rPr>
                <w:rFonts w:ascii="Times New Roman" w:eastAsia="Times New Roman" w:hAnsi="Times New Roman" w:cs="Times New Roman"/>
                <w:lang w:eastAsia="ru-RU"/>
              </w:rPr>
              <w:t>Количество размещенной информации о туристском продукте в средствах массовой информа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Единица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AC0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Calibri" w:hAnsi="Times New Roman" w:cs="Times New Roman"/>
                <w:color w:val="000000"/>
              </w:rPr>
              <w:t>Туристический поток (общее количество туристов)</w:t>
            </w:r>
          </w:p>
        </w:tc>
      </w:tr>
      <w:tr w:rsidR="008709A5" w:rsidRPr="00702CC7" w:rsidTr="00702CC7">
        <w:trPr>
          <w:trHeight w:val="24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1.1.1.</w:t>
            </w:r>
          </w:p>
        </w:tc>
        <w:tc>
          <w:tcPr>
            <w:tcW w:w="149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9A5" w:rsidRPr="00702CC7" w:rsidRDefault="008709A5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proofErr w:type="gramStart"/>
            <w:r w:rsidRPr="00702CC7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Мероприятие направлено на организацию, проведение (принятие участия) совещаний, форумов, выставок, различных праздников, ярмарок, фестивалей и других мероприятий, в том числе инвестиционных и инновационных </w:t>
            </w:r>
            <w:proofErr w:type="gramEnd"/>
          </w:p>
        </w:tc>
      </w:tr>
    </w:tbl>
    <w:p w:rsidR="00B86F9C" w:rsidRDefault="00B86F9C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F97FBC" w:rsidRDefault="00F97FBC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F97FBC" w:rsidRDefault="00F97FBC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F97FBC" w:rsidRDefault="00F97FBC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702C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lastRenderedPageBreak/>
        <w:t>5. Финансовое обеспечение комплекса пр</w:t>
      </w:r>
      <w:r w:rsidR="00042B3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оцессных мероприятий 2</w:t>
      </w:r>
    </w:p>
    <w:p w:rsidR="00702CC7" w:rsidRPr="008709A5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zh-CN" w:bidi="hi-IN"/>
        </w:rPr>
      </w:pPr>
    </w:p>
    <w:tbl>
      <w:tblPr>
        <w:tblW w:w="17114" w:type="dxa"/>
        <w:tblInd w:w="113" w:type="dxa"/>
        <w:tblLook w:val="04A0" w:firstRow="1" w:lastRow="0" w:firstColumn="1" w:lastColumn="0" w:noHBand="0" w:noVBand="1"/>
      </w:tblPr>
      <w:tblGrid>
        <w:gridCol w:w="605"/>
        <w:gridCol w:w="5336"/>
        <w:gridCol w:w="2030"/>
        <w:gridCol w:w="1316"/>
        <w:gridCol w:w="993"/>
        <w:gridCol w:w="993"/>
        <w:gridCol w:w="993"/>
        <w:gridCol w:w="993"/>
        <w:gridCol w:w="993"/>
        <w:gridCol w:w="1216"/>
        <w:gridCol w:w="1646"/>
      </w:tblGrid>
      <w:tr w:rsidR="008709A5" w:rsidRPr="008709A5" w:rsidTr="008709A5">
        <w:trPr>
          <w:gridAfter w:val="1"/>
          <w:wAfter w:w="1646" w:type="dxa"/>
          <w:trHeight w:val="66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/п 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7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709A5" w:rsidRPr="008709A5" w:rsidTr="008709A5">
        <w:trPr>
          <w:gridAfter w:val="1"/>
          <w:wAfter w:w="1646" w:type="dxa"/>
          <w:trHeight w:val="391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8709A5" w:rsidRPr="008709A5" w:rsidTr="008709A5">
        <w:trPr>
          <w:gridAfter w:val="1"/>
          <w:wAfter w:w="1646" w:type="dxa"/>
          <w:trHeight w:val="1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8709A5" w:rsidRPr="008709A5" w:rsidTr="00EC5D31">
        <w:trPr>
          <w:gridAfter w:val="1"/>
          <w:wAfter w:w="1646" w:type="dxa"/>
          <w:trHeight w:val="346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0240229990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540,0</w:t>
            </w:r>
          </w:p>
        </w:tc>
      </w:tr>
      <w:tr w:rsidR="008709A5" w:rsidRPr="008709A5" w:rsidTr="008709A5">
        <w:trPr>
          <w:gridAfter w:val="1"/>
          <w:wAfter w:w="1646" w:type="dxa"/>
          <w:trHeight w:val="64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709A5" w:rsidRPr="008709A5" w:rsidTr="00EC5D31">
        <w:trPr>
          <w:gridAfter w:val="1"/>
          <w:wAfter w:w="1646" w:type="dxa"/>
          <w:trHeight w:val="34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- бюджет муниципального округа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540,0</w:t>
            </w:r>
          </w:p>
        </w:tc>
      </w:tr>
      <w:tr w:rsidR="008709A5" w:rsidRPr="008709A5" w:rsidTr="008709A5">
        <w:trPr>
          <w:gridAfter w:val="1"/>
          <w:wAfter w:w="1646" w:type="dxa"/>
          <w:trHeight w:val="34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- внебюджетные источники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709A5" w:rsidRPr="008709A5" w:rsidTr="008709A5">
        <w:trPr>
          <w:gridAfter w:val="1"/>
          <w:wAfter w:w="1646" w:type="dxa"/>
          <w:trHeight w:val="61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4258F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4258F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4258F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4258F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4258F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4258F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8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9A5" w:rsidRPr="008709A5" w:rsidRDefault="008709A5" w:rsidP="0070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709A5" w:rsidRPr="008709A5" w:rsidTr="008709A5">
        <w:trPr>
          <w:gridAfter w:val="1"/>
          <w:wAfter w:w="1646" w:type="dxa"/>
          <w:trHeight w:val="6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8709A5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(результат)</w:t>
            </w:r>
            <w:r w:rsidRPr="008709A5">
              <w:rPr>
                <w:rFonts w:ascii="Times New Roman" w:hAnsi="Times New Roman" w:cs="Times New Roman"/>
                <w:b/>
              </w:rPr>
              <w:t xml:space="preserve"> «Развитие внутреннего и въездного туризма на территории на территории Корочанского района»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0240229990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540,0</w:t>
            </w:r>
          </w:p>
        </w:tc>
      </w:tr>
      <w:tr w:rsidR="008709A5" w:rsidRPr="008709A5" w:rsidTr="008709A5">
        <w:trPr>
          <w:gridAfter w:val="1"/>
          <w:wAfter w:w="1646" w:type="dxa"/>
          <w:trHeight w:val="117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 xml:space="preserve">Комплекс процессных мероприятий «Создание благоприятных условий для увеличения внутреннего и въездного туристского потока, обеспечивающего устойчивое развитие туристской отрасли на территории Корочанского района» 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0240229990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  <w:b/>
              </w:rPr>
              <w:t>540,0</w:t>
            </w:r>
          </w:p>
        </w:tc>
      </w:tr>
      <w:tr w:rsidR="008709A5" w:rsidRPr="008709A5" w:rsidTr="008709A5">
        <w:trPr>
          <w:gridAfter w:val="1"/>
          <w:wAfter w:w="1646" w:type="dxa"/>
          <w:trHeight w:val="44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</w:rPr>
              <w:t>Бюджет муниципального района «Корочанский район» Белгородской области (всего), из них: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540,0</w:t>
            </w:r>
          </w:p>
        </w:tc>
      </w:tr>
      <w:tr w:rsidR="008709A5" w:rsidRPr="008709A5" w:rsidTr="008709A5">
        <w:trPr>
          <w:trHeight w:val="42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9A5" w:rsidRPr="008709A5" w:rsidTr="008709A5">
        <w:trPr>
          <w:trHeight w:val="42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709A5">
              <w:rPr>
                <w:rFonts w:ascii="Times New Roman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6" w:type="dxa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</w:tr>
      <w:tr w:rsidR="008709A5" w:rsidRPr="008709A5" w:rsidTr="008709A5">
        <w:trPr>
          <w:trHeight w:val="42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0240229990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646" w:type="dxa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9A5" w:rsidRPr="008709A5" w:rsidTr="008709A5">
        <w:trPr>
          <w:trHeight w:val="42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F97FBC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 xml:space="preserve">Консолидированные бюджеты поселений </w:t>
            </w:r>
            <w:proofErr w:type="spellStart"/>
            <w:r w:rsidR="00F97FBC">
              <w:rPr>
                <w:rFonts w:ascii="Times New Roman" w:hAnsi="Times New Roman" w:cs="Times New Roman"/>
              </w:rPr>
              <w:t>Корочан</w:t>
            </w:r>
            <w:r w:rsidRPr="008709A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8709A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6" w:type="dxa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9A5" w:rsidRPr="008709A5" w:rsidTr="008709A5">
        <w:trPr>
          <w:trHeight w:val="42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A5" w:rsidRPr="008709A5" w:rsidRDefault="008709A5" w:rsidP="0070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709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6" w:type="dxa"/>
          </w:tcPr>
          <w:p w:rsidR="008709A5" w:rsidRPr="008709A5" w:rsidRDefault="008709A5" w:rsidP="00EC5D31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635A" w:rsidRDefault="00DF635A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sectPr w:rsidR="00DF635A">
          <w:pgSz w:w="16838" w:h="11906" w:orient="landscape"/>
          <w:pgMar w:top="1133" w:right="1440" w:bottom="566" w:left="709" w:header="720" w:footer="720" w:gutter="0"/>
          <w:cols w:space="720"/>
          <w:formProt w:val="0"/>
          <w:docGrid w:linePitch="299"/>
        </w:sectPr>
      </w:pP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702C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lastRenderedPageBreak/>
        <w:t>Приложение</w:t>
      </w:r>
    </w:p>
    <w:p w:rsidR="00702CC7" w:rsidRDefault="00702CC7" w:rsidP="00C730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702C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к паспорту комплекса процессных мероприятий </w:t>
      </w:r>
      <w:r w:rsidR="00C73005" w:rsidRPr="00C73005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«Развитие внутреннего и въездного туризма на территории на территории Корочанского района»</w:t>
      </w: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702C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План</w:t>
      </w: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702CC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реализации комплекса процессных мероприятий </w:t>
      </w:r>
      <w:r w:rsidR="00C73005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2</w:t>
      </w:r>
    </w:p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tbl>
      <w:tblPr>
        <w:tblW w:w="9774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08"/>
        <w:gridCol w:w="1559"/>
        <w:gridCol w:w="2832"/>
        <w:gridCol w:w="1983"/>
      </w:tblGrid>
      <w:tr w:rsidR="00702CC7" w:rsidRPr="00EC5D31" w:rsidTr="00EC5D31">
        <w:trPr>
          <w:trHeight w:val="9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№ </w:t>
            </w:r>
            <w:proofErr w:type="gramStart"/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Задача, мероприятие (результат)/контрольная точка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Ответственный исполнитель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Вид</w:t>
            </w:r>
          </w:p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подтверждающего документа</w:t>
            </w:r>
          </w:p>
        </w:tc>
      </w:tr>
      <w:tr w:rsidR="00702CC7" w:rsidRPr="00EC5D31" w:rsidTr="00EC5D31">
        <w:trPr>
          <w:trHeight w:val="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5</w:t>
            </w:r>
          </w:p>
        </w:tc>
      </w:tr>
      <w:tr w:rsidR="00702CC7" w:rsidRPr="00EC5D31" w:rsidTr="00EC5D31">
        <w:trPr>
          <w:trHeight w:val="7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EC5D31" w:rsidRDefault="00702CC7" w:rsidP="00702C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CC7" w:rsidRPr="00EC5D31" w:rsidRDefault="00702CC7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Задача 1 «Создание благоприятных условий для устойчивого развития туризма, ремесленничества, придорожного сервиса и формирование конкурентоспособного туристско-рекреационного кластера на территории муниципального </w:t>
            </w:r>
            <w:r w:rsidR="00F97FBC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района</w:t>
            </w: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»</w:t>
            </w:r>
          </w:p>
        </w:tc>
      </w:tr>
      <w:tr w:rsidR="00AA2121" w:rsidRPr="00EC5D31" w:rsidTr="00345DE2">
        <w:trPr>
          <w:trHeight w:val="17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121" w:rsidRPr="00EC5D31" w:rsidRDefault="00E02BAA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121" w:rsidRPr="00EC5D31" w:rsidRDefault="00E02BAA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hAnsi="Times New Roman" w:cs="Times New Roman"/>
              </w:rPr>
              <w:t>Обеспечение сувенирной продукцией</w:t>
            </w:r>
            <w:r w:rsidR="00AA2121"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A2121" w:rsidRPr="00EC5D31">
              <w:rPr>
                <w:rFonts w:ascii="Times New Roman" w:eastAsia="Times New Roman" w:hAnsi="Times New Roman" w:cs="Times New Roman"/>
                <w:lang w:eastAsia="ru-RU"/>
              </w:rPr>
              <w:t>туристск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="00AA2121"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A2121"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Корочанского района на внутреннем и российском туристских рынках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121" w:rsidRPr="00EC5D31" w:rsidRDefault="00E02BAA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121" w:rsidRPr="00EC5D31" w:rsidRDefault="00AA2121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="00F97FB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A2121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AA2121"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AA2121" w:rsidRPr="00EC5D31" w:rsidRDefault="00AA2121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121" w:rsidRPr="00EC5D31" w:rsidRDefault="00AA2121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F97FBC" w:rsidRPr="00EC5D31" w:rsidTr="00345DE2">
        <w:trPr>
          <w:trHeight w:val="16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jc w:val="center"/>
              <w:rPr>
                <w:rFonts w:ascii="Times New Roman" w:hAnsi="Times New Roman" w:cs="Times New Roman"/>
              </w:rPr>
            </w:pPr>
            <w:r w:rsidRPr="00EC5D31">
              <w:rPr>
                <w:rFonts w:ascii="Times New Roman" w:hAnsi="Times New Roman" w:cs="Times New Roman"/>
              </w:rPr>
              <w:t>Контрольная точка 1.1.2.1. «Закупки включены в план-график»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jc w:val="center"/>
              <w:rPr>
                <w:rFonts w:ascii="Times New Roman" w:hAnsi="Times New Roman" w:cs="Times New Roman"/>
              </w:rPr>
            </w:pPr>
            <w:r w:rsidRPr="00EC5D31">
              <w:rPr>
                <w:rFonts w:ascii="Times New Roman" w:hAnsi="Times New Roman" w:cs="Times New Roman"/>
              </w:rPr>
              <w:t>01.02.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jc w:val="center"/>
              <w:rPr>
                <w:rFonts w:ascii="Times New Roman" w:hAnsi="Times New Roman" w:cs="Times New Roman"/>
              </w:rPr>
            </w:pPr>
            <w:r w:rsidRPr="00EC5D31">
              <w:rPr>
                <w:rFonts w:ascii="Times New Roman" w:hAnsi="Times New Roman" w:cs="Times New Roman"/>
              </w:rPr>
              <w:t>План-график</w:t>
            </w:r>
          </w:p>
        </w:tc>
      </w:tr>
      <w:tr w:rsidR="00F97FBC" w:rsidRPr="00EC5D31" w:rsidTr="00345DE2">
        <w:trPr>
          <w:trHeight w:val="21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1.1.1.К.1.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jc w:val="center"/>
              <w:rPr>
                <w:rFonts w:ascii="Times New Roman" w:hAnsi="Times New Roman" w:cs="Times New Roman"/>
              </w:rPr>
            </w:pPr>
            <w:r w:rsidRPr="00EC5D31">
              <w:rPr>
                <w:rFonts w:ascii="Times New Roman" w:hAnsi="Times New Roman" w:cs="Times New Roman"/>
              </w:rPr>
              <w:t>Контрольная точка 1.1.2.2.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jc w:val="center"/>
              <w:rPr>
                <w:rFonts w:ascii="Times New Roman" w:hAnsi="Times New Roman" w:cs="Times New Roman"/>
              </w:rPr>
            </w:pPr>
            <w:r w:rsidRPr="00EC5D31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jc w:val="center"/>
              <w:rPr>
                <w:rFonts w:ascii="Times New Roman" w:hAnsi="Times New Roman" w:cs="Times New Roman"/>
              </w:rPr>
            </w:pPr>
            <w:r w:rsidRPr="00EC5D31">
              <w:rPr>
                <w:rFonts w:ascii="Times New Roman" w:hAnsi="Times New Roman" w:cs="Times New Roman"/>
              </w:rPr>
              <w:t>Реестр контрактов</w:t>
            </w:r>
          </w:p>
        </w:tc>
      </w:tr>
      <w:tr w:rsidR="00F97FBC" w:rsidRPr="00EC5D31" w:rsidTr="00345DE2">
        <w:trPr>
          <w:trHeight w:val="14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1.1.1.К.2.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jc w:val="center"/>
              <w:rPr>
                <w:rFonts w:ascii="Times New Roman" w:hAnsi="Times New Roman" w:cs="Times New Roman"/>
              </w:rPr>
            </w:pPr>
            <w:r w:rsidRPr="00EC5D31">
              <w:rPr>
                <w:rFonts w:ascii="Times New Roman" w:hAnsi="Times New Roman" w:cs="Times New Roman"/>
              </w:rPr>
              <w:t>Контрольная точка 1.1.2.3. «Произведена приемка поставленных товаров, выполненных работ, оказанных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jc w:val="center"/>
              <w:rPr>
                <w:rFonts w:ascii="Times New Roman" w:hAnsi="Times New Roman" w:cs="Times New Roman"/>
              </w:rPr>
            </w:pPr>
            <w:r w:rsidRPr="00EC5D31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jc w:val="center"/>
              <w:rPr>
                <w:rFonts w:ascii="Times New Roman" w:hAnsi="Times New Roman" w:cs="Times New Roman"/>
              </w:rPr>
            </w:pPr>
            <w:r w:rsidRPr="00EC5D31">
              <w:rPr>
                <w:rFonts w:ascii="Times New Roman" w:hAnsi="Times New Roman" w:cs="Times New Roman"/>
              </w:rPr>
              <w:t>Акты приемки поставленных товаров, выполненных работ, оказанных услуг</w:t>
            </w:r>
          </w:p>
        </w:tc>
      </w:tr>
      <w:tr w:rsidR="00F97FBC" w:rsidRPr="00EC5D31" w:rsidTr="00345DE2">
        <w:trPr>
          <w:trHeight w:val="17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lastRenderedPageBreak/>
              <w:t>1.2.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 «Участие в событийных мероприятиях региона»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</w:t>
            </w:r>
          </w:p>
        </w:tc>
      </w:tr>
      <w:tr w:rsidR="00F97FBC" w:rsidRPr="00EC5D31" w:rsidTr="00E74C22">
        <w:trPr>
          <w:trHeight w:val="14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1.2.1.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 «Проведение районного фестиваля «Масленица»» 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 масленичную неделю</w:t>
            </w:r>
          </w:p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Информационное письмо о проведении</w:t>
            </w:r>
          </w:p>
        </w:tc>
      </w:tr>
      <w:tr w:rsidR="00F97FBC" w:rsidRPr="00EC5D31" w:rsidTr="00E74C22">
        <w:trPr>
          <w:trHeight w:val="1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1.2.1.К.1.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Контрольная точка «График проведения событийных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 начале года на все мероприятия 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Утвержденный график</w:t>
            </w:r>
          </w:p>
        </w:tc>
      </w:tr>
      <w:tr w:rsidR="00F97FBC" w:rsidRPr="00EC5D31" w:rsidTr="00E74C22">
        <w:trPr>
          <w:trHeight w:val="1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1.2.1.К.2.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Контрольная точка «Разработка сценария проведения масленичных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 преддверии масленичной недели 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Дорожная карта</w:t>
            </w:r>
          </w:p>
        </w:tc>
      </w:tr>
      <w:tr w:rsidR="00F97FBC" w:rsidRPr="00EC5D31" w:rsidTr="00E74C22">
        <w:trPr>
          <w:trHeight w:val="12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 «Проведение Дня района» 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Отчет о проведении Дня района</w:t>
            </w:r>
          </w:p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F97FBC" w:rsidRPr="00EC5D31" w:rsidTr="00E74C22">
        <w:trPr>
          <w:trHeight w:val="8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1.3.1.К.1.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Контрольная точка «График проведения событийных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 начале года на все мероприятия 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Утвержденный график</w:t>
            </w:r>
          </w:p>
        </w:tc>
      </w:tr>
      <w:tr w:rsidR="00F97FBC" w:rsidRPr="00EC5D31" w:rsidTr="00E74C22">
        <w:trPr>
          <w:trHeight w:val="7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1.3.1.К</w:t>
            </w:r>
            <w:proofErr w:type="gramStart"/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Контрольная точка «Разработка программы проведения Дня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74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Дорожная карта</w:t>
            </w:r>
          </w:p>
        </w:tc>
      </w:tr>
      <w:tr w:rsidR="00F97FBC" w:rsidRPr="00EC5D31" w:rsidTr="00EC5D31">
        <w:trPr>
          <w:trHeight w:val="1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E27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lastRenderedPageBreak/>
              <w:t>1.4.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E27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 Проведение «Яблочного спаса» 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Отчет о проведении Яблочного спаса </w:t>
            </w:r>
          </w:p>
        </w:tc>
      </w:tr>
      <w:tr w:rsidR="00F97FBC" w:rsidRPr="00EC5D31" w:rsidTr="00EC5D31">
        <w:trPr>
          <w:trHeight w:val="1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E27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1.4.1.К.1.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Контрольная точка «График проведения событийных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 начале года на все мероприятия 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Утвержденный график</w:t>
            </w:r>
          </w:p>
        </w:tc>
      </w:tr>
      <w:tr w:rsidR="00F97FBC" w:rsidRPr="00EC5D31" w:rsidTr="00EC5D31">
        <w:trPr>
          <w:trHeight w:val="1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E27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1.4.1.К</w:t>
            </w:r>
            <w:proofErr w:type="gramStart"/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4A72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Контрольная точка «Разработка программы проведения «Яблочного спаса»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Дорожная карта</w:t>
            </w:r>
          </w:p>
        </w:tc>
      </w:tr>
      <w:tr w:rsidR="00F97FBC" w:rsidRPr="00EC5D31" w:rsidTr="00EC5D31">
        <w:trPr>
          <w:trHeight w:val="1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4A72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 Участие в фестивале «Вареников» 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4A72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Информационное письмо об участие </w:t>
            </w:r>
          </w:p>
        </w:tc>
      </w:tr>
      <w:tr w:rsidR="00F97FBC" w:rsidRPr="00EC5D31" w:rsidTr="00EC5D31">
        <w:trPr>
          <w:trHeight w:val="1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1.5.1.К.1.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Контрольная точка «График проведения событийных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 начале года на все мероприятия 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Утвержденный график</w:t>
            </w:r>
          </w:p>
        </w:tc>
      </w:tr>
      <w:tr w:rsidR="00F97FBC" w:rsidRPr="00EC5D31" w:rsidTr="00EC5D31">
        <w:trPr>
          <w:trHeight w:val="1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1.5.1.К</w:t>
            </w:r>
            <w:proofErr w:type="gramStart"/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Контрольная точка «Разработка программы проведения «Яблочного спаса»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ежегодно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и молодежной политики администрации </w:t>
            </w:r>
            <w:proofErr w:type="spellStart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Корочанского</w:t>
            </w:r>
            <w:proofErr w:type="spellEnd"/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омитет экономического развития</w:t>
            </w:r>
          </w:p>
          <w:p w:rsidR="00F97FBC" w:rsidRPr="00EC5D31" w:rsidRDefault="00F97FBC" w:rsidP="00A36D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D31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FBC" w:rsidRPr="00EC5D31" w:rsidRDefault="00F97FBC" w:rsidP="00EC5D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C5D31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Дорожная карта</w:t>
            </w:r>
          </w:p>
        </w:tc>
      </w:tr>
    </w:tbl>
    <w:p w:rsidR="00702CC7" w:rsidRPr="00702CC7" w:rsidRDefault="00702CC7" w:rsidP="00702C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  <w:sectPr w:rsidR="00702CC7" w:rsidRPr="00702CC7" w:rsidSect="00345DE2">
          <w:pgSz w:w="11906" w:h="16838"/>
          <w:pgMar w:top="1440" w:right="567" w:bottom="1440" w:left="1701" w:header="720" w:footer="720" w:gutter="0"/>
          <w:cols w:space="720"/>
          <w:formProt w:val="0"/>
          <w:docGrid w:linePitch="299"/>
        </w:sectPr>
      </w:pPr>
    </w:p>
    <w:p w:rsidR="0089796B" w:rsidRPr="00DF635A" w:rsidRDefault="00547501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lastRenderedPageBreak/>
        <w:t xml:space="preserve"> </w:t>
      </w:r>
      <w:r w:rsidR="0089796B"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«Развитие земельных и имущественных отношений»</w:t>
      </w: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(далее - комплекс процессных мероприятий 3)</w:t>
      </w: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1. Общие положения</w:t>
      </w: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tbl>
      <w:tblPr>
        <w:tblW w:w="9639" w:type="dxa"/>
        <w:tblInd w:w="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3"/>
        <w:gridCol w:w="5466"/>
      </w:tblGrid>
      <w:tr w:rsidR="0089796B" w:rsidRPr="00DF635A" w:rsidTr="0089796B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Ответственное структурное подразделение или отраслевой (функциональный) орган Корочанского района Белгородской области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89796B" w:rsidP="00F97F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Комитет  </w:t>
            </w:r>
            <w:r w:rsidR="00193E4B"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муниципальной собственности</w:t>
            </w:r>
            <w:r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 земельных отношений администрации Корочанско</w:t>
            </w:r>
            <w:r w:rsidR="00042B3D"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го района Белгородской области - </w:t>
            </w:r>
            <w:proofErr w:type="spellStart"/>
            <w:r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Бувалко</w:t>
            </w:r>
            <w:proofErr w:type="spellEnd"/>
            <w:r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Ирина Владимировна, заместитель главы администрации района – председатель комитета муниципальной собственности и земельных отношений</w:t>
            </w:r>
          </w:p>
        </w:tc>
      </w:tr>
      <w:tr w:rsidR="0089796B" w:rsidRPr="00547501" w:rsidTr="0089796B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Связь с муниципальной программой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proofErr w:type="spellStart"/>
            <w:r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Корочанском</w:t>
            </w:r>
            <w:proofErr w:type="spellEnd"/>
            <w:r w:rsidRPr="00DF63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районе Белгородской области</w:t>
            </w:r>
          </w:p>
        </w:tc>
      </w:tr>
    </w:tbl>
    <w:p w:rsidR="0089796B" w:rsidRPr="00547501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zh-CN" w:bidi="hi-IN"/>
        </w:rPr>
      </w:pPr>
    </w:p>
    <w:p w:rsidR="0089796B" w:rsidRPr="00547501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zh-CN" w:bidi="hi-IN"/>
        </w:rPr>
      </w:pPr>
    </w:p>
    <w:p w:rsidR="0089796B" w:rsidRPr="00547501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zh-CN" w:bidi="hi-IN"/>
        </w:rPr>
      </w:pPr>
    </w:p>
    <w:p w:rsidR="00C35F75" w:rsidRDefault="00C35F75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zh-CN" w:bidi="hi-IN"/>
        </w:rPr>
        <w:sectPr w:rsidR="00C35F75">
          <w:pgSz w:w="11906" w:h="16838"/>
          <w:pgMar w:top="568" w:right="566" w:bottom="851" w:left="1133" w:header="720" w:footer="720" w:gutter="0"/>
          <w:cols w:space="720"/>
          <w:formProt w:val="0"/>
        </w:sectPr>
      </w:pPr>
    </w:p>
    <w:tbl>
      <w:tblPr>
        <w:tblW w:w="16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4257"/>
        <w:gridCol w:w="1418"/>
        <w:gridCol w:w="992"/>
        <w:gridCol w:w="1134"/>
        <w:gridCol w:w="1134"/>
        <w:gridCol w:w="567"/>
        <w:gridCol w:w="37"/>
        <w:gridCol w:w="813"/>
        <w:gridCol w:w="709"/>
        <w:gridCol w:w="709"/>
        <w:gridCol w:w="709"/>
        <w:gridCol w:w="708"/>
        <w:gridCol w:w="567"/>
        <w:gridCol w:w="142"/>
        <w:gridCol w:w="1701"/>
      </w:tblGrid>
      <w:tr w:rsidR="0089796B" w:rsidRPr="00DF635A" w:rsidTr="00CE352F">
        <w:tc>
          <w:tcPr>
            <w:tcW w:w="16080" w:type="dxa"/>
            <w:gridSpan w:val="1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lastRenderedPageBreak/>
              <w:t>2. Показатели комплекса процессных мероприятий 3</w:t>
            </w:r>
          </w:p>
        </w:tc>
      </w:tr>
      <w:tr w:rsidR="0089796B" w:rsidRPr="00DF635A" w:rsidTr="00CE352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№ </w:t>
            </w:r>
            <w:proofErr w:type="gramStart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Наименование показателя/задачи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Базовое значение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Значение показателей 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proofErr w:type="gramStart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Ответственный</w:t>
            </w:r>
            <w:proofErr w:type="gramEnd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 за достижение показателя</w:t>
            </w:r>
          </w:p>
        </w:tc>
      </w:tr>
      <w:tr w:rsidR="005B6162" w:rsidRPr="00DF635A" w:rsidTr="00CE352F">
        <w:tc>
          <w:tcPr>
            <w:tcW w:w="4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2030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5B6162" w:rsidRPr="00DF635A" w:rsidTr="00CE352F">
        <w:trPr>
          <w:trHeight w:val="19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5B61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14</w:t>
            </w:r>
          </w:p>
        </w:tc>
      </w:tr>
      <w:tr w:rsidR="005B6162" w:rsidRPr="00DF635A" w:rsidTr="00CE352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15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193E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Задача 1 «Обеспечение проведения комплексных кадастровых работ в отношении земельных участков, зданий, сооружений, объектов незавершенного строительства, внесения актуальных сведений в Единый государственный реестр недвижимости в отношении земельных участков, зданий, сооружений, объектов незавершенного строительства, расположенных на территории Корочанского района»</w:t>
            </w:r>
          </w:p>
        </w:tc>
      </w:tr>
      <w:tr w:rsidR="005B6162" w:rsidRPr="00DF635A" w:rsidTr="00CE352F">
        <w:trPr>
          <w:trHeight w:val="215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proofErr w:type="gramStart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Доля количества земельных участков, зданий, сооружений, объектов незавершенного строительства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зданий, сооружений, объектов незавершенного строительства учтенных в Едином государственном реестре недвижимости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proofErr w:type="gramStart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635A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58,86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635A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2023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635A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76,06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635A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88,03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CE35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Комитет имущественных и земельных отношений администрации Корочанского района </w:t>
            </w:r>
          </w:p>
        </w:tc>
      </w:tr>
    </w:tbl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lastRenderedPageBreak/>
        <w:t>3. Помесячный план достижения показателей комплекса</w:t>
      </w: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процессных мероприятий 3 в 2025 году</w:t>
      </w: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tbl>
      <w:tblPr>
        <w:tblW w:w="16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3123"/>
        <w:gridCol w:w="1276"/>
        <w:gridCol w:w="1275"/>
        <w:gridCol w:w="850"/>
        <w:gridCol w:w="993"/>
        <w:gridCol w:w="709"/>
        <w:gridCol w:w="850"/>
        <w:gridCol w:w="513"/>
        <w:gridCol w:w="196"/>
        <w:gridCol w:w="483"/>
        <w:gridCol w:w="226"/>
        <w:gridCol w:w="439"/>
        <w:gridCol w:w="270"/>
        <w:gridCol w:w="565"/>
        <w:gridCol w:w="144"/>
        <w:gridCol w:w="992"/>
        <w:gridCol w:w="992"/>
        <w:gridCol w:w="851"/>
        <w:gridCol w:w="851"/>
      </w:tblGrid>
      <w:tr w:rsidR="0089796B" w:rsidRPr="00DF635A" w:rsidTr="0089796B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№ </w:t>
            </w:r>
            <w:proofErr w:type="gramStart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Единица измерения (по ОКЕИ)</w:t>
            </w:r>
          </w:p>
        </w:tc>
        <w:tc>
          <w:tcPr>
            <w:tcW w:w="90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Плановые значения по кварталам/месяцам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proofErr w:type="gramStart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На конец</w:t>
            </w:r>
            <w:proofErr w:type="gramEnd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 xml:space="preserve"> 2025 года</w:t>
            </w:r>
          </w:p>
        </w:tc>
      </w:tr>
      <w:tr w:rsidR="0089796B" w:rsidRPr="00DF635A" w:rsidTr="0089796B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апрель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май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июнь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июль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август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ноябрь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89796B" w:rsidRPr="00DF635A" w:rsidTr="0089796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9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11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16</w:t>
            </w:r>
          </w:p>
        </w:tc>
      </w:tr>
      <w:tr w:rsidR="0089796B" w:rsidRPr="00DF635A" w:rsidTr="0089796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1559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Задача 1 «Обеспечение проведения комплексных кадастровых работ в отношении земельных участков, зданий, сооружений, объектов незавершенного строительства, внесения актуальных сведений в Единый государственный реестр недвижимости в отношении земельных участков, зданий, сооружений, объектов незавершенного строительства, расположенных на территории Корочанского района»</w:t>
            </w:r>
          </w:p>
        </w:tc>
      </w:tr>
      <w:tr w:rsidR="0089796B" w:rsidRPr="00DF635A" w:rsidTr="0089796B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proofErr w:type="gramStart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Доля количества земельных участков, зданий, сооружений, объектов незавершенного строительства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зданий, сооружений, объектов незавершенного строительства учтенных в Едином государственном реестре недвижимости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КПМ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CE352F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68,19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68,69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69,19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69,69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70,19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70,69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71,19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71,69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72,07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76,06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96B" w:rsidRPr="00DF635A" w:rsidRDefault="00AE05C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76,06</w:t>
            </w:r>
          </w:p>
        </w:tc>
      </w:tr>
    </w:tbl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5B6162" w:rsidRPr="00DF635A" w:rsidRDefault="005B6162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lastRenderedPageBreak/>
        <w:t>4. Перечень мероприятий (результатов) ко</w:t>
      </w:r>
      <w:r w:rsidR="005B6162"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мплекса процессных мероприятий 3</w:t>
      </w:r>
    </w:p>
    <w:p w:rsidR="0089796B" w:rsidRPr="00DF635A" w:rsidRDefault="0089796B" w:rsidP="008979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tbl>
      <w:tblPr>
        <w:tblW w:w="196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800"/>
        <w:gridCol w:w="1475"/>
        <w:gridCol w:w="1204"/>
        <w:gridCol w:w="1053"/>
        <w:gridCol w:w="605"/>
        <w:gridCol w:w="943"/>
        <w:gridCol w:w="851"/>
        <w:gridCol w:w="708"/>
        <w:gridCol w:w="709"/>
        <w:gridCol w:w="709"/>
        <w:gridCol w:w="847"/>
        <w:gridCol w:w="3535"/>
        <w:gridCol w:w="3535"/>
      </w:tblGrid>
      <w:tr w:rsidR="0089796B" w:rsidRPr="00DF635A" w:rsidTr="005B6162">
        <w:trPr>
          <w:gridAfter w:val="1"/>
          <w:wAfter w:w="3535" w:type="dxa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№</w:t>
            </w:r>
          </w:p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proofErr w:type="gramStart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п</w:t>
            </w:r>
            <w:proofErr w:type="gramEnd"/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/п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Тип 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Единица измерения (по ОКЕИ)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Базовое значение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96B" w:rsidRPr="00DF635A" w:rsidRDefault="0089796B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Связь с показателями комплекса процессных мероприятий</w:t>
            </w:r>
          </w:p>
        </w:tc>
      </w:tr>
      <w:tr w:rsidR="005B6162" w:rsidRPr="00DF635A" w:rsidTr="005B6162">
        <w:trPr>
          <w:gridAfter w:val="1"/>
          <w:wAfter w:w="3535" w:type="dxa"/>
          <w:trHeight w:val="458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значение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2030</w:t>
            </w: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5B6162" w:rsidRPr="00DF635A" w:rsidTr="005B616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5B61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13</w:t>
            </w:r>
          </w:p>
        </w:tc>
        <w:tc>
          <w:tcPr>
            <w:tcW w:w="3535" w:type="dxa"/>
            <w:vAlign w:val="center"/>
          </w:tcPr>
          <w:p w:rsidR="005B6162" w:rsidRPr="00DF635A" w:rsidRDefault="005B6162" w:rsidP="00C35F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14</w:t>
            </w:r>
          </w:p>
        </w:tc>
      </w:tr>
      <w:tr w:rsidR="005B6162" w:rsidRPr="00DF635A" w:rsidTr="005B6162">
        <w:trPr>
          <w:gridAfter w:val="1"/>
          <w:wAfter w:w="3535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15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Задача 1 «Обеспечение проведения комплексных кадастровых работ в отношении земельных участков, зданий, сооружений, объектов незавершенного строительства, внесения актуальных сведений в Единый государственный реестр недвижимости в отношении земельных участков, зданий, сооружений, объектов незавершенного строительства, расположенных на территории Корочанского района»</w:t>
            </w:r>
          </w:p>
        </w:tc>
      </w:tr>
      <w:tr w:rsidR="005B6162" w:rsidRPr="00DF635A" w:rsidTr="005B6162">
        <w:trPr>
          <w:gridAfter w:val="1"/>
          <w:wAfter w:w="3535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E23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AE05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 «Получены субсидии на организацию и проведение комплексных кадастровых работ»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2023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3600</w:t>
            </w:r>
          </w:p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proofErr w:type="gramStart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Доля количества земельных участков, зданий, сооружений, объектов незавершенного строительства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зданий, сооружений, объектов незавершенного строительства учтенных в Едином государственном реестре недвижимости</w:t>
            </w:r>
            <w:proofErr w:type="gramEnd"/>
          </w:p>
        </w:tc>
      </w:tr>
      <w:tr w:rsidR="005B6162" w:rsidRPr="00DF635A" w:rsidTr="005B6162">
        <w:trPr>
          <w:gridAfter w:val="1"/>
          <w:wAfter w:w="3535" w:type="dxa"/>
          <w:trHeight w:val="5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E231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1.1.1.</w:t>
            </w:r>
          </w:p>
        </w:tc>
        <w:tc>
          <w:tcPr>
            <w:tcW w:w="15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162" w:rsidRPr="00DF635A" w:rsidRDefault="005B6162" w:rsidP="0089796B">
            <w:pPr>
              <w:suppressAutoHyphens/>
              <w:spacing w:before="100" w:beforeAutospacing="1" w:after="100" w:afterAutospacing="1" w:line="254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мероприятия предусматривает организацию и проведение комплексных кадастровых работ на территории муниципального округа за счет средств федерального, областного бюджетов и средств консолидированного областного бюджета</w:t>
            </w:r>
          </w:p>
        </w:tc>
      </w:tr>
    </w:tbl>
    <w:p w:rsidR="008B3AE7" w:rsidRPr="00DF635A" w:rsidRDefault="008B3AE7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B3AE7" w:rsidRPr="00DF635A" w:rsidRDefault="008B3AE7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B3AE7" w:rsidRPr="00DF635A" w:rsidRDefault="008B3AE7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B3AE7" w:rsidRPr="00DF635A" w:rsidRDefault="008B3AE7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B3AE7" w:rsidRPr="00DF635A" w:rsidRDefault="008B3AE7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B3AE7" w:rsidRPr="00DF635A" w:rsidRDefault="008B3AE7" w:rsidP="007B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lastRenderedPageBreak/>
        <w:t xml:space="preserve">5. Финансовое обеспечение комплекса процессных мероприятий </w:t>
      </w:r>
      <w:r w:rsidR="00AF4AF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3</w:t>
      </w:r>
    </w:p>
    <w:p w:rsidR="008B3AE7" w:rsidRPr="00DF635A" w:rsidRDefault="008B3AE7" w:rsidP="008B3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tbl>
      <w:tblPr>
        <w:tblW w:w="159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523"/>
        <w:gridCol w:w="1940"/>
        <w:gridCol w:w="1037"/>
        <w:gridCol w:w="960"/>
        <w:gridCol w:w="1166"/>
        <w:gridCol w:w="1134"/>
        <w:gridCol w:w="1134"/>
        <w:gridCol w:w="1134"/>
        <w:gridCol w:w="2294"/>
      </w:tblGrid>
      <w:tr w:rsidR="00DF635A" w:rsidRPr="00DF635A" w:rsidTr="00345DE2">
        <w:trPr>
          <w:trHeight w:val="660"/>
          <w:tblHeader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/п </w:t>
            </w:r>
          </w:p>
        </w:tc>
        <w:tc>
          <w:tcPr>
            <w:tcW w:w="4523" w:type="dxa"/>
            <w:vMerge w:val="restart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8859" w:type="dxa"/>
            <w:gridSpan w:val="7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F635A" w:rsidRPr="00DF635A" w:rsidTr="00345DE2">
        <w:trPr>
          <w:trHeight w:val="390"/>
          <w:tblHeader/>
        </w:trPr>
        <w:tc>
          <w:tcPr>
            <w:tcW w:w="580" w:type="dxa"/>
            <w:vMerge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vMerge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DF635A" w:rsidRPr="00DF635A" w:rsidRDefault="00DF635A" w:rsidP="00C3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F635A" w:rsidRPr="00DF635A" w:rsidRDefault="00DF635A" w:rsidP="00C3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DF635A" w:rsidRPr="00DF635A" w:rsidRDefault="00DF635A" w:rsidP="00C3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635A" w:rsidRPr="00DF635A" w:rsidRDefault="00DF635A" w:rsidP="00C3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635A" w:rsidRPr="00DF635A" w:rsidRDefault="00DF635A" w:rsidP="00C3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635A" w:rsidRPr="00DF635A" w:rsidRDefault="00DF635A" w:rsidP="00C3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</w:tr>
      <w:tr w:rsidR="00DF635A" w:rsidRPr="00DF635A" w:rsidTr="00345DE2">
        <w:trPr>
          <w:trHeight w:val="315"/>
          <w:tblHeader/>
        </w:trPr>
        <w:tc>
          <w:tcPr>
            <w:tcW w:w="580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DF635A" w:rsidRPr="00DF635A" w:rsidTr="00345DE2">
        <w:trPr>
          <w:trHeight w:val="636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DF635A" w:rsidRPr="00DF635A" w:rsidRDefault="00DF635A" w:rsidP="00E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DF635A" w:rsidRPr="00DF635A" w:rsidRDefault="00DF635A" w:rsidP="00E2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DF635A" w:rsidRPr="00AF4AF6" w:rsidRDefault="00DF635A" w:rsidP="00E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2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4 0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3</w:t>
            </w:r>
            <w:r w:rsidR="00AF4AF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00000</w:t>
            </w:r>
          </w:p>
        </w:tc>
        <w:tc>
          <w:tcPr>
            <w:tcW w:w="1037" w:type="dxa"/>
            <w:shd w:val="clear" w:color="auto" w:fill="auto"/>
          </w:tcPr>
          <w:p w:rsidR="00DF635A" w:rsidRPr="00DF635A" w:rsidRDefault="00DF635A" w:rsidP="00E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3600,0</w:t>
            </w:r>
          </w:p>
        </w:tc>
        <w:tc>
          <w:tcPr>
            <w:tcW w:w="960" w:type="dxa"/>
            <w:shd w:val="clear" w:color="auto" w:fill="auto"/>
          </w:tcPr>
          <w:p w:rsidR="00DF635A" w:rsidRPr="00DF635A" w:rsidRDefault="00DF635A" w:rsidP="00E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1000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,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DF635A" w:rsidRPr="00DF635A" w:rsidRDefault="00DF635A" w:rsidP="00E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E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E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E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94" w:type="dxa"/>
            <w:shd w:val="clear" w:color="auto" w:fill="auto"/>
          </w:tcPr>
          <w:p w:rsidR="00DF635A" w:rsidRPr="00DF635A" w:rsidRDefault="00DF635A" w:rsidP="00E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5600,0</w:t>
            </w:r>
          </w:p>
        </w:tc>
      </w:tr>
      <w:tr w:rsidR="00DF635A" w:rsidRPr="00DF635A" w:rsidTr="00345DE2">
        <w:trPr>
          <w:trHeight w:val="460"/>
        </w:trPr>
        <w:tc>
          <w:tcPr>
            <w:tcW w:w="580" w:type="dxa"/>
            <w:vMerge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3420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60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94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3420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,0</w:t>
            </w:r>
          </w:p>
        </w:tc>
      </w:tr>
      <w:tr w:rsidR="00DF635A" w:rsidRPr="00DF635A" w:rsidTr="00345DE2">
        <w:trPr>
          <w:trHeight w:val="287"/>
        </w:trPr>
        <w:tc>
          <w:tcPr>
            <w:tcW w:w="580" w:type="dxa"/>
            <w:vMerge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DF635A" w:rsidRPr="00DF635A" w:rsidRDefault="00DF635A" w:rsidP="00CE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 бюджет муниципального </w:t>
            </w:r>
            <w:r w:rsidR="00CE35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180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60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1000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,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94" w:type="dxa"/>
            <w:shd w:val="clear" w:color="auto" w:fill="auto"/>
          </w:tcPr>
          <w:p w:rsidR="00DF635A" w:rsidRPr="00DF635A" w:rsidRDefault="00DF635A" w:rsidP="00EC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2180,0</w:t>
            </w:r>
          </w:p>
        </w:tc>
      </w:tr>
      <w:tr w:rsidR="00DF635A" w:rsidRPr="00DF635A" w:rsidTr="00345DE2">
        <w:trPr>
          <w:trHeight w:val="345"/>
        </w:trPr>
        <w:tc>
          <w:tcPr>
            <w:tcW w:w="580" w:type="dxa"/>
            <w:vMerge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94" w:type="dxa"/>
            <w:shd w:val="clear" w:color="auto" w:fill="auto"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F635A" w:rsidRPr="00DF635A" w:rsidTr="00345DE2">
        <w:trPr>
          <w:trHeight w:val="464"/>
        </w:trPr>
        <w:tc>
          <w:tcPr>
            <w:tcW w:w="580" w:type="dxa"/>
            <w:vMerge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DF635A" w:rsidRPr="00DF635A" w:rsidRDefault="00DF635A" w:rsidP="00C35F75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60" w:type="dxa"/>
            <w:shd w:val="clear" w:color="auto" w:fill="auto"/>
          </w:tcPr>
          <w:p w:rsidR="00DF635A" w:rsidRPr="00DF635A" w:rsidRDefault="00DF635A" w:rsidP="00C35F75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DF635A" w:rsidRPr="00DF635A" w:rsidRDefault="00DF635A" w:rsidP="00C35F75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C35F75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C35F75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F635A" w:rsidRPr="00DF635A" w:rsidRDefault="00DF635A" w:rsidP="00C35F75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F635A" w:rsidRPr="00DF635A" w:rsidTr="00345DE2">
        <w:trPr>
          <w:trHeight w:val="1744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A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(результат) «Получены субсидии на организацию и проведение комплексных кадастровых работ», в том числе: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DF635A" w:rsidRPr="00DF635A" w:rsidRDefault="00DF635A" w:rsidP="00C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0240370470</w:t>
            </w: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C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42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C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342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F635A" w:rsidRPr="00DF635A" w:rsidTr="00345DE2">
        <w:trPr>
          <w:trHeight w:val="630"/>
        </w:trPr>
        <w:tc>
          <w:tcPr>
            <w:tcW w:w="58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3420.0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342</w:t>
            </w:r>
            <w:r w:rsidRPr="00DF63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F635A" w:rsidRPr="00DF635A" w:rsidTr="00345DE2">
        <w:trPr>
          <w:trHeight w:val="315"/>
        </w:trPr>
        <w:tc>
          <w:tcPr>
            <w:tcW w:w="58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CE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 бюджет муниципального </w:t>
            </w:r>
            <w:r w:rsidR="00CE35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</w:tr>
      <w:tr w:rsidR="00DF635A" w:rsidRPr="00DF635A" w:rsidTr="00345DE2">
        <w:trPr>
          <w:trHeight w:val="360"/>
        </w:trPr>
        <w:tc>
          <w:tcPr>
            <w:tcW w:w="58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F635A" w:rsidRPr="00DF635A" w:rsidTr="00345DE2">
        <w:trPr>
          <w:trHeight w:val="63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(результат) «Проведены комплексные кадастровые работы», в том числе: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02403S0470</w:t>
            </w: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18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18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F635A" w:rsidRPr="00DF635A" w:rsidTr="00345DE2">
        <w:trPr>
          <w:trHeight w:val="630"/>
        </w:trPr>
        <w:tc>
          <w:tcPr>
            <w:tcW w:w="58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0/0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F635A" w:rsidRPr="00DF635A" w:rsidTr="00345DE2">
        <w:trPr>
          <w:trHeight w:val="345"/>
        </w:trPr>
        <w:tc>
          <w:tcPr>
            <w:tcW w:w="58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CE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 бюджет муниципального </w:t>
            </w:r>
            <w:r w:rsidR="00CE35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180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18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F635A" w:rsidRPr="00DF635A" w:rsidTr="00345DE2">
        <w:trPr>
          <w:trHeight w:val="270"/>
        </w:trPr>
        <w:tc>
          <w:tcPr>
            <w:tcW w:w="58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DF635A" w:rsidRPr="00DF635A" w:rsidTr="00345DE2">
        <w:trPr>
          <w:trHeight w:val="116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4523" w:type="dxa"/>
            <w:shd w:val="clear" w:color="auto" w:fill="auto"/>
            <w:hideMark/>
          </w:tcPr>
          <w:p w:rsidR="00DF635A" w:rsidRPr="00DF635A" w:rsidRDefault="00DF635A" w:rsidP="0042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(результат) «Организованы и проведены комплексные кадастровые работы», в том числе:</w:t>
            </w:r>
          </w:p>
        </w:tc>
        <w:tc>
          <w:tcPr>
            <w:tcW w:w="1940" w:type="dxa"/>
            <w:vMerge w:val="restart"/>
            <w:shd w:val="clear" w:color="auto" w:fill="auto"/>
            <w:hideMark/>
          </w:tcPr>
          <w:p w:rsidR="00DF635A" w:rsidRPr="00DF635A" w:rsidRDefault="00DF635A" w:rsidP="00C1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0240360460</w:t>
            </w: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100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100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74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20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00,0</w:t>
            </w:r>
          </w:p>
        </w:tc>
      </w:tr>
      <w:tr w:rsidR="00DF635A" w:rsidRPr="00DF635A" w:rsidTr="00345DE2">
        <w:trPr>
          <w:trHeight w:val="630"/>
        </w:trPr>
        <w:tc>
          <w:tcPr>
            <w:tcW w:w="58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744720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DF63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</w:tr>
      <w:tr w:rsidR="00DF635A" w:rsidRPr="00DF635A" w:rsidTr="00345DE2">
        <w:trPr>
          <w:trHeight w:val="345"/>
        </w:trPr>
        <w:tc>
          <w:tcPr>
            <w:tcW w:w="58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CE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 бюджет муниципального </w:t>
            </w:r>
            <w:r w:rsidR="00CE35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района</w:t>
            </w: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100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100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8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20</w:t>
            </w:r>
            <w:r w:rsidRPr="00DF635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00,0</w:t>
            </w:r>
          </w:p>
        </w:tc>
      </w:tr>
      <w:tr w:rsidR="00DF635A" w:rsidRPr="00DF635A" w:rsidTr="00345DE2">
        <w:trPr>
          <w:trHeight w:val="420"/>
        </w:trPr>
        <w:tc>
          <w:tcPr>
            <w:tcW w:w="58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внебюджетные источники</w:t>
            </w:r>
          </w:p>
        </w:tc>
        <w:tc>
          <w:tcPr>
            <w:tcW w:w="1940" w:type="dxa"/>
            <w:vMerge/>
            <w:shd w:val="clear" w:color="auto" w:fill="auto"/>
            <w:vAlign w:val="center"/>
            <w:hideMark/>
          </w:tcPr>
          <w:p w:rsidR="00DF635A" w:rsidRPr="00DF635A" w:rsidRDefault="00DF635A" w:rsidP="008B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60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66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DF635A" w:rsidRPr="00DF635A" w:rsidRDefault="00DF635A" w:rsidP="00C247C4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94" w:type="dxa"/>
            <w:shd w:val="clear" w:color="auto" w:fill="auto"/>
            <w:hideMark/>
          </w:tcPr>
          <w:p w:rsidR="00DF635A" w:rsidRPr="00DF635A" w:rsidRDefault="00DF635A" w:rsidP="00DF63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DF6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</w:tr>
    </w:tbl>
    <w:p w:rsidR="00F05530" w:rsidRDefault="00F05530" w:rsidP="004258F5">
      <w:pP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F05530" w:rsidRDefault="00F05530" w:rsidP="004258F5">
      <w:pP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6860B9" w:rsidRDefault="006860B9" w:rsidP="004258F5">
      <w:pP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6860B9" w:rsidRPr="004258F5" w:rsidRDefault="006860B9" w:rsidP="004258F5">
      <w:pP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sectPr w:rsidR="006860B9" w:rsidRPr="004258F5" w:rsidSect="00C35F75">
          <w:pgSz w:w="16840" w:h="11907" w:orient="landscape"/>
          <w:pgMar w:top="1701" w:right="397" w:bottom="567" w:left="397" w:header="720" w:footer="720" w:gutter="0"/>
          <w:cols w:space="720"/>
          <w:formProt w:val="0"/>
        </w:sectPr>
      </w:pP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lastRenderedPageBreak/>
        <w:t>Приложение</w:t>
      </w: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к паспорту комплекса процессных мероприятий «Развитие земельных </w:t>
      </w:r>
    </w:p>
    <w:p w:rsidR="008B3AE7" w:rsidRPr="00DF635A" w:rsidRDefault="001C320E" w:rsidP="001C320E">
      <w:pPr>
        <w:widowControl w:val="0"/>
        <w:tabs>
          <w:tab w:val="center" w:pos="737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ab/>
      </w:r>
      <w:r w:rsidR="008B3AE7"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и имущественных отношений»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ab/>
      </w: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План</w:t>
      </w: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реализации комплекса процессных мероприятий </w:t>
      </w:r>
      <w:r w:rsidR="00DF635A" w:rsidRPr="00DF635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3</w:t>
      </w: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tbl>
      <w:tblPr>
        <w:tblW w:w="10344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988"/>
        <w:gridCol w:w="1418"/>
        <w:gridCol w:w="3118"/>
        <w:gridCol w:w="1980"/>
      </w:tblGrid>
      <w:tr w:rsidR="008B3AE7" w:rsidRPr="00DF635A" w:rsidTr="000C3D18">
        <w:trPr>
          <w:tblHeader/>
        </w:trPr>
        <w:tc>
          <w:tcPr>
            <w:tcW w:w="840" w:type="dxa"/>
            <w:vAlign w:val="center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988" w:type="dxa"/>
            <w:vAlign w:val="center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18" w:type="dxa"/>
            <w:vAlign w:val="center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Дата наступления контрольной точки</w:t>
            </w:r>
          </w:p>
        </w:tc>
        <w:tc>
          <w:tcPr>
            <w:tcW w:w="3118" w:type="dxa"/>
            <w:vAlign w:val="center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</w:t>
            </w:r>
          </w:p>
        </w:tc>
        <w:tc>
          <w:tcPr>
            <w:tcW w:w="1980" w:type="dxa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Вид</w:t>
            </w:r>
          </w:p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подтверждающего документа</w:t>
            </w:r>
          </w:p>
        </w:tc>
      </w:tr>
      <w:tr w:rsidR="008B3AE7" w:rsidRPr="00DF635A" w:rsidTr="000C3D18">
        <w:trPr>
          <w:tblHeader/>
        </w:trPr>
        <w:tc>
          <w:tcPr>
            <w:tcW w:w="840" w:type="dxa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88" w:type="dxa"/>
            <w:vAlign w:val="center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18" w:type="dxa"/>
            <w:vAlign w:val="center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80" w:type="dxa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B3AE7" w:rsidRPr="00DF635A" w:rsidTr="000C3D18">
        <w:tc>
          <w:tcPr>
            <w:tcW w:w="840" w:type="dxa"/>
            <w:hideMark/>
          </w:tcPr>
          <w:p w:rsidR="008B3AE7" w:rsidRPr="00DF635A" w:rsidRDefault="008B3AE7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504" w:type="dxa"/>
            <w:gridSpan w:val="4"/>
            <w:hideMark/>
          </w:tcPr>
          <w:p w:rsidR="008B3AE7" w:rsidRPr="00DF635A" w:rsidRDefault="00DC7CB0" w:rsidP="008B3AE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Задача 1 «Обеспечение проведения комплексных кадастровых работ в отношении земельных участков, зданий, сооружений, объектов незавершенного строительства, внесения актуальных сведений в Единый государственный реестр недвижимости в отношении земельных участков, зданий, сооружений, объектов незавершенного строительства, расположенных на территории Корочанского района»</w:t>
            </w:r>
          </w:p>
        </w:tc>
      </w:tr>
      <w:tr w:rsidR="002B0FDE" w:rsidRPr="00DF635A" w:rsidTr="000C3D18">
        <w:tc>
          <w:tcPr>
            <w:tcW w:w="840" w:type="dxa"/>
          </w:tcPr>
          <w:p w:rsidR="002B0FDE" w:rsidRPr="00DF635A" w:rsidRDefault="002B0FDE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988" w:type="dxa"/>
          </w:tcPr>
          <w:p w:rsidR="002B0FDE" w:rsidRPr="00DF635A" w:rsidRDefault="002B0FDE" w:rsidP="008B3A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</w:t>
            </w:r>
          </w:p>
          <w:p w:rsidR="002B0FDE" w:rsidRPr="00DF635A" w:rsidRDefault="002B0FDE" w:rsidP="00DC7C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«Получены субсидии на организацию и проведение комплексных кадастровых работ»</w:t>
            </w:r>
          </w:p>
        </w:tc>
        <w:tc>
          <w:tcPr>
            <w:tcW w:w="1418" w:type="dxa"/>
          </w:tcPr>
          <w:p w:rsidR="002B0FDE" w:rsidRPr="00DF635A" w:rsidRDefault="002B0FDE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118" w:type="dxa"/>
          </w:tcPr>
          <w:p w:rsidR="002B0FDE" w:rsidRPr="00DF635A" w:rsidRDefault="002B0FDE" w:rsidP="00345DE2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Комитет имущественных и земельных отношений</w:t>
            </w:r>
            <w:r w:rsidR="00DC7CB0"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администрации</w:t>
            </w: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Корочанского</w:t>
            </w:r>
            <w:proofErr w:type="spellEnd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района</w:t>
            </w:r>
          </w:p>
        </w:tc>
        <w:tc>
          <w:tcPr>
            <w:tcW w:w="1980" w:type="dxa"/>
          </w:tcPr>
          <w:p w:rsidR="002B0FDE" w:rsidRPr="00DF635A" w:rsidRDefault="002B0FDE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E352F" w:rsidRPr="00DF635A" w:rsidTr="000C3D18">
        <w:tc>
          <w:tcPr>
            <w:tcW w:w="840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988" w:type="dxa"/>
            <w:hideMark/>
          </w:tcPr>
          <w:p w:rsidR="00CE352F" w:rsidRPr="00DF635A" w:rsidRDefault="00CE352F" w:rsidP="00DC7C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 «Организованы и проведены комплексные кадастровые работы» в 2025 году</w:t>
            </w:r>
          </w:p>
        </w:tc>
        <w:tc>
          <w:tcPr>
            <w:tcW w:w="1418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118" w:type="dxa"/>
            <w:hideMark/>
          </w:tcPr>
          <w:p w:rsidR="00CE352F" w:rsidRPr="00DF635A" w:rsidRDefault="00CE352F" w:rsidP="00345DE2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Комитет имущественных и земельных отношений администрации </w:t>
            </w:r>
            <w:proofErr w:type="spellStart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Корочанского</w:t>
            </w:r>
            <w:proofErr w:type="spellEnd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района</w:t>
            </w:r>
          </w:p>
        </w:tc>
        <w:tc>
          <w:tcPr>
            <w:tcW w:w="1980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CE352F" w:rsidRPr="00DF635A" w:rsidTr="000C3D18">
        <w:tc>
          <w:tcPr>
            <w:tcW w:w="840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1.3.К.1.</w:t>
            </w:r>
          </w:p>
        </w:tc>
        <w:tc>
          <w:tcPr>
            <w:tcW w:w="2988" w:type="dxa"/>
            <w:hideMark/>
          </w:tcPr>
          <w:p w:rsidR="00CE352F" w:rsidRPr="00DF635A" w:rsidRDefault="00CE352F" w:rsidP="00CE352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Заключены с министерством имущественных и земельных отношений Белгородской области соглашения о предоставлении субсидии бюджету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а на проведение комплексных кадастровых работ</w:t>
            </w:r>
          </w:p>
        </w:tc>
        <w:tc>
          <w:tcPr>
            <w:tcW w:w="1418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3118" w:type="dxa"/>
          </w:tcPr>
          <w:p w:rsidR="00CE352F" w:rsidRPr="00DF635A" w:rsidRDefault="00CE352F" w:rsidP="00345DE2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Комитет имущественных и земельных отношений администрации </w:t>
            </w:r>
            <w:proofErr w:type="spellStart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Корочанского</w:t>
            </w:r>
            <w:proofErr w:type="spellEnd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района</w:t>
            </w:r>
          </w:p>
        </w:tc>
        <w:tc>
          <w:tcPr>
            <w:tcW w:w="1980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Заключенные соглашения</w:t>
            </w:r>
          </w:p>
        </w:tc>
      </w:tr>
      <w:tr w:rsidR="00CE352F" w:rsidRPr="00DF635A" w:rsidTr="000C3D18">
        <w:tc>
          <w:tcPr>
            <w:tcW w:w="840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1.3.К.3.</w:t>
            </w:r>
          </w:p>
        </w:tc>
        <w:tc>
          <w:tcPr>
            <w:tcW w:w="2988" w:type="dxa"/>
            <w:hideMark/>
          </w:tcPr>
          <w:p w:rsidR="00CE352F" w:rsidRPr="00DF635A" w:rsidRDefault="00CE352F" w:rsidP="00DC7C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Заключены муниципальные контракты на выполнение комплексных кадастровых работ </w:t>
            </w:r>
          </w:p>
        </w:tc>
        <w:tc>
          <w:tcPr>
            <w:tcW w:w="1418" w:type="dxa"/>
            <w:hideMark/>
          </w:tcPr>
          <w:p w:rsidR="00CE352F" w:rsidRPr="00CE352F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52F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3118" w:type="dxa"/>
            <w:hideMark/>
          </w:tcPr>
          <w:p w:rsidR="00CE352F" w:rsidRPr="00DF635A" w:rsidRDefault="00CE352F" w:rsidP="00345DE2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Комитет имущественных и земельных отношений администрации </w:t>
            </w:r>
            <w:proofErr w:type="spellStart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Корочанского</w:t>
            </w:r>
            <w:proofErr w:type="spellEnd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района</w:t>
            </w:r>
          </w:p>
        </w:tc>
        <w:tc>
          <w:tcPr>
            <w:tcW w:w="1980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Контракт</w:t>
            </w:r>
          </w:p>
        </w:tc>
      </w:tr>
      <w:tr w:rsidR="00CE352F" w:rsidRPr="00DF635A" w:rsidTr="000C3D18">
        <w:tc>
          <w:tcPr>
            <w:tcW w:w="840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1.3.К.4</w:t>
            </w:r>
          </w:p>
        </w:tc>
        <w:tc>
          <w:tcPr>
            <w:tcW w:w="2988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(работы выполнены)</w:t>
            </w:r>
          </w:p>
        </w:tc>
        <w:tc>
          <w:tcPr>
            <w:tcW w:w="1418" w:type="dxa"/>
            <w:hideMark/>
          </w:tcPr>
          <w:p w:rsidR="00CE352F" w:rsidRPr="00CE352F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52F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3118" w:type="dxa"/>
            <w:hideMark/>
          </w:tcPr>
          <w:p w:rsidR="00CE352F" w:rsidRPr="00DF635A" w:rsidRDefault="00CE352F" w:rsidP="00345DE2">
            <w:pPr>
              <w:jc w:val="center"/>
            </w:pPr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Комитет имущественных и земельных отношений администрации </w:t>
            </w:r>
            <w:proofErr w:type="spellStart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Корочанского</w:t>
            </w:r>
            <w:proofErr w:type="spellEnd"/>
            <w:r w:rsidRPr="00DF635A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района</w:t>
            </w:r>
          </w:p>
        </w:tc>
        <w:tc>
          <w:tcPr>
            <w:tcW w:w="1980" w:type="dxa"/>
            <w:hideMark/>
          </w:tcPr>
          <w:p w:rsidR="00CE352F" w:rsidRPr="00DF635A" w:rsidRDefault="00CE352F" w:rsidP="008B3AE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F635A">
              <w:rPr>
                <w:rFonts w:ascii="Times New Roman" w:eastAsia="Times New Roman" w:hAnsi="Times New Roman" w:cs="Times New Roman"/>
                <w:lang w:eastAsia="ru-RU"/>
              </w:rPr>
              <w:t>Акты выполненных работ</w:t>
            </w:r>
          </w:p>
        </w:tc>
      </w:tr>
    </w:tbl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8B3AE7" w:rsidRPr="00DF635A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8B3AE7" w:rsidRDefault="008B3AE7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CE352F" w:rsidRDefault="00CE352F" w:rsidP="008B3A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547501" w:rsidRPr="00DF635A" w:rsidRDefault="00547501" w:rsidP="0054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3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порядке сбора информации и методике расчета показателя муниципальной программы Корочанского района </w:t>
      </w:r>
    </w:p>
    <w:p w:rsidR="00547501" w:rsidRPr="00DF635A" w:rsidRDefault="00547501" w:rsidP="0054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973"/>
        <w:gridCol w:w="862"/>
        <w:gridCol w:w="812"/>
        <w:gridCol w:w="1035"/>
        <w:gridCol w:w="1284"/>
        <w:gridCol w:w="709"/>
        <w:gridCol w:w="851"/>
        <w:gridCol w:w="530"/>
        <w:gridCol w:w="852"/>
      </w:tblGrid>
      <w:tr w:rsidR="00702CC7" w:rsidRPr="00DF635A" w:rsidTr="001C320E">
        <w:tc>
          <w:tcPr>
            <w:tcW w:w="426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134" w:type="dxa"/>
          </w:tcPr>
          <w:p w:rsidR="001C320E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показателя</w:t>
            </w:r>
          </w:p>
        </w:tc>
        <w:tc>
          <w:tcPr>
            <w:tcW w:w="567" w:type="dxa"/>
          </w:tcPr>
          <w:p w:rsidR="00547501" w:rsidRPr="00DF635A" w:rsidRDefault="00547501" w:rsidP="001C3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Ед. изм. (по ОКЕИ)</w:t>
            </w:r>
          </w:p>
        </w:tc>
        <w:tc>
          <w:tcPr>
            <w:tcW w:w="973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Определение показателя </w:t>
            </w:r>
          </w:p>
        </w:tc>
        <w:tc>
          <w:tcPr>
            <w:tcW w:w="862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812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Алгоритм формирования (формула)                 и методические пояснения к показателю</w:t>
            </w:r>
          </w:p>
        </w:tc>
        <w:tc>
          <w:tcPr>
            <w:tcW w:w="1035" w:type="dxa"/>
          </w:tcPr>
          <w:p w:rsidR="001C320E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Базовые показатели </w:t>
            </w:r>
          </w:p>
          <w:p w:rsidR="001C320E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исполь</w:t>
            </w:r>
            <w:proofErr w:type="spellEnd"/>
            <w:r w:rsidR="001C320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gramEnd"/>
          </w:p>
          <w:p w:rsidR="00547501" w:rsidRPr="00DF635A" w:rsidRDefault="00547501" w:rsidP="001C3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зуемые</w:t>
            </w:r>
            <w:proofErr w:type="spellEnd"/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в формуле)</w:t>
            </w:r>
            <w:proofErr w:type="gramEnd"/>
          </w:p>
        </w:tc>
        <w:tc>
          <w:tcPr>
            <w:tcW w:w="1284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709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Пункт Федерального плана статистических работ </w:t>
            </w:r>
          </w:p>
        </w:tc>
        <w:tc>
          <w:tcPr>
            <w:tcW w:w="851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530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Реквизиты акта                      (при наличии)</w:t>
            </w:r>
          </w:p>
        </w:tc>
        <w:tc>
          <w:tcPr>
            <w:tcW w:w="852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Срок предоставления годовой отчетной информации </w:t>
            </w:r>
          </w:p>
        </w:tc>
      </w:tr>
      <w:tr w:rsidR="00547501" w:rsidRPr="00DF635A" w:rsidTr="00702CC7">
        <w:tc>
          <w:tcPr>
            <w:tcW w:w="426" w:type="dxa"/>
          </w:tcPr>
          <w:p w:rsidR="00547501" w:rsidRPr="00DF635A" w:rsidRDefault="00702CC7" w:rsidP="00702CC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7501" w:rsidRPr="00DF63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09" w:type="dxa"/>
            <w:gridSpan w:val="11"/>
          </w:tcPr>
          <w:p w:rsidR="00547501" w:rsidRPr="00DF635A" w:rsidRDefault="00547501" w:rsidP="00CE35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№ </w:t>
            </w:r>
            <w:r w:rsidR="00702CC7" w:rsidRPr="00DF635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F63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Создание благоприятных условий для устойчивого развития малого и среднего предпринимательства в муниципальном районе «</w:t>
            </w:r>
            <w:proofErr w:type="spellStart"/>
            <w:r w:rsidR="00CE352F">
              <w:rPr>
                <w:rFonts w:ascii="Times New Roman" w:hAnsi="Times New Roman" w:cs="Times New Roman"/>
                <w:b/>
                <w:sz w:val="16"/>
                <w:szCs w:val="16"/>
              </w:rPr>
              <w:t>Корочанс</w:t>
            </w:r>
            <w:r w:rsidRPr="00DF635A">
              <w:rPr>
                <w:rFonts w:ascii="Times New Roman" w:hAnsi="Times New Roman" w:cs="Times New Roman"/>
                <w:b/>
                <w:sz w:val="16"/>
                <w:szCs w:val="16"/>
              </w:rPr>
              <w:t>кий</w:t>
            </w:r>
            <w:proofErr w:type="spellEnd"/>
            <w:r w:rsidRPr="00DF63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район» Белгородской области</w:t>
            </w:r>
          </w:p>
        </w:tc>
      </w:tr>
      <w:tr w:rsidR="00702CC7" w:rsidRPr="00DF635A" w:rsidTr="001C320E">
        <w:tc>
          <w:tcPr>
            <w:tcW w:w="426" w:type="dxa"/>
          </w:tcPr>
          <w:p w:rsidR="00547501" w:rsidRPr="00DF635A" w:rsidRDefault="00702CC7" w:rsidP="00702CC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7501" w:rsidRPr="00DF635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:rsidR="00547501" w:rsidRPr="00DF635A" w:rsidRDefault="00547501" w:rsidP="00CE352F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малых   и средних предприятий (включая </w:t>
            </w:r>
            <w:proofErr w:type="spellStart"/>
            <w:r w:rsidR="00CE352F">
              <w:rPr>
                <w:rFonts w:ascii="Times New Roman" w:hAnsi="Times New Roman" w:cs="Times New Roman"/>
                <w:sz w:val="16"/>
                <w:szCs w:val="16"/>
              </w:rPr>
              <w:t>микро</w:t>
            </w:r>
            <w:r w:rsidR="00CE352F" w:rsidRPr="00DF635A">
              <w:rPr>
                <w:rFonts w:ascii="Times New Roman" w:hAnsi="Times New Roman" w:cs="Times New Roman"/>
                <w:sz w:val="16"/>
                <w:szCs w:val="16"/>
              </w:rPr>
              <w:t>предприятия</w:t>
            </w:r>
            <w:proofErr w:type="spellEnd"/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73" w:type="dxa"/>
          </w:tcPr>
          <w:p w:rsidR="00547501" w:rsidRPr="00DF635A" w:rsidRDefault="00547501" w:rsidP="00CE3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Отражает общее количество субъектов малого                и среднего </w:t>
            </w:r>
            <w:proofErr w:type="gramStart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предпринимательства</w:t>
            </w:r>
            <w:proofErr w:type="gram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зарегистрированных на территории муниципального района «</w:t>
            </w:r>
            <w:proofErr w:type="spellStart"/>
            <w:r w:rsidR="00CE352F">
              <w:rPr>
                <w:rFonts w:ascii="Times New Roman" w:eastAsia="Calibri" w:hAnsi="Times New Roman" w:cs="Times New Roman"/>
                <w:sz w:val="16"/>
                <w:szCs w:val="16"/>
              </w:rPr>
              <w:t>Корочан</w:t>
            </w: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ский</w:t>
            </w:r>
            <w:proofErr w:type="spell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 Белгородской области </w:t>
            </w:r>
          </w:p>
        </w:tc>
        <w:tc>
          <w:tcPr>
            <w:tcW w:w="862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812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4" w:type="dxa"/>
          </w:tcPr>
          <w:p w:rsidR="00547501" w:rsidRPr="00DF635A" w:rsidRDefault="00547501" w:rsidP="00CE3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Ежемесячная выгрузка общего количества субъектов малого                        и среднего </w:t>
            </w:r>
            <w:proofErr w:type="gramStart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предпринимательства</w:t>
            </w:r>
            <w:proofErr w:type="gram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зарегистрированных на территории муниципального района «</w:t>
            </w:r>
            <w:proofErr w:type="spellStart"/>
            <w:r w:rsidR="00CE352F">
              <w:rPr>
                <w:rFonts w:ascii="Times New Roman" w:eastAsia="Calibri" w:hAnsi="Times New Roman" w:cs="Times New Roman"/>
                <w:sz w:val="16"/>
                <w:szCs w:val="16"/>
              </w:rPr>
              <w:t>Корочан</w:t>
            </w: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ский</w:t>
            </w:r>
            <w:proofErr w:type="spell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 Белгородской области, посредством Единого реестра субъектов малого                 и среднего предпринимательства</w:t>
            </w:r>
          </w:p>
        </w:tc>
        <w:tc>
          <w:tcPr>
            <w:tcW w:w="709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Комитет экономического развития </w:t>
            </w:r>
            <w:r w:rsidR="00CE35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="00CE352F">
              <w:rPr>
                <w:rFonts w:ascii="Times New Roman" w:eastAsia="Calibri" w:hAnsi="Times New Roman" w:cs="Times New Roman"/>
                <w:sz w:val="16"/>
                <w:szCs w:val="16"/>
              </w:rPr>
              <w:t>Корочанского</w:t>
            </w:r>
            <w:proofErr w:type="spellEnd"/>
            <w:r w:rsidR="00CE352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30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547501" w:rsidRPr="00DF635A" w:rsidRDefault="00547501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E352F" w:rsidRPr="00DF635A" w:rsidTr="001C320E">
        <w:tc>
          <w:tcPr>
            <w:tcW w:w="426" w:type="dxa"/>
          </w:tcPr>
          <w:p w:rsidR="00CE352F" w:rsidRPr="00DF635A" w:rsidRDefault="00CE352F" w:rsidP="00702CC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134" w:type="dxa"/>
          </w:tcPr>
          <w:p w:rsidR="00CE352F" w:rsidRPr="00DF635A" w:rsidRDefault="00CE352F" w:rsidP="00702CC7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индивидуальных предпринимателей</w:t>
            </w:r>
          </w:p>
        </w:tc>
        <w:tc>
          <w:tcPr>
            <w:tcW w:w="567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73" w:type="dxa"/>
          </w:tcPr>
          <w:p w:rsidR="00CE352F" w:rsidRPr="00DF635A" w:rsidRDefault="00CE352F" w:rsidP="00A36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Отражает общее количество субъектов малого                и среднего </w:t>
            </w:r>
            <w:proofErr w:type="gramStart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предпринимательства</w:t>
            </w:r>
            <w:proofErr w:type="gram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зарегистрированных на территории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Корочан</w:t>
            </w: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ский</w:t>
            </w:r>
            <w:proofErr w:type="spell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 Белгородской области </w:t>
            </w:r>
          </w:p>
        </w:tc>
        <w:tc>
          <w:tcPr>
            <w:tcW w:w="862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812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4" w:type="dxa"/>
          </w:tcPr>
          <w:p w:rsidR="00CE352F" w:rsidRPr="00DF635A" w:rsidRDefault="00CE352F" w:rsidP="00CE3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выгрузка общего количества индивидуальных предпринимателей  зарегистрированных на территории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Корочан</w:t>
            </w: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ский</w:t>
            </w:r>
            <w:proofErr w:type="spell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 Белгородской области, посредством Единого реестра субъектов малого                и среднего предпринимательства</w:t>
            </w:r>
          </w:p>
        </w:tc>
        <w:tc>
          <w:tcPr>
            <w:tcW w:w="709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352F" w:rsidRPr="00DF635A" w:rsidRDefault="00CE352F" w:rsidP="00A36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Комитет экономического развития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Корочанского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30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E352F" w:rsidRPr="00DF635A" w:rsidTr="001C320E">
        <w:tc>
          <w:tcPr>
            <w:tcW w:w="426" w:type="dxa"/>
          </w:tcPr>
          <w:p w:rsidR="00CE352F" w:rsidRPr="00DF635A" w:rsidRDefault="00CE352F" w:rsidP="00702CC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34" w:type="dxa"/>
          </w:tcPr>
          <w:p w:rsidR="00CE352F" w:rsidRPr="00DF635A" w:rsidRDefault="00CE352F" w:rsidP="00702CC7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Увеличение среднесписочной численности работников                         на предприятия</w:t>
            </w:r>
            <w:r w:rsidRPr="00DF63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 малого и среднего предпринимательства (включая </w:t>
            </w:r>
            <w:proofErr w:type="spellStart"/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микропредприятия</w:t>
            </w:r>
            <w:proofErr w:type="spellEnd"/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973" w:type="dxa"/>
          </w:tcPr>
          <w:p w:rsidR="00CE352F" w:rsidRPr="00DF635A" w:rsidRDefault="00CE352F" w:rsidP="00A36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Отражает общее количество субъектов малого                и среднего </w:t>
            </w:r>
            <w:proofErr w:type="gramStart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предпринимательства</w:t>
            </w:r>
            <w:proofErr w:type="gram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зарегистрированных на территории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Корочан</w:t>
            </w: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ский</w:t>
            </w:r>
            <w:proofErr w:type="spell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 Белгородской области </w:t>
            </w:r>
          </w:p>
        </w:tc>
        <w:tc>
          <w:tcPr>
            <w:tcW w:w="862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годовой</w:t>
            </w:r>
          </w:p>
        </w:tc>
        <w:tc>
          <w:tcPr>
            <w:tcW w:w="812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4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численности работников малого и среднего предпринимательства </w:t>
            </w: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(включая </w:t>
            </w:r>
            <w:proofErr w:type="spellStart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микропредприятия</w:t>
            </w:r>
            <w:proofErr w:type="spell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), формирование баланса трудовых ресурсов </w:t>
            </w:r>
          </w:p>
        </w:tc>
        <w:tc>
          <w:tcPr>
            <w:tcW w:w="709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</w:tcPr>
          <w:p w:rsidR="00CE352F" w:rsidRPr="00DF635A" w:rsidRDefault="00CE352F" w:rsidP="00A36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Комитет экономического развития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Корочан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30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2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E352F" w:rsidRPr="00652065" w:rsidTr="001C320E">
        <w:tc>
          <w:tcPr>
            <w:tcW w:w="426" w:type="dxa"/>
          </w:tcPr>
          <w:p w:rsidR="00CE352F" w:rsidRPr="00DF635A" w:rsidRDefault="00CE352F" w:rsidP="00702CC7">
            <w:pPr>
              <w:tabs>
                <w:tab w:val="left" w:pos="1853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134" w:type="dxa"/>
          </w:tcPr>
          <w:p w:rsidR="00CE352F" w:rsidRPr="00DF635A" w:rsidRDefault="00CE352F" w:rsidP="00702CC7">
            <w:pPr>
              <w:tabs>
                <w:tab w:val="left" w:pos="1853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оборота малых и средних предприятий (включая </w:t>
            </w:r>
            <w:proofErr w:type="spellStart"/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микропредприятия</w:t>
            </w:r>
            <w:proofErr w:type="spellEnd"/>
            <w:r w:rsidRPr="00DF63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973" w:type="dxa"/>
          </w:tcPr>
          <w:p w:rsidR="00CE352F" w:rsidRPr="00DF635A" w:rsidRDefault="00CE352F" w:rsidP="00A36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Отражает общее количество субъектов малого                и среднего </w:t>
            </w:r>
            <w:proofErr w:type="gramStart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предпринимательства</w:t>
            </w:r>
            <w:proofErr w:type="gram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зарегистрированных на территории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Корочан</w:t>
            </w: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ский</w:t>
            </w:r>
            <w:proofErr w:type="spell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 Белгородской области </w:t>
            </w:r>
          </w:p>
        </w:tc>
        <w:tc>
          <w:tcPr>
            <w:tcW w:w="862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годовой </w:t>
            </w:r>
          </w:p>
        </w:tc>
        <w:tc>
          <w:tcPr>
            <w:tcW w:w="812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84" w:type="dxa"/>
          </w:tcPr>
          <w:p w:rsidR="00CE352F" w:rsidRPr="00DF635A" w:rsidRDefault="00CE352F" w:rsidP="00CE3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прогноза социально-экономического развития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Корочан</w:t>
            </w: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ский</w:t>
            </w:r>
            <w:proofErr w:type="spellEnd"/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район» Белгородской области </w:t>
            </w:r>
          </w:p>
        </w:tc>
        <w:tc>
          <w:tcPr>
            <w:tcW w:w="709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352F" w:rsidRPr="00DF635A" w:rsidRDefault="00CE352F" w:rsidP="00A36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Комитет экономического развития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Корочанского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30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CE352F" w:rsidRPr="00DF635A" w:rsidRDefault="00CE352F" w:rsidP="00702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3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</w:tbl>
    <w:p w:rsidR="00547501" w:rsidRDefault="00547501" w:rsidP="0054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47501" w:rsidRDefault="00547501" w:rsidP="0054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47501" w:rsidRDefault="00547501" w:rsidP="0054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47501" w:rsidRDefault="00547501" w:rsidP="005475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547501" w:rsidRDefault="00547501" w:rsidP="005475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547501" w:rsidRDefault="00547501" w:rsidP="005475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547501" w:rsidRDefault="00547501" w:rsidP="005475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AF4AF6" w:rsidRDefault="00AF4AF6" w:rsidP="003711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bookmarkStart w:id="3" w:name="_GoBack"/>
      <w:bookmarkEnd w:id="3"/>
    </w:p>
    <w:p w:rsidR="00AF4AF6" w:rsidRDefault="00AF4AF6" w:rsidP="005475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sectPr w:rsidR="00AF4AF6" w:rsidSect="006860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20" w:rsidRDefault="00426720" w:rsidP="009D6CAF">
      <w:pPr>
        <w:spacing w:after="0" w:line="240" w:lineRule="auto"/>
      </w:pPr>
      <w:r>
        <w:separator/>
      </w:r>
    </w:p>
  </w:endnote>
  <w:endnote w:type="continuationSeparator" w:id="0">
    <w:p w:rsidR="00426720" w:rsidRDefault="00426720" w:rsidP="009D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20" w:rsidRDefault="00426720" w:rsidP="009D6CAF">
      <w:pPr>
        <w:spacing w:after="0" w:line="240" w:lineRule="auto"/>
      </w:pPr>
      <w:r>
        <w:separator/>
      </w:r>
    </w:p>
  </w:footnote>
  <w:footnote w:type="continuationSeparator" w:id="0">
    <w:p w:rsidR="00426720" w:rsidRDefault="00426720" w:rsidP="009D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023110"/>
      <w:docPartObj>
        <w:docPartGallery w:val="Page Numbers (Top of Page)"/>
        <w:docPartUnique/>
      </w:docPartObj>
    </w:sdtPr>
    <w:sdtEndPr/>
    <w:sdtContent>
      <w:p w:rsidR="00F215A4" w:rsidRDefault="00F215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130">
          <w:rPr>
            <w:noProof/>
          </w:rPr>
          <w:t>67</w:t>
        </w:r>
        <w:r>
          <w:fldChar w:fldCharType="end"/>
        </w:r>
      </w:p>
      <w:p w:rsidR="00F215A4" w:rsidRDefault="00426720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FC" w:rsidRDefault="00D956FC" w:rsidP="00D956F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A25"/>
    <w:multiLevelType w:val="multilevel"/>
    <w:tmpl w:val="8A96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D16EB"/>
    <w:multiLevelType w:val="multilevel"/>
    <w:tmpl w:val="511D16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86"/>
    <w:rsid w:val="00002204"/>
    <w:rsid w:val="00003B54"/>
    <w:rsid w:val="00010316"/>
    <w:rsid w:val="0001218E"/>
    <w:rsid w:val="00012C2B"/>
    <w:rsid w:val="00013C36"/>
    <w:rsid w:val="00015556"/>
    <w:rsid w:val="000164BE"/>
    <w:rsid w:val="00016F79"/>
    <w:rsid w:val="0001702E"/>
    <w:rsid w:val="000259ED"/>
    <w:rsid w:val="00025E8B"/>
    <w:rsid w:val="000307C6"/>
    <w:rsid w:val="000322AD"/>
    <w:rsid w:val="000338EE"/>
    <w:rsid w:val="000362AD"/>
    <w:rsid w:val="00037825"/>
    <w:rsid w:val="0004151F"/>
    <w:rsid w:val="00042B3D"/>
    <w:rsid w:val="00043445"/>
    <w:rsid w:val="00043EBD"/>
    <w:rsid w:val="00045DD0"/>
    <w:rsid w:val="00054DEB"/>
    <w:rsid w:val="000552E7"/>
    <w:rsid w:val="0006191C"/>
    <w:rsid w:val="00061A6D"/>
    <w:rsid w:val="00062B93"/>
    <w:rsid w:val="00062E63"/>
    <w:rsid w:val="0007133D"/>
    <w:rsid w:val="000722B9"/>
    <w:rsid w:val="00074355"/>
    <w:rsid w:val="00077DAB"/>
    <w:rsid w:val="00095DA2"/>
    <w:rsid w:val="000A05D4"/>
    <w:rsid w:val="000A136A"/>
    <w:rsid w:val="000A2846"/>
    <w:rsid w:val="000B6DE1"/>
    <w:rsid w:val="000C3D18"/>
    <w:rsid w:val="000C42CB"/>
    <w:rsid w:val="000D164F"/>
    <w:rsid w:val="000D4E61"/>
    <w:rsid w:val="000D5B50"/>
    <w:rsid w:val="000D5FFA"/>
    <w:rsid w:val="000E2E42"/>
    <w:rsid w:val="000E4A2B"/>
    <w:rsid w:val="000E4B06"/>
    <w:rsid w:val="000E4F00"/>
    <w:rsid w:val="000F0B07"/>
    <w:rsid w:val="000F5322"/>
    <w:rsid w:val="000F536C"/>
    <w:rsid w:val="000F7BB7"/>
    <w:rsid w:val="0010586D"/>
    <w:rsid w:val="00107B2F"/>
    <w:rsid w:val="001122E3"/>
    <w:rsid w:val="00124C28"/>
    <w:rsid w:val="00124F6B"/>
    <w:rsid w:val="001264C5"/>
    <w:rsid w:val="00126755"/>
    <w:rsid w:val="00126A3B"/>
    <w:rsid w:val="0013052C"/>
    <w:rsid w:val="00132CAE"/>
    <w:rsid w:val="001341CE"/>
    <w:rsid w:val="001360C8"/>
    <w:rsid w:val="00136C30"/>
    <w:rsid w:val="0014728B"/>
    <w:rsid w:val="00150577"/>
    <w:rsid w:val="00151A01"/>
    <w:rsid w:val="00155A25"/>
    <w:rsid w:val="00157CA1"/>
    <w:rsid w:val="00167BDA"/>
    <w:rsid w:val="001705A5"/>
    <w:rsid w:val="00173EC7"/>
    <w:rsid w:val="00176B17"/>
    <w:rsid w:val="001859FC"/>
    <w:rsid w:val="00185A12"/>
    <w:rsid w:val="0018726B"/>
    <w:rsid w:val="00192BCE"/>
    <w:rsid w:val="00193E4B"/>
    <w:rsid w:val="001A1288"/>
    <w:rsid w:val="001A37D6"/>
    <w:rsid w:val="001A7BA8"/>
    <w:rsid w:val="001B2C05"/>
    <w:rsid w:val="001B3022"/>
    <w:rsid w:val="001B4CF7"/>
    <w:rsid w:val="001B7BCD"/>
    <w:rsid w:val="001C320E"/>
    <w:rsid w:val="001C4E1E"/>
    <w:rsid w:val="001D01E6"/>
    <w:rsid w:val="001D0A25"/>
    <w:rsid w:val="001D0CF1"/>
    <w:rsid w:val="001E1866"/>
    <w:rsid w:val="001E4E21"/>
    <w:rsid w:val="001E5675"/>
    <w:rsid w:val="001E5D7D"/>
    <w:rsid w:val="001F0092"/>
    <w:rsid w:val="001F109E"/>
    <w:rsid w:val="001F3926"/>
    <w:rsid w:val="0020665C"/>
    <w:rsid w:val="002117E0"/>
    <w:rsid w:val="00212D7F"/>
    <w:rsid w:val="00216CC6"/>
    <w:rsid w:val="00220FD6"/>
    <w:rsid w:val="00221B4F"/>
    <w:rsid w:val="002246F2"/>
    <w:rsid w:val="002249BF"/>
    <w:rsid w:val="002250BB"/>
    <w:rsid w:val="00226213"/>
    <w:rsid w:val="0023002A"/>
    <w:rsid w:val="00231A4E"/>
    <w:rsid w:val="002327FC"/>
    <w:rsid w:val="002329EE"/>
    <w:rsid w:val="0024392F"/>
    <w:rsid w:val="00244EF1"/>
    <w:rsid w:val="002465AF"/>
    <w:rsid w:val="00262E54"/>
    <w:rsid w:val="00263FB7"/>
    <w:rsid w:val="00263FDF"/>
    <w:rsid w:val="00265268"/>
    <w:rsid w:val="00272292"/>
    <w:rsid w:val="00274818"/>
    <w:rsid w:val="00276610"/>
    <w:rsid w:val="002767F9"/>
    <w:rsid w:val="00277E22"/>
    <w:rsid w:val="002908C3"/>
    <w:rsid w:val="002957E1"/>
    <w:rsid w:val="00296657"/>
    <w:rsid w:val="002A3032"/>
    <w:rsid w:val="002A3D81"/>
    <w:rsid w:val="002A4B25"/>
    <w:rsid w:val="002B0D18"/>
    <w:rsid w:val="002B0FDE"/>
    <w:rsid w:val="002B10BD"/>
    <w:rsid w:val="002B6858"/>
    <w:rsid w:val="002B745D"/>
    <w:rsid w:val="002C0110"/>
    <w:rsid w:val="002C59CA"/>
    <w:rsid w:val="002C71DB"/>
    <w:rsid w:val="002C7AF9"/>
    <w:rsid w:val="002D15F2"/>
    <w:rsid w:val="002D1E3F"/>
    <w:rsid w:val="002D3BD4"/>
    <w:rsid w:val="002D7947"/>
    <w:rsid w:val="002E0A6C"/>
    <w:rsid w:val="002E26CE"/>
    <w:rsid w:val="002E70F7"/>
    <w:rsid w:val="002F1F28"/>
    <w:rsid w:val="002F6154"/>
    <w:rsid w:val="002F7418"/>
    <w:rsid w:val="002F7939"/>
    <w:rsid w:val="00302386"/>
    <w:rsid w:val="00303862"/>
    <w:rsid w:val="00306161"/>
    <w:rsid w:val="00307FE1"/>
    <w:rsid w:val="00311138"/>
    <w:rsid w:val="00311552"/>
    <w:rsid w:val="00324547"/>
    <w:rsid w:val="00326B20"/>
    <w:rsid w:val="003274DA"/>
    <w:rsid w:val="0033225C"/>
    <w:rsid w:val="00332B12"/>
    <w:rsid w:val="00334623"/>
    <w:rsid w:val="0034173F"/>
    <w:rsid w:val="00345DE2"/>
    <w:rsid w:val="00351555"/>
    <w:rsid w:val="003518B1"/>
    <w:rsid w:val="0035374F"/>
    <w:rsid w:val="00355851"/>
    <w:rsid w:val="00365AE8"/>
    <w:rsid w:val="00367188"/>
    <w:rsid w:val="00367ED8"/>
    <w:rsid w:val="00371130"/>
    <w:rsid w:val="00372515"/>
    <w:rsid w:val="00375A4E"/>
    <w:rsid w:val="0038124E"/>
    <w:rsid w:val="00385706"/>
    <w:rsid w:val="003875A3"/>
    <w:rsid w:val="00391CD1"/>
    <w:rsid w:val="00393686"/>
    <w:rsid w:val="00394C0C"/>
    <w:rsid w:val="00394CEE"/>
    <w:rsid w:val="003977E6"/>
    <w:rsid w:val="003A1B0B"/>
    <w:rsid w:val="003A5E9A"/>
    <w:rsid w:val="003A79FB"/>
    <w:rsid w:val="003B0ACE"/>
    <w:rsid w:val="003B131B"/>
    <w:rsid w:val="003B2292"/>
    <w:rsid w:val="003B2484"/>
    <w:rsid w:val="003B42A1"/>
    <w:rsid w:val="003B4F34"/>
    <w:rsid w:val="003B657F"/>
    <w:rsid w:val="003C2853"/>
    <w:rsid w:val="003C6347"/>
    <w:rsid w:val="003C70A8"/>
    <w:rsid w:val="003D21D5"/>
    <w:rsid w:val="003D2DA4"/>
    <w:rsid w:val="003E6D99"/>
    <w:rsid w:val="003F1367"/>
    <w:rsid w:val="003F41E1"/>
    <w:rsid w:val="0040096E"/>
    <w:rsid w:val="00410322"/>
    <w:rsid w:val="00411E8A"/>
    <w:rsid w:val="00412411"/>
    <w:rsid w:val="00414BB8"/>
    <w:rsid w:val="00414C08"/>
    <w:rsid w:val="00414FE4"/>
    <w:rsid w:val="004206D8"/>
    <w:rsid w:val="00423602"/>
    <w:rsid w:val="0042402D"/>
    <w:rsid w:val="004258F5"/>
    <w:rsid w:val="00426303"/>
    <w:rsid w:val="00426720"/>
    <w:rsid w:val="00432D7F"/>
    <w:rsid w:val="004354B3"/>
    <w:rsid w:val="00440383"/>
    <w:rsid w:val="00443DDA"/>
    <w:rsid w:val="004440B5"/>
    <w:rsid w:val="0044413E"/>
    <w:rsid w:val="00446D6F"/>
    <w:rsid w:val="00446F97"/>
    <w:rsid w:val="00447CB3"/>
    <w:rsid w:val="00452847"/>
    <w:rsid w:val="00454A7B"/>
    <w:rsid w:val="004567CF"/>
    <w:rsid w:val="00460DB9"/>
    <w:rsid w:val="00462300"/>
    <w:rsid w:val="004679E6"/>
    <w:rsid w:val="00472807"/>
    <w:rsid w:val="004812F5"/>
    <w:rsid w:val="00482913"/>
    <w:rsid w:val="00483D71"/>
    <w:rsid w:val="0049161D"/>
    <w:rsid w:val="004928FD"/>
    <w:rsid w:val="00493AB6"/>
    <w:rsid w:val="004968BD"/>
    <w:rsid w:val="004A3597"/>
    <w:rsid w:val="004A3E54"/>
    <w:rsid w:val="004A5977"/>
    <w:rsid w:val="004A7205"/>
    <w:rsid w:val="004A7356"/>
    <w:rsid w:val="004A7606"/>
    <w:rsid w:val="004A7BB5"/>
    <w:rsid w:val="004B6499"/>
    <w:rsid w:val="004B6B7C"/>
    <w:rsid w:val="004C0489"/>
    <w:rsid w:val="004C0D21"/>
    <w:rsid w:val="004C1015"/>
    <w:rsid w:val="004D4447"/>
    <w:rsid w:val="004D5CAC"/>
    <w:rsid w:val="004E64D4"/>
    <w:rsid w:val="004F0239"/>
    <w:rsid w:val="004F1608"/>
    <w:rsid w:val="00503105"/>
    <w:rsid w:val="00503503"/>
    <w:rsid w:val="00514501"/>
    <w:rsid w:val="00514E4A"/>
    <w:rsid w:val="00515D47"/>
    <w:rsid w:val="005174DC"/>
    <w:rsid w:val="00521E45"/>
    <w:rsid w:val="005231AE"/>
    <w:rsid w:val="00526A59"/>
    <w:rsid w:val="00530BFF"/>
    <w:rsid w:val="005310EF"/>
    <w:rsid w:val="00532367"/>
    <w:rsid w:val="00536EBD"/>
    <w:rsid w:val="00540495"/>
    <w:rsid w:val="00541269"/>
    <w:rsid w:val="005473FF"/>
    <w:rsid w:val="00547501"/>
    <w:rsid w:val="00551044"/>
    <w:rsid w:val="00552475"/>
    <w:rsid w:val="00553617"/>
    <w:rsid w:val="00555D7E"/>
    <w:rsid w:val="0056590C"/>
    <w:rsid w:val="00567BE9"/>
    <w:rsid w:val="0057685A"/>
    <w:rsid w:val="00581069"/>
    <w:rsid w:val="005813F8"/>
    <w:rsid w:val="005839BA"/>
    <w:rsid w:val="00585B9A"/>
    <w:rsid w:val="0058735C"/>
    <w:rsid w:val="005930F0"/>
    <w:rsid w:val="005932DB"/>
    <w:rsid w:val="005941BD"/>
    <w:rsid w:val="0059566E"/>
    <w:rsid w:val="005964B1"/>
    <w:rsid w:val="00597C5D"/>
    <w:rsid w:val="005A2175"/>
    <w:rsid w:val="005A33E5"/>
    <w:rsid w:val="005A36A0"/>
    <w:rsid w:val="005A548E"/>
    <w:rsid w:val="005A7B24"/>
    <w:rsid w:val="005B1115"/>
    <w:rsid w:val="005B6162"/>
    <w:rsid w:val="005C3FAF"/>
    <w:rsid w:val="005C6E10"/>
    <w:rsid w:val="005D1DF2"/>
    <w:rsid w:val="005D4724"/>
    <w:rsid w:val="005D55F1"/>
    <w:rsid w:val="005E1A8B"/>
    <w:rsid w:val="005E1F65"/>
    <w:rsid w:val="005F0CEC"/>
    <w:rsid w:val="00611B16"/>
    <w:rsid w:val="00613EEA"/>
    <w:rsid w:val="00614E40"/>
    <w:rsid w:val="00615561"/>
    <w:rsid w:val="0062066C"/>
    <w:rsid w:val="00620703"/>
    <w:rsid w:val="006212EC"/>
    <w:rsid w:val="00622E8B"/>
    <w:rsid w:val="00624D99"/>
    <w:rsid w:val="00624EFD"/>
    <w:rsid w:val="0062712B"/>
    <w:rsid w:val="00631E6E"/>
    <w:rsid w:val="00631F5D"/>
    <w:rsid w:val="00632F87"/>
    <w:rsid w:val="006330E7"/>
    <w:rsid w:val="00634315"/>
    <w:rsid w:val="00635F43"/>
    <w:rsid w:val="006377F7"/>
    <w:rsid w:val="0064494C"/>
    <w:rsid w:val="00646F0C"/>
    <w:rsid w:val="00652065"/>
    <w:rsid w:val="00655A4D"/>
    <w:rsid w:val="00657F16"/>
    <w:rsid w:val="00664B75"/>
    <w:rsid w:val="00667356"/>
    <w:rsid w:val="006716D0"/>
    <w:rsid w:val="00674EFF"/>
    <w:rsid w:val="00676B8B"/>
    <w:rsid w:val="00680760"/>
    <w:rsid w:val="006860B9"/>
    <w:rsid w:val="0068658D"/>
    <w:rsid w:val="0069267C"/>
    <w:rsid w:val="006941C3"/>
    <w:rsid w:val="006A05F1"/>
    <w:rsid w:val="006A0DF5"/>
    <w:rsid w:val="006A2109"/>
    <w:rsid w:val="006B0F3E"/>
    <w:rsid w:val="006B2439"/>
    <w:rsid w:val="006B2741"/>
    <w:rsid w:val="006B2829"/>
    <w:rsid w:val="006B6AC7"/>
    <w:rsid w:val="006C279D"/>
    <w:rsid w:val="006C48BE"/>
    <w:rsid w:val="006C5AC5"/>
    <w:rsid w:val="006C5B34"/>
    <w:rsid w:val="006C721E"/>
    <w:rsid w:val="006D336D"/>
    <w:rsid w:val="006D4E79"/>
    <w:rsid w:val="006D72C6"/>
    <w:rsid w:val="006E74CB"/>
    <w:rsid w:val="006F0ABA"/>
    <w:rsid w:val="006F1F0D"/>
    <w:rsid w:val="006F543B"/>
    <w:rsid w:val="006F54F5"/>
    <w:rsid w:val="006F69E1"/>
    <w:rsid w:val="007008CD"/>
    <w:rsid w:val="00702723"/>
    <w:rsid w:val="00702CC7"/>
    <w:rsid w:val="007047DB"/>
    <w:rsid w:val="0070636C"/>
    <w:rsid w:val="00706DBC"/>
    <w:rsid w:val="00716D8A"/>
    <w:rsid w:val="007176FF"/>
    <w:rsid w:val="00721827"/>
    <w:rsid w:val="0072388B"/>
    <w:rsid w:val="0072410C"/>
    <w:rsid w:val="007244F0"/>
    <w:rsid w:val="00724528"/>
    <w:rsid w:val="007304BF"/>
    <w:rsid w:val="0073121D"/>
    <w:rsid w:val="00743289"/>
    <w:rsid w:val="00744470"/>
    <w:rsid w:val="00744720"/>
    <w:rsid w:val="007454F8"/>
    <w:rsid w:val="00747841"/>
    <w:rsid w:val="00754A5A"/>
    <w:rsid w:val="00755BBB"/>
    <w:rsid w:val="00755D86"/>
    <w:rsid w:val="00756796"/>
    <w:rsid w:val="007619E1"/>
    <w:rsid w:val="0076593A"/>
    <w:rsid w:val="007710A7"/>
    <w:rsid w:val="00771780"/>
    <w:rsid w:val="00771810"/>
    <w:rsid w:val="007734E6"/>
    <w:rsid w:val="00773C84"/>
    <w:rsid w:val="00781E3B"/>
    <w:rsid w:val="007824E8"/>
    <w:rsid w:val="00783CFD"/>
    <w:rsid w:val="00784969"/>
    <w:rsid w:val="007901E2"/>
    <w:rsid w:val="007908B4"/>
    <w:rsid w:val="00792878"/>
    <w:rsid w:val="0079376E"/>
    <w:rsid w:val="007939D3"/>
    <w:rsid w:val="00796D94"/>
    <w:rsid w:val="007A07F7"/>
    <w:rsid w:val="007A0955"/>
    <w:rsid w:val="007A0BE2"/>
    <w:rsid w:val="007A1B44"/>
    <w:rsid w:val="007B050B"/>
    <w:rsid w:val="007B173A"/>
    <w:rsid w:val="007B6CEF"/>
    <w:rsid w:val="007C5B18"/>
    <w:rsid w:val="007C7B4C"/>
    <w:rsid w:val="007C7DD9"/>
    <w:rsid w:val="007D28E8"/>
    <w:rsid w:val="007D2ACB"/>
    <w:rsid w:val="007D46AA"/>
    <w:rsid w:val="007D537B"/>
    <w:rsid w:val="007D69AA"/>
    <w:rsid w:val="007E6E28"/>
    <w:rsid w:val="008006BA"/>
    <w:rsid w:val="0080098C"/>
    <w:rsid w:val="00804114"/>
    <w:rsid w:val="00804B2E"/>
    <w:rsid w:val="00812688"/>
    <w:rsid w:val="008129D2"/>
    <w:rsid w:val="00814366"/>
    <w:rsid w:val="00817AE3"/>
    <w:rsid w:val="00820788"/>
    <w:rsid w:val="00820C4E"/>
    <w:rsid w:val="008213C1"/>
    <w:rsid w:val="008245AF"/>
    <w:rsid w:val="00826996"/>
    <w:rsid w:val="00830976"/>
    <w:rsid w:val="00835C80"/>
    <w:rsid w:val="008404F9"/>
    <w:rsid w:val="008432BE"/>
    <w:rsid w:val="008432F5"/>
    <w:rsid w:val="0084373D"/>
    <w:rsid w:val="00843F84"/>
    <w:rsid w:val="00846376"/>
    <w:rsid w:val="00852F89"/>
    <w:rsid w:val="0086069D"/>
    <w:rsid w:val="00864790"/>
    <w:rsid w:val="00865281"/>
    <w:rsid w:val="008709A5"/>
    <w:rsid w:val="00880AD4"/>
    <w:rsid w:val="00886BF7"/>
    <w:rsid w:val="0088740D"/>
    <w:rsid w:val="00891195"/>
    <w:rsid w:val="008911E3"/>
    <w:rsid w:val="0089796B"/>
    <w:rsid w:val="008A03FC"/>
    <w:rsid w:val="008A0EAE"/>
    <w:rsid w:val="008A6401"/>
    <w:rsid w:val="008B06AF"/>
    <w:rsid w:val="008B11B4"/>
    <w:rsid w:val="008B3AE7"/>
    <w:rsid w:val="008B4033"/>
    <w:rsid w:val="008B63B4"/>
    <w:rsid w:val="008B71B3"/>
    <w:rsid w:val="008C040F"/>
    <w:rsid w:val="008C54D9"/>
    <w:rsid w:val="008D0215"/>
    <w:rsid w:val="008D271F"/>
    <w:rsid w:val="008D2904"/>
    <w:rsid w:val="008D53BB"/>
    <w:rsid w:val="008E01C3"/>
    <w:rsid w:val="008E2A66"/>
    <w:rsid w:val="008E4790"/>
    <w:rsid w:val="008E59AF"/>
    <w:rsid w:val="008E65A7"/>
    <w:rsid w:val="008E7189"/>
    <w:rsid w:val="008F2127"/>
    <w:rsid w:val="008F7167"/>
    <w:rsid w:val="009048D4"/>
    <w:rsid w:val="00906BC2"/>
    <w:rsid w:val="00907CAE"/>
    <w:rsid w:val="00913756"/>
    <w:rsid w:val="00914BBD"/>
    <w:rsid w:val="00915C65"/>
    <w:rsid w:val="009179EF"/>
    <w:rsid w:val="0092185A"/>
    <w:rsid w:val="00921959"/>
    <w:rsid w:val="0092479F"/>
    <w:rsid w:val="00924ECA"/>
    <w:rsid w:val="00930DE6"/>
    <w:rsid w:val="0093138E"/>
    <w:rsid w:val="00931DB0"/>
    <w:rsid w:val="009343C7"/>
    <w:rsid w:val="0094406C"/>
    <w:rsid w:val="009444F1"/>
    <w:rsid w:val="00944938"/>
    <w:rsid w:val="00945384"/>
    <w:rsid w:val="009504AD"/>
    <w:rsid w:val="00950FD0"/>
    <w:rsid w:val="00952C8F"/>
    <w:rsid w:val="00961E22"/>
    <w:rsid w:val="00963974"/>
    <w:rsid w:val="00964029"/>
    <w:rsid w:val="0096576E"/>
    <w:rsid w:val="00976328"/>
    <w:rsid w:val="009763C0"/>
    <w:rsid w:val="0097692D"/>
    <w:rsid w:val="00981C73"/>
    <w:rsid w:val="00983953"/>
    <w:rsid w:val="00983AF5"/>
    <w:rsid w:val="00986148"/>
    <w:rsid w:val="009904F9"/>
    <w:rsid w:val="00992550"/>
    <w:rsid w:val="00996D31"/>
    <w:rsid w:val="0099721E"/>
    <w:rsid w:val="009A03FA"/>
    <w:rsid w:val="009A23DC"/>
    <w:rsid w:val="009A2D9A"/>
    <w:rsid w:val="009B1BDE"/>
    <w:rsid w:val="009B5746"/>
    <w:rsid w:val="009B6554"/>
    <w:rsid w:val="009B6DA1"/>
    <w:rsid w:val="009C26E3"/>
    <w:rsid w:val="009C3FF3"/>
    <w:rsid w:val="009C658C"/>
    <w:rsid w:val="009D1105"/>
    <w:rsid w:val="009D3511"/>
    <w:rsid w:val="009D3C34"/>
    <w:rsid w:val="009D6CAF"/>
    <w:rsid w:val="009D76A3"/>
    <w:rsid w:val="009D7C8D"/>
    <w:rsid w:val="009E3342"/>
    <w:rsid w:val="009E7379"/>
    <w:rsid w:val="009F384D"/>
    <w:rsid w:val="009F3F89"/>
    <w:rsid w:val="009F57A6"/>
    <w:rsid w:val="009F7045"/>
    <w:rsid w:val="00A028C3"/>
    <w:rsid w:val="00A11CC2"/>
    <w:rsid w:val="00A12369"/>
    <w:rsid w:val="00A15952"/>
    <w:rsid w:val="00A15FE3"/>
    <w:rsid w:val="00A16953"/>
    <w:rsid w:val="00A16D65"/>
    <w:rsid w:val="00A16D7C"/>
    <w:rsid w:val="00A17E6E"/>
    <w:rsid w:val="00A21D9A"/>
    <w:rsid w:val="00A23F93"/>
    <w:rsid w:val="00A30352"/>
    <w:rsid w:val="00A3565B"/>
    <w:rsid w:val="00A36C5A"/>
    <w:rsid w:val="00A36DDD"/>
    <w:rsid w:val="00A37A03"/>
    <w:rsid w:val="00A42606"/>
    <w:rsid w:val="00A45652"/>
    <w:rsid w:val="00A45E04"/>
    <w:rsid w:val="00A47CE5"/>
    <w:rsid w:val="00A55614"/>
    <w:rsid w:val="00A56079"/>
    <w:rsid w:val="00A60A93"/>
    <w:rsid w:val="00A62A43"/>
    <w:rsid w:val="00A672DE"/>
    <w:rsid w:val="00A67DE2"/>
    <w:rsid w:val="00A7209D"/>
    <w:rsid w:val="00A738CA"/>
    <w:rsid w:val="00A75B7E"/>
    <w:rsid w:val="00A76909"/>
    <w:rsid w:val="00A771B0"/>
    <w:rsid w:val="00A81DC2"/>
    <w:rsid w:val="00A90C0F"/>
    <w:rsid w:val="00A9449F"/>
    <w:rsid w:val="00A948A6"/>
    <w:rsid w:val="00A94EB0"/>
    <w:rsid w:val="00AA00C2"/>
    <w:rsid w:val="00AA2121"/>
    <w:rsid w:val="00AA3F29"/>
    <w:rsid w:val="00AA7AA9"/>
    <w:rsid w:val="00AB1475"/>
    <w:rsid w:val="00AB4C23"/>
    <w:rsid w:val="00AC07DD"/>
    <w:rsid w:val="00AC0A5F"/>
    <w:rsid w:val="00AC1E10"/>
    <w:rsid w:val="00AC40CD"/>
    <w:rsid w:val="00AC5FFB"/>
    <w:rsid w:val="00AC7088"/>
    <w:rsid w:val="00AE05C2"/>
    <w:rsid w:val="00AE0E93"/>
    <w:rsid w:val="00AF0FD5"/>
    <w:rsid w:val="00AF4AF6"/>
    <w:rsid w:val="00B00428"/>
    <w:rsid w:val="00B01382"/>
    <w:rsid w:val="00B04A32"/>
    <w:rsid w:val="00B050FC"/>
    <w:rsid w:val="00B1053E"/>
    <w:rsid w:val="00B10E63"/>
    <w:rsid w:val="00B11FC1"/>
    <w:rsid w:val="00B1201F"/>
    <w:rsid w:val="00B2072B"/>
    <w:rsid w:val="00B21E2B"/>
    <w:rsid w:val="00B22D35"/>
    <w:rsid w:val="00B2396E"/>
    <w:rsid w:val="00B260DD"/>
    <w:rsid w:val="00B267AD"/>
    <w:rsid w:val="00B3357E"/>
    <w:rsid w:val="00B34161"/>
    <w:rsid w:val="00B36AC0"/>
    <w:rsid w:val="00B44572"/>
    <w:rsid w:val="00B50049"/>
    <w:rsid w:val="00B50B36"/>
    <w:rsid w:val="00B5144F"/>
    <w:rsid w:val="00B5209F"/>
    <w:rsid w:val="00B5443C"/>
    <w:rsid w:val="00B56665"/>
    <w:rsid w:val="00B56C28"/>
    <w:rsid w:val="00B57925"/>
    <w:rsid w:val="00B6189B"/>
    <w:rsid w:val="00B63939"/>
    <w:rsid w:val="00B65D55"/>
    <w:rsid w:val="00B66134"/>
    <w:rsid w:val="00B66EE4"/>
    <w:rsid w:val="00B71512"/>
    <w:rsid w:val="00B77273"/>
    <w:rsid w:val="00B77EBB"/>
    <w:rsid w:val="00B813E8"/>
    <w:rsid w:val="00B83AA8"/>
    <w:rsid w:val="00B85086"/>
    <w:rsid w:val="00B85D01"/>
    <w:rsid w:val="00B86F9C"/>
    <w:rsid w:val="00B94D50"/>
    <w:rsid w:val="00B95F5B"/>
    <w:rsid w:val="00B96292"/>
    <w:rsid w:val="00B96D8E"/>
    <w:rsid w:val="00B9724B"/>
    <w:rsid w:val="00BA04A5"/>
    <w:rsid w:val="00BA1406"/>
    <w:rsid w:val="00BA34C2"/>
    <w:rsid w:val="00BA481B"/>
    <w:rsid w:val="00BB16EC"/>
    <w:rsid w:val="00BB2332"/>
    <w:rsid w:val="00BB284F"/>
    <w:rsid w:val="00BB7AA9"/>
    <w:rsid w:val="00BC10ED"/>
    <w:rsid w:val="00BC2DCE"/>
    <w:rsid w:val="00BC45A7"/>
    <w:rsid w:val="00BC52C8"/>
    <w:rsid w:val="00BC6A86"/>
    <w:rsid w:val="00BD28EF"/>
    <w:rsid w:val="00BD2FC0"/>
    <w:rsid w:val="00BD7048"/>
    <w:rsid w:val="00BE0004"/>
    <w:rsid w:val="00BE0792"/>
    <w:rsid w:val="00BE2377"/>
    <w:rsid w:val="00BE3335"/>
    <w:rsid w:val="00BE7813"/>
    <w:rsid w:val="00BF35A6"/>
    <w:rsid w:val="00BF56DC"/>
    <w:rsid w:val="00BF67A5"/>
    <w:rsid w:val="00BF7FD2"/>
    <w:rsid w:val="00C00947"/>
    <w:rsid w:val="00C02C22"/>
    <w:rsid w:val="00C03CB5"/>
    <w:rsid w:val="00C04387"/>
    <w:rsid w:val="00C0763F"/>
    <w:rsid w:val="00C15694"/>
    <w:rsid w:val="00C1578B"/>
    <w:rsid w:val="00C16331"/>
    <w:rsid w:val="00C16BBC"/>
    <w:rsid w:val="00C20DCA"/>
    <w:rsid w:val="00C22887"/>
    <w:rsid w:val="00C247C4"/>
    <w:rsid w:val="00C271BD"/>
    <w:rsid w:val="00C27DD6"/>
    <w:rsid w:val="00C34E0F"/>
    <w:rsid w:val="00C34E90"/>
    <w:rsid w:val="00C35F75"/>
    <w:rsid w:val="00C44663"/>
    <w:rsid w:val="00C44F09"/>
    <w:rsid w:val="00C477F6"/>
    <w:rsid w:val="00C47F67"/>
    <w:rsid w:val="00C52A5B"/>
    <w:rsid w:val="00C553A2"/>
    <w:rsid w:val="00C563A3"/>
    <w:rsid w:val="00C625C7"/>
    <w:rsid w:val="00C6642E"/>
    <w:rsid w:val="00C672D2"/>
    <w:rsid w:val="00C72307"/>
    <w:rsid w:val="00C72AFE"/>
    <w:rsid w:val="00C73005"/>
    <w:rsid w:val="00C734C9"/>
    <w:rsid w:val="00C73C6D"/>
    <w:rsid w:val="00C73DEC"/>
    <w:rsid w:val="00C7470A"/>
    <w:rsid w:val="00C75BE4"/>
    <w:rsid w:val="00C80AA3"/>
    <w:rsid w:val="00C819A4"/>
    <w:rsid w:val="00C82D4A"/>
    <w:rsid w:val="00C835C4"/>
    <w:rsid w:val="00C91F9E"/>
    <w:rsid w:val="00C92F53"/>
    <w:rsid w:val="00C932A5"/>
    <w:rsid w:val="00C9745C"/>
    <w:rsid w:val="00C97DF4"/>
    <w:rsid w:val="00CA01A7"/>
    <w:rsid w:val="00CA27F6"/>
    <w:rsid w:val="00CA3A9D"/>
    <w:rsid w:val="00CB43D4"/>
    <w:rsid w:val="00CC4CF1"/>
    <w:rsid w:val="00CC69E7"/>
    <w:rsid w:val="00CD02B4"/>
    <w:rsid w:val="00CD17BB"/>
    <w:rsid w:val="00CD78EB"/>
    <w:rsid w:val="00CE109A"/>
    <w:rsid w:val="00CE1E9F"/>
    <w:rsid w:val="00CE2B2F"/>
    <w:rsid w:val="00CE2C64"/>
    <w:rsid w:val="00CE352F"/>
    <w:rsid w:val="00CE63B2"/>
    <w:rsid w:val="00CF50D1"/>
    <w:rsid w:val="00CF77CD"/>
    <w:rsid w:val="00D03F45"/>
    <w:rsid w:val="00D06482"/>
    <w:rsid w:val="00D07224"/>
    <w:rsid w:val="00D11E5A"/>
    <w:rsid w:val="00D211F6"/>
    <w:rsid w:val="00D212B0"/>
    <w:rsid w:val="00D22FCF"/>
    <w:rsid w:val="00D3074F"/>
    <w:rsid w:val="00D31C15"/>
    <w:rsid w:val="00D43B83"/>
    <w:rsid w:val="00D43BE4"/>
    <w:rsid w:val="00D446FB"/>
    <w:rsid w:val="00D54515"/>
    <w:rsid w:val="00D715EC"/>
    <w:rsid w:val="00D75FAA"/>
    <w:rsid w:val="00D76F41"/>
    <w:rsid w:val="00D77F3A"/>
    <w:rsid w:val="00D84D50"/>
    <w:rsid w:val="00D85766"/>
    <w:rsid w:val="00D9550D"/>
    <w:rsid w:val="00D956FC"/>
    <w:rsid w:val="00DA0FE8"/>
    <w:rsid w:val="00DA1C59"/>
    <w:rsid w:val="00DA23D7"/>
    <w:rsid w:val="00DA294F"/>
    <w:rsid w:val="00DA4E21"/>
    <w:rsid w:val="00DA562D"/>
    <w:rsid w:val="00DA6946"/>
    <w:rsid w:val="00DB0E1A"/>
    <w:rsid w:val="00DB1D1C"/>
    <w:rsid w:val="00DB2418"/>
    <w:rsid w:val="00DB2466"/>
    <w:rsid w:val="00DB2EC8"/>
    <w:rsid w:val="00DB4B23"/>
    <w:rsid w:val="00DB5B2C"/>
    <w:rsid w:val="00DB6086"/>
    <w:rsid w:val="00DC7CB0"/>
    <w:rsid w:val="00DC7DDE"/>
    <w:rsid w:val="00DD2277"/>
    <w:rsid w:val="00DD320C"/>
    <w:rsid w:val="00DD3393"/>
    <w:rsid w:val="00DD611F"/>
    <w:rsid w:val="00DD68A0"/>
    <w:rsid w:val="00DD7C3C"/>
    <w:rsid w:val="00DE0973"/>
    <w:rsid w:val="00DE1117"/>
    <w:rsid w:val="00DE13EA"/>
    <w:rsid w:val="00DE4EFE"/>
    <w:rsid w:val="00DE6B76"/>
    <w:rsid w:val="00DF1DBB"/>
    <w:rsid w:val="00DF635A"/>
    <w:rsid w:val="00DF67F7"/>
    <w:rsid w:val="00DF704E"/>
    <w:rsid w:val="00E00584"/>
    <w:rsid w:val="00E01BFC"/>
    <w:rsid w:val="00E01D42"/>
    <w:rsid w:val="00E022C6"/>
    <w:rsid w:val="00E02BAA"/>
    <w:rsid w:val="00E03FC3"/>
    <w:rsid w:val="00E06558"/>
    <w:rsid w:val="00E130B0"/>
    <w:rsid w:val="00E14FF2"/>
    <w:rsid w:val="00E2315F"/>
    <w:rsid w:val="00E2383F"/>
    <w:rsid w:val="00E27228"/>
    <w:rsid w:val="00E31507"/>
    <w:rsid w:val="00E3593E"/>
    <w:rsid w:val="00E35D49"/>
    <w:rsid w:val="00E35E5D"/>
    <w:rsid w:val="00E3696A"/>
    <w:rsid w:val="00E427BF"/>
    <w:rsid w:val="00E43B5A"/>
    <w:rsid w:val="00E45F82"/>
    <w:rsid w:val="00E46043"/>
    <w:rsid w:val="00E501CB"/>
    <w:rsid w:val="00E52552"/>
    <w:rsid w:val="00E57E1D"/>
    <w:rsid w:val="00E6125D"/>
    <w:rsid w:val="00E6346F"/>
    <w:rsid w:val="00E64E5F"/>
    <w:rsid w:val="00E66616"/>
    <w:rsid w:val="00E70086"/>
    <w:rsid w:val="00E70711"/>
    <w:rsid w:val="00E7130D"/>
    <w:rsid w:val="00E71E70"/>
    <w:rsid w:val="00E72027"/>
    <w:rsid w:val="00E745E6"/>
    <w:rsid w:val="00E74C22"/>
    <w:rsid w:val="00E7609B"/>
    <w:rsid w:val="00E81CEB"/>
    <w:rsid w:val="00E820CD"/>
    <w:rsid w:val="00E82D44"/>
    <w:rsid w:val="00E82E13"/>
    <w:rsid w:val="00E85F8A"/>
    <w:rsid w:val="00E96BAD"/>
    <w:rsid w:val="00E97893"/>
    <w:rsid w:val="00EA1BE5"/>
    <w:rsid w:val="00EA60E3"/>
    <w:rsid w:val="00EA73F8"/>
    <w:rsid w:val="00EB33FA"/>
    <w:rsid w:val="00EB7A3B"/>
    <w:rsid w:val="00EC449A"/>
    <w:rsid w:val="00EC5D31"/>
    <w:rsid w:val="00ED4C0F"/>
    <w:rsid w:val="00EE089D"/>
    <w:rsid w:val="00EE2776"/>
    <w:rsid w:val="00EE2983"/>
    <w:rsid w:val="00EE5119"/>
    <w:rsid w:val="00EE7B4F"/>
    <w:rsid w:val="00EF1C3E"/>
    <w:rsid w:val="00EF2EFB"/>
    <w:rsid w:val="00EF49E4"/>
    <w:rsid w:val="00F01076"/>
    <w:rsid w:val="00F02CCD"/>
    <w:rsid w:val="00F04748"/>
    <w:rsid w:val="00F05530"/>
    <w:rsid w:val="00F057BF"/>
    <w:rsid w:val="00F1274E"/>
    <w:rsid w:val="00F15E48"/>
    <w:rsid w:val="00F16652"/>
    <w:rsid w:val="00F212FE"/>
    <w:rsid w:val="00F215A4"/>
    <w:rsid w:val="00F2173F"/>
    <w:rsid w:val="00F22529"/>
    <w:rsid w:val="00F255B7"/>
    <w:rsid w:val="00F3196F"/>
    <w:rsid w:val="00F343C3"/>
    <w:rsid w:val="00F34401"/>
    <w:rsid w:val="00F43BA3"/>
    <w:rsid w:val="00F5109C"/>
    <w:rsid w:val="00F5164A"/>
    <w:rsid w:val="00F56079"/>
    <w:rsid w:val="00F56660"/>
    <w:rsid w:val="00F64157"/>
    <w:rsid w:val="00F65B87"/>
    <w:rsid w:val="00F66B53"/>
    <w:rsid w:val="00F67CE6"/>
    <w:rsid w:val="00F712C3"/>
    <w:rsid w:val="00F72702"/>
    <w:rsid w:val="00F752F7"/>
    <w:rsid w:val="00F761C1"/>
    <w:rsid w:val="00F8049D"/>
    <w:rsid w:val="00F86835"/>
    <w:rsid w:val="00F92947"/>
    <w:rsid w:val="00F9338A"/>
    <w:rsid w:val="00F96898"/>
    <w:rsid w:val="00F97FBC"/>
    <w:rsid w:val="00FA3346"/>
    <w:rsid w:val="00FA5604"/>
    <w:rsid w:val="00FB0852"/>
    <w:rsid w:val="00FB180C"/>
    <w:rsid w:val="00FB21F6"/>
    <w:rsid w:val="00FB6090"/>
    <w:rsid w:val="00FB6C1E"/>
    <w:rsid w:val="00FD05F6"/>
    <w:rsid w:val="00FD1364"/>
    <w:rsid w:val="00FD7D41"/>
    <w:rsid w:val="00FE43BF"/>
    <w:rsid w:val="00FF079A"/>
    <w:rsid w:val="00FF17AC"/>
    <w:rsid w:val="00FF475D"/>
    <w:rsid w:val="00FF4B96"/>
    <w:rsid w:val="00FF747F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6"/>
  </w:style>
  <w:style w:type="paragraph" w:styleId="1">
    <w:name w:val="heading 1"/>
    <w:basedOn w:val="a"/>
    <w:next w:val="a"/>
    <w:link w:val="10"/>
    <w:uiPriority w:val="9"/>
    <w:qFormat/>
    <w:rsid w:val="00773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4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CAF"/>
  </w:style>
  <w:style w:type="paragraph" w:styleId="a7">
    <w:name w:val="footer"/>
    <w:basedOn w:val="a"/>
    <w:link w:val="a8"/>
    <w:uiPriority w:val="99"/>
    <w:unhideWhenUsed/>
    <w:rsid w:val="009D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CAF"/>
  </w:style>
  <w:style w:type="paragraph" w:styleId="a9">
    <w:name w:val="Normal (Web)"/>
    <w:basedOn w:val="a"/>
    <w:uiPriority w:val="99"/>
    <w:unhideWhenUsed/>
    <w:rsid w:val="0081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4F0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304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04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04B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04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04BF"/>
    <w:rPr>
      <w:b/>
      <w:bCs/>
      <w:sz w:val="20"/>
      <w:szCs w:val="20"/>
    </w:rPr>
  </w:style>
  <w:style w:type="paragraph" w:customStyle="1" w:styleId="ConsPlusNormal">
    <w:name w:val="ConsPlusNormal"/>
    <w:rsid w:val="00C747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E96BA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lock Text"/>
    <w:basedOn w:val="a"/>
    <w:rsid w:val="00716D8A"/>
    <w:pPr>
      <w:spacing w:before="2340" w:after="0" w:line="260" w:lineRule="auto"/>
      <w:ind w:left="567" w:right="28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32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544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443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443C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7">
    <w:name w:val="Сетка таблицы7"/>
    <w:basedOn w:val="a1"/>
    <w:next w:val="a4"/>
    <w:rsid w:val="00B5443C"/>
    <w:pPr>
      <w:spacing w:after="0" w:line="276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1C3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6"/>
  </w:style>
  <w:style w:type="paragraph" w:styleId="1">
    <w:name w:val="heading 1"/>
    <w:basedOn w:val="a"/>
    <w:next w:val="a"/>
    <w:link w:val="10"/>
    <w:uiPriority w:val="9"/>
    <w:qFormat/>
    <w:rsid w:val="00773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4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CAF"/>
  </w:style>
  <w:style w:type="paragraph" w:styleId="a7">
    <w:name w:val="footer"/>
    <w:basedOn w:val="a"/>
    <w:link w:val="a8"/>
    <w:uiPriority w:val="99"/>
    <w:unhideWhenUsed/>
    <w:rsid w:val="009D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CAF"/>
  </w:style>
  <w:style w:type="paragraph" w:styleId="a9">
    <w:name w:val="Normal (Web)"/>
    <w:basedOn w:val="a"/>
    <w:uiPriority w:val="99"/>
    <w:unhideWhenUsed/>
    <w:rsid w:val="0081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4F0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304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04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04B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04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04BF"/>
    <w:rPr>
      <w:b/>
      <w:bCs/>
      <w:sz w:val="20"/>
      <w:szCs w:val="20"/>
    </w:rPr>
  </w:style>
  <w:style w:type="paragraph" w:customStyle="1" w:styleId="ConsPlusNormal">
    <w:name w:val="ConsPlusNormal"/>
    <w:rsid w:val="00C747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E96BA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lock Text"/>
    <w:basedOn w:val="a"/>
    <w:rsid w:val="00716D8A"/>
    <w:pPr>
      <w:spacing w:before="2340" w:after="0" w:line="260" w:lineRule="auto"/>
      <w:ind w:left="567" w:right="28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32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544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443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443C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7">
    <w:name w:val="Сетка таблицы7"/>
    <w:basedOn w:val="a1"/>
    <w:next w:val="a4"/>
    <w:rsid w:val="00B5443C"/>
    <w:pPr>
      <w:spacing w:after="0" w:line="276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1C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amp;amp;amp;amp;base=LAW&amp;amp;amp;amp;amp;n=424295&amp;amp;amp;amp;amp;date=31.07.20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04&amp;n=99124&amp;dst=100013" TargetMode="External"/><Relationship Id="rId10" Type="http://schemas.openxmlformats.org/officeDocument/2006/relationships/hyperlink" Target="https://login.consultant.ru/link/?req=doc&amp;base=LAW&amp;n=3836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amp;amp;amp;amp;base=LAW&amp;amp;amp;amp;amp;n=383611&amp;amp;amp;amp;amp;date=31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C242-F2AE-43FA-807E-6E7FF4F9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6374</TotalTime>
  <Pages>67</Pages>
  <Words>17125</Words>
  <Characters>97617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Татьяна Анатольевна</dc:creator>
  <cp:keywords/>
  <dc:description/>
  <cp:lastModifiedBy>Пользователь Windows</cp:lastModifiedBy>
  <cp:revision>1704</cp:revision>
  <cp:lastPrinted>2025-01-20T13:16:00Z</cp:lastPrinted>
  <dcterms:created xsi:type="dcterms:W3CDTF">2024-07-31T07:46:00Z</dcterms:created>
  <dcterms:modified xsi:type="dcterms:W3CDTF">2025-01-22T08:37:00Z</dcterms:modified>
</cp:coreProperties>
</file>