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ED892" w14:textId="77777777" w:rsidR="00604D06" w:rsidRPr="00BF0E01" w:rsidRDefault="00604D06" w:rsidP="00604D06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BF0E01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1D5EC034" wp14:editId="57004017">
            <wp:extent cx="581025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1B81" w14:textId="77777777" w:rsidR="00604D06" w:rsidRPr="00BF0E01" w:rsidRDefault="00604D06" w:rsidP="00604D06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color w:val="auto"/>
          <w:sz w:val="4"/>
          <w:szCs w:val="4"/>
        </w:rPr>
      </w:pPr>
    </w:p>
    <w:p w14:paraId="47D6DBC2" w14:textId="77777777" w:rsidR="00604D06" w:rsidRPr="00BF0E01" w:rsidRDefault="00604D06" w:rsidP="00604D06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</w:rPr>
      </w:pPr>
      <w:r w:rsidRPr="00BF0E01">
        <w:rPr>
          <w:rFonts w:ascii="Arial" w:eastAsia="PMingLiU" w:hAnsi="Arial" w:cs="Arial"/>
          <w:b/>
          <w:bCs/>
          <w:color w:val="auto"/>
          <w:spacing w:val="40"/>
          <w:sz w:val="20"/>
        </w:rPr>
        <w:t>БЕЛГОРОДСКАЯ ОБЛАСТЬ</w:t>
      </w:r>
    </w:p>
    <w:p w14:paraId="18B98EA6" w14:textId="77777777" w:rsidR="00604D06" w:rsidRPr="00BF0E01" w:rsidRDefault="00604D06" w:rsidP="00604D06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21A242BC" w14:textId="77777777" w:rsidR="00604D06" w:rsidRPr="00BF0E01" w:rsidRDefault="00604D06" w:rsidP="00604D06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</w:pPr>
    </w:p>
    <w:p w14:paraId="68E6E443" w14:textId="77777777" w:rsidR="00604D06" w:rsidRPr="00BF0E01" w:rsidRDefault="00604D06" w:rsidP="00604D06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color w:val="auto"/>
          <w:sz w:val="40"/>
          <w:szCs w:val="40"/>
        </w:rPr>
      </w:pPr>
      <w:r w:rsidRPr="00BF0E01">
        <w:rPr>
          <w:rFonts w:ascii="Arial Narrow" w:hAnsi="Arial Narrow"/>
          <w:b/>
          <w:bCs/>
          <w:color w:val="auto"/>
          <w:sz w:val="40"/>
          <w:szCs w:val="40"/>
        </w:rPr>
        <w:t>АДМИНИСТРАЦИЯ МУНИЦИПАЛЬНОГО РАЙОНА</w:t>
      </w:r>
    </w:p>
    <w:p w14:paraId="7CCFC07E" w14:textId="77777777" w:rsidR="00604D06" w:rsidRPr="00BF0E01" w:rsidRDefault="00604D06" w:rsidP="00604D06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color w:val="auto"/>
          <w:sz w:val="40"/>
          <w:szCs w:val="40"/>
        </w:rPr>
      </w:pPr>
      <w:r w:rsidRPr="00BF0E01">
        <w:rPr>
          <w:rFonts w:ascii="Arial Narrow" w:hAnsi="Arial Narrow"/>
          <w:b/>
          <w:bCs/>
          <w:color w:val="auto"/>
          <w:sz w:val="40"/>
          <w:szCs w:val="40"/>
        </w:rPr>
        <w:t xml:space="preserve">«КОРОЧАНСКИЙ РАЙОН» </w:t>
      </w:r>
    </w:p>
    <w:p w14:paraId="4918A007" w14:textId="77777777" w:rsidR="00604D06" w:rsidRPr="00BF0E01" w:rsidRDefault="00604D06" w:rsidP="00604D06">
      <w:pPr>
        <w:spacing w:after="0" w:line="240" w:lineRule="auto"/>
        <w:rPr>
          <w:rFonts w:ascii="Times New Roman" w:hAnsi="Times New Roman"/>
          <w:color w:val="auto"/>
          <w:sz w:val="10"/>
          <w:szCs w:val="10"/>
        </w:rPr>
      </w:pPr>
    </w:p>
    <w:p w14:paraId="50C008EE" w14:textId="77777777" w:rsidR="00604D06" w:rsidRPr="00BF0E01" w:rsidRDefault="00604D06" w:rsidP="00604D06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color w:val="auto"/>
          <w:spacing w:val="48"/>
          <w:sz w:val="32"/>
          <w:szCs w:val="32"/>
        </w:rPr>
      </w:pPr>
      <w:r w:rsidRPr="00BF0E01">
        <w:rPr>
          <w:rFonts w:ascii="Arial" w:eastAsia="PMingLiU" w:hAnsi="Arial" w:cs="Arial"/>
          <w:b/>
          <w:bCs/>
          <w:color w:val="auto"/>
          <w:spacing w:val="48"/>
          <w:sz w:val="32"/>
          <w:szCs w:val="32"/>
        </w:rPr>
        <w:t>ПОСТАНОВЛЕНИЕ</w:t>
      </w:r>
    </w:p>
    <w:p w14:paraId="72236AE0" w14:textId="77777777" w:rsidR="00604D06" w:rsidRPr="00BF0E01" w:rsidRDefault="00604D06" w:rsidP="00604D0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C7FA1A" w14:textId="77777777" w:rsidR="00604D06" w:rsidRPr="00BF0E01" w:rsidRDefault="00604D06" w:rsidP="00604D06">
      <w:pPr>
        <w:spacing w:after="0" w:line="240" w:lineRule="auto"/>
        <w:jc w:val="center"/>
        <w:rPr>
          <w:rFonts w:ascii="Arial" w:hAnsi="Arial" w:cs="Arial"/>
          <w:b/>
          <w:color w:val="auto"/>
          <w:sz w:val="17"/>
          <w:szCs w:val="17"/>
        </w:rPr>
      </w:pPr>
      <w:r w:rsidRPr="00BF0E01">
        <w:rPr>
          <w:rFonts w:ascii="Arial" w:hAnsi="Arial" w:cs="Arial"/>
          <w:b/>
          <w:color w:val="auto"/>
          <w:sz w:val="17"/>
          <w:szCs w:val="17"/>
        </w:rPr>
        <w:t>Короча</w:t>
      </w:r>
    </w:p>
    <w:p w14:paraId="39D2927C" w14:textId="77777777" w:rsidR="00604D06" w:rsidRPr="00BF0E01" w:rsidRDefault="00604D06" w:rsidP="00604D06">
      <w:pPr>
        <w:spacing w:after="0" w:line="240" w:lineRule="auto"/>
        <w:jc w:val="center"/>
        <w:rPr>
          <w:rFonts w:ascii="Arial" w:hAnsi="Arial" w:cs="Arial"/>
          <w:b/>
          <w:color w:val="auto"/>
          <w:sz w:val="17"/>
          <w:szCs w:val="17"/>
        </w:rPr>
      </w:pPr>
    </w:p>
    <w:p w14:paraId="5E4A6D1F" w14:textId="77777777" w:rsidR="00604D06" w:rsidRPr="00BF0E01" w:rsidRDefault="00604D06" w:rsidP="00604D06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4"/>
          <w:szCs w:val="4"/>
        </w:rPr>
      </w:pPr>
    </w:p>
    <w:p w14:paraId="68492270" w14:textId="100C4FB9" w:rsidR="00604D06" w:rsidRPr="007B2439" w:rsidRDefault="007B2439" w:rsidP="00604D06">
      <w:pPr>
        <w:keepNext/>
        <w:spacing w:after="0" w:line="240" w:lineRule="auto"/>
        <w:outlineLvl w:val="5"/>
        <w:rPr>
          <w:rFonts w:ascii="Arial" w:hAnsi="Arial" w:cs="Arial"/>
          <w:color w:val="auto"/>
          <w:szCs w:val="22"/>
        </w:rPr>
      </w:pPr>
      <w:r w:rsidRPr="007B2439">
        <w:rPr>
          <w:rFonts w:ascii="Arial" w:hAnsi="Arial" w:cs="Arial"/>
          <w:color w:val="auto"/>
          <w:szCs w:val="22"/>
        </w:rPr>
        <w:t>17 февраля</w:t>
      </w:r>
      <w:r w:rsidR="00E54C8D" w:rsidRPr="007B2439">
        <w:rPr>
          <w:rFonts w:ascii="Arial" w:hAnsi="Arial" w:cs="Arial"/>
          <w:color w:val="auto"/>
          <w:szCs w:val="22"/>
        </w:rPr>
        <w:t xml:space="preserve"> 202</w:t>
      </w:r>
      <w:r w:rsidR="009B66A7" w:rsidRPr="007B2439">
        <w:rPr>
          <w:rFonts w:ascii="Arial" w:hAnsi="Arial" w:cs="Arial"/>
          <w:color w:val="auto"/>
          <w:szCs w:val="22"/>
        </w:rPr>
        <w:t>5</w:t>
      </w:r>
      <w:r w:rsidR="00604D06" w:rsidRPr="007B2439">
        <w:rPr>
          <w:rFonts w:ascii="Arial" w:hAnsi="Arial" w:cs="Arial"/>
          <w:color w:val="auto"/>
          <w:szCs w:val="22"/>
        </w:rPr>
        <w:t xml:space="preserve"> г.                                                                                      </w:t>
      </w:r>
      <w:r w:rsidRPr="007B2439">
        <w:rPr>
          <w:rFonts w:ascii="Arial" w:hAnsi="Arial" w:cs="Arial"/>
          <w:color w:val="auto"/>
          <w:szCs w:val="22"/>
        </w:rPr>
        <w:t xml:space="preserve">         </w:t>
      </w:r>
      <w:r>
        <w:rPr>
          <w:rFonts w:ascii="Arial" w:hAnsi="Arial" w:cs="Arial"/>
          <w:color w:val="auto"/>
          <w:szCs w:val="22"/>
        </w:rPr>
        <w:t xml:space="preserve">  </w:t>
      </w:r>
      <w:r w:rsidRPr="007B2439">
        <w:rPr>
          <w:rFonts w:ascii="Arial" w:hAnsi="Arial" w:cs="Arial"/>
          <w:color w:val="auto"/>
          <w:szCs w:val="22"/>
        </w:rPr>
        <w:t xml:space="preserve">             № 120</w:t>
      </w:r>
    </w:p>
    <w:p w14:paraId="58BB1D45" w14:textId="77777777" w:rsidR="00604D06" w:rsidRDefault="00604D06" w:rsidP="00604D06">
      <w:pPr>
        <w:spacing w:after="0" w:line="240" w:lineRule="auto"/>
        <w:ind w:right="3542"/>
        <w:rPr>
          <w:rFonts w:ascii="Times New Roman" w:hAnsi="Times New Roman"/>
          <w:b/>
          <w:bCs/>
          <w:sz w:val="28"/>
          <w:szCs w:val="28"/>
        </w:rPr>
      </w:pPr>
    </w:p>
    <w:p w14:paraId="5EA3D8B6" w14:textId="3F3AABBB" w:rsidR="006F299B" w:rsidRDefault="006F299B" w:rsidP="006F299B"/>
    <w:p w14:paraId="4EBD9ACE" w14:textId="77777777" w:rsidR="006F299B" w:rsidRPr="007B2439" w:rsidRDefault="006F299B" w:rsidP="006F299B">
      <w:pPr>
        <w:spacing w:after="0" w:line="240" w:lineRule="auto"/>
        <w:ind w:right="3542"/>
        <w:rPr>
          <w:rFonts w:ascii="Times New Roman" w:hAnsi="Times New Roman"/>
          <w:b/>
          <w:bCs/>
          <w:sz w:val="28"/>
          <w:szCs w:val="28"/>
        </w:rPr>
      </w:pPr>
    </w:p>
    <w:p w14:paraId="5AE89EC3" w14:textId="77777777" w:rsidR="006F299B" w:rsidRPr="00F6482F" w:rsidRDefault="006F299B" w:rsidP="006F299B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82F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F6482F">
        <w:rPr>
          <w:rFonts w:ascii="Times New Roman" w:hAnsi="Times New Roman"/>
          <w:b/>
          <w:bCs/>
          <w:sz w:val="28"/>
          <w:szCs w:val="28"/>
        </w:rPr>
        <w:t xml:space="preserve">тверждении </w:t>
      </w:r>
      <w:proofErr w:type="gramStart"/>
      <w:r w:rsidRPr="00F6482F">
        <w:rPr>
          <w:rFonts w:ascii="Times New Roman" w:hAnsi="Times New Roman"/>
          <w:b/>
          <w:bCs/>
          <w:sz w:val="28"/>
          <w:szCs w:val="28"/>
        </w:rPr>
        <w:t>ад</w:t>
      </w:r>
      <w:r w:rsidRPr="00F6482F">
        <w:rPr>
          <w:rFonts w:ascii="Times New Roman" w:hAnsi="Times New Roman"/>
          <w:b/>
          <w:sz w:val="28"/>
          <w:szCs w:val="28"/>
        </w:rPr>
        <w:t>министративного</w:t>
      </w:r>
      <w:proofErr w:type="gramEnd"/>
    </w:p>
    <w:p w14:paraId="291F7516" w14:textId="77777777" w:rsidR="006F299B" w:rsidRDefault="006F299B" w:rsidP="006F299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F6482F">
        <w:rPr>
          <w:rFonts w:ascii="Times New Roman" w:hAnsi="Times New Roman"/>
          <w:b/>
          <w:sz w:val="28"/>
          <w:szCs w:val="28"/>
        </w:rPr>
        <w:t xml:space="preserve">регламента </w:t>
      </w:r>
      <w:r w:rsidRPr="00F6482F">
        <w:rPr>
          <w:rFonts w:ascii="Times New Roman" w:hAnsi="Times New Roman"/>
          <w:b/>
          <w:sz w:val="28"/>
          <w:szCs w:val="28"/>
          <w:lang w:eastAsia="zh-CN"/>
        </w:rPr>
        <w:t xml:space="preserve">по предоставлению </w:t>
      </w:r>
      <w:proofErr w:type="gramStart"/>
      <w:r w:rsidRPr="00F6482F">
        <w:rPr>
          <w:rFonts w:ascii="Times New Roman" w:hAnsi="Times New Roman"/>
          <w:b/>
          <w:sz w:val="28"/>
          <w:szCs w:val="28"/>
          <w:lang w:eastAsia="zh-CN"/>
        </w:rPr>
        <w:t>муниципальной</w:t>
      </w:r>
      <w:proofErr w:type="gramEnd"/>
    </w:p>
    <w:p w14:paraId="36DB8317" w14:textId="5AAAB8C8" w:rsidR="006F299B" w:rsidRDefault="006F299B" w:rsidP="006F299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482F">
        <w:rPr>
          <w:rFonts w:ascii="Times New Roman" w:hAnsi="Times New Roman"/>
          <w:b/>
          <w:sz w:val="28"/>
          <w:szCs w:val="28"/>
          <w:lang w:eastAsia="zh-CN"/>
        </w:rPr>
        <w:t xml:space="preserve">услуги </w:t>
      </w:r>
      <w:r w:rsidRPr="00E26D00">
        <w:rPr>
          <w:rFonts w:ascii="Times New Roman" w:hAnsi="Times New Roman"/>
          <w:b/>
          <w:sz w:val="28"/>
          <w:szCs w:val="28"/>
          <w:lang w:eastAsia="zh-CN"/>
        </w:rPr>
        <w:t>«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Предварительное согласование </w:t>
      </w:r>
    </w:p>
    <w:p w14:paraId="1E40E8BE" w14:textId="77777777" w:rsidR="006F299B" w:rsidRDefault="006F299B" w:rsidP="006F299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предоставления земельного участка, находящегося</w:t>
      </w:r>
    </w:p>
    <w:p w14:paraId="3B2D7D44" w14:textId="627FAB9E" w:rsidR="006F299B" w:rsidRDefault="006F299B" w:rsidP="006F299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в муниципальной собственности или </w:t>
      </w:r>
      <w:proofErr w:type="gramStart"/>
      <w:r w:rsidRPr="006F299B">
        <w:rPr>
          <w:rFonts w:ascii="Times New Roman" w:hAnsi="Times New Roman"/>
          <w:b/>
          <w:bCs/>
          <w:sz w:val="28"/>
          <w:szCs w:val="28"/>
        </w:rPr>
        <w:t>государственная</w:t>
      </w:r>
      <w:proofErr w:type="gramEnd"/>
      <w:r w:rsidRPr="006F29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B2B750A" w14:textId="77777777" w:rsidR="006F299B" w:rsidRPr="0001083F" w:rsidRDefault="006F299B" w:rsidP="006F299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F299B">
        <w:rPr>
          <w:rFonts w:ascii="Times New Roman" w:hAnsi="Times New Roman"/>
          <w:b/>
          <w:bCs/>
          <w:sz w:val="28"/>
          <w:szCs w:val="28"/>
        </w:rPr>
        <w:t>собственность</w:t>
      </w:r>
      <w:proofErr w:type="gramEnd"/>
      <w:r w:rsidRPr="006F299B">
        <w:rPr>
          <w:rFonts w:ascii="Times New Roman" w:hAnsi="Times New Roman"/>
          <w:b/>
          <w:bCs/>
          <w:sz w:val="28"/>
          <w:szCs w:val="28"/>
        </w:rPr>
        <w:t xml:space="preserve"> на который не разграничена</w:t>
      </w:r>
      <w:r w:rsidRPr="00E26D00">
        <w:rPr>
          <w:rFonts w:ascii="Times New Roman" w:hAnsi="Times New Roman"/>
          <w:b/>
          <w:bCs/>
          <w:sz w:val="28"/>
          <w:szCs w:val="28"/>
        </w:rPr>
        <w:t>»</w:t>
      </w:r>
    </w:p>
    <w:p w14:paraId="2D35EA95" w14:textId="77777777" w:rsidR="006F299B" w:rsidRPr="006F299B" w:rsidRDefault="006F299B" w:rsidP="006F299B">
      <w:pPr>
        <w:spacing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14:paraId="087529D4" w14:textId="77777777" w:rsidR="006F299B" w:rsidRPr="006F299B" w:rsidRDefault="006F299B" w:rsidP="006F299B">
      <w:pPr>
        <w:spacing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14:paraId="11D25960" w14:textId="60436C6D" w:rsidR="006F299B" w:rsidRPr="006E75CF" w:rsidRDefault="00935B0F" w:rsidP="006F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Руководствуясь статьей 39.18 Земельного кодекса Российской Федерации, </w:t>
      </w:r>
      <w:proofErr w:type="gramStart"/>
      <w:r>
        <w:rPr>
          <w:rFonts w:ascii="Times New Roman" w:hAnsi="Times New Roman" w:cs="Calibri"/>
          <w:sz w:val="28"/>
          <w:szCs w:val="28"/>
        </w:rPr>
        <w:t>в</w:t>
      </w:r>
      <w:r w:rsidR="006F299B" w:rsidRPr="00E27B4B">
        <w:rPr>
          <w:rFonts w:ascii="Times New Roman" w:hAnsi="Times New Roman" w:cs="Calibri"/>
          <w:sz w:val="28"/>
          <w:szCs w:val="28"/>
        </w:rPr>
        <w:t xml:space="preserve">о исполнение Федерального закона от 27 июля 2010 года № 210-ФЗ   </w:t>
      </w:r>
      <w:r w:rsidR="006F299B" w:rsidRPr="002A118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Федерального закона </w:t>
      </w:r>
      <w:r w:rsidR="006F299B" w:rsidRPr="002A118C">
        <w:rPr>
          <w:rFonts w:ascii="Times New Roman" w:hAnsi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6F299B" w:rsidRPr="002A118C">
        <w:rPr>
          <w:rFonts w:ascii="Times New Roman" w:hAnsi="Times New Roman"/>
          <w:sz w:val="28"/>
          <w:szCs w:val="28"/>
        </w:rPr>
        <w:t>Федерального закона от 25.10.2001 № 137-ФЗ «О введении в действие Земельного кодекса Российской Федерации», пункта 5 протокола поручений, данных первым заместителем Губернатора Белгородской области – министром цифрового развития</w:t>
      </w:r>
      <w:proofErr w:type="gramEnd"/>
      <w:r w:rsidR="006F299B" w:rsidRPr="002A118C">
        <w:rPr>
          <w:rFonts w:ascii="Times New Roman" w:hAnsi="Times New Roman"/>
          <w:sz w:val="28"/>
          <w:szCs w:val="28"/>
        </w:rPr>
        <w:t xml:space="preserve"> Белгородской области по итогам рабочего совещания по вопросу сокращения регламентного времени предоставления государственных и муниципальных услуг в регионе 16 сентября 2022 года, </w:t>
      </w:r>
      <w:hyperlink r:id="rId10" w:history="1">
        <w:r w:rsidR="006F299B" w:rsidRPr="002A118C">
          <w:rPr>
            <w:rFonts w:ascii="Times New Roman" w:hAnsi="Times New Roman"/>
            <w:sz w:val="28"/>
            <w:szCs w:val="28"/>
          </w:rPr>
          <w:t>Устав</w:t>
        </w:r>
      </w:hyperlink>
      <w:r w:rsidR="006F299B" w:rsidRPr="002A118C">
        <w:rPr>
          <w:rFonts w:ascii="Times New Roman" w:hAnsi="Times New Roman"/>
          <w:sz w:val="28"/>
          <w:szCs w:val="28"/>
        </w:rPr>
        <w:t xml:space="preserve">а муниципального района «Корочанский район» Белгородской области, Положения о комитете муниципальной собственности и земельных отношений администрации муниципального района «Корочанский </w:t>
      </w:r>
      <w:r w:rsidR="006F299B" w:rsidRPr="006E75CF">
        <w:rPr>
          <w:rFonts w:ascii="Times New Roman" w:hAnsi="Times New Roman"/>
          <w:sz w:val="28"/>
          <w:szCs w:val="28"/>
        </w:rPr>
        <w:t xml:space="preserve">район», утвержденного решением Муниципального совета муниципального района «Корочанский район» от 13 мая 2022 года № </w:t>
      </w:r>
      <w:proofErr w:type="gramStart"/>
      <w:r w:rsidR="006F299B" w:rsidRPr="006E75CF">
        <w:rPr>
          <w:rFonts w:ascii="Times New Roman" w:hAnsi="Times New Roman"/>
          <w:sz w:val="28"/>
          <w:szCs w:val="28"/>
        </w:rPr>
        <w:t>Р</w:t>
      </w:r>
      <w:proofErr w:type="gramEnd"/>
      <w:r w:rsidR="006F299B" w:rsidRPr="006E75CF">
        <w:rPr>
          <w:rFonts w:ascii="Times New Roman" w:hAnsi="Times New Roman"/>
          <w:sz w:val="28"/>
          <w:szCs w:val="28"/>
        </w:rPr>
        <w:t>/489-43-3, администрация муниципального</w:t>
      </w:r>
      <w:r w:rsidR="006F299B">
        <w:rPr>
          <w:rFonts w:ascii="Times New Roman" w:hAnsi="Times New Roman"/>
          <w:sz w:val="28"/>
          <w:szCs w:val="28"/>
        </w:rPr>
        <w:t> </w:t>
      </w:r>
      <w:r w:rsidR="006F299B" w:rsidRPr="006E75CF">
        <w:rPr>
          <w:rFonts w:ascii="Times New Roman" w:hAnsi="Times New Roman"/>
          <w:sz w:val="28"/>
          <w:szCs w:val="28"/>
        </w:rPr>
        <w:t>района</w:t>
      </w:r>
      <w:r w:rsidR="006F299B">
        <w:rPr>
          <w:rFonts w:ascii="Times New Roman" w:hAnsi="Times New Roman"/>
          <w:sz w:val="28"/>
          <w:szCs w:val="28"/>
        </w:rPr>
        <w:t> </w:t>
      </w:r>
      <w:r w:rsidR="006F299B" w:rsidRPr="006E75CF">
        <w:rPr>
          <w:rFonts w:ascii="Times New Roman" w:hAnsi="Times New Roman"/>
          <w:sz w:val="28"/>
          <w:szCs w:val="28"/>
        </w:rPr>
        <w:t>«Корочанский</w:t>
      </w:r>
      <w:r w:rsidR="006F299B">
        <w:rPr>
          <w:rFonts w:ascii="Times New Roman" w:hAnsi="Times New Roman"/>
          <w:sz w:val="28"/>
          <w:szCs w:val="28"/>
        </w:rPr>
        <w:t> </w:t>
      </w:r>
      <w:r w:rsidR="006F299B" w:rsidRPr="006E75CF">
        <w:rPr>
          <w:rFonts w:ascii="Times New Roman" w:hAnsi="Times New Roman"/>
          <w:sz w:val="28"/>
          <w:szCs w:val="28"/>
        </w:rPr>
        <w:t xml:space="preserve">район» </w:t>
      </w:r>
      <w:r w:rsidR="006F299B" w:rsidRPr="006E75CF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DBB638F" w14:textId="77777777" w:rsidR="006F299B" w:rsidRPr="00F6482F" w:rsidRDefault="006F299B" w:rsidP="006F29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7B4B">
        <w:rPr>
          <w:rFonts w:ascii="Times New Roman" w:hAnsi="Times New Roman"/>
          <w:sz w:val="28"/>
          <w:szCs w:val="28"/>
          <w:lang w:eastAsia="zh-CN"/>
        </w:rPr>
        <w:t>1.</w:t>
      </w:r>
      <w:r w:rsidRPr="00E27B4B">
        <w:rPr>
          <w:rFonts w:ascii="Times New Roman" w:hAnsi="Times New Roman"/>
          <w:sz w:val="28"/>
          <w:szCs w:val="28"/>
          <w:lang w:eastAsia="zh-CN"/>
        </w:rPr>
        <w:tab/>
      </w:r>
      <w:r w:rsidRPr="00F6482F">
        <w:rPr>
          <w:rFonts w:ascii="Times New Roman" w:hAnsi="Times New Roman"/>
          <w:sz w:val="28"/>
          <w:szCs w:val="28"/>
          <w:lang w:eastAsia="zh-CN"/>
        </w:rPr>
        <w:t xml:space="preserve">Утвердить административный </w:t>
      </w:r>
      <w:hyperlink w:anchor="P33" w:history="1">
        <w:r w:rsidRPr="00F6482F">
          <w:rPr>
            <w:rFonts w:ascii="Times New Roman" w:hAnsi="Times New Roman"/>
            <w:sz w:val="28"/>
            <w:szCs w:val="28"/>
            <w:lang w:eastAsia="zh-CN"/>
          </w:rPr>
          <w:t>регламент</w:t>
        </w:r>
      </w:hyperlink>
      <w:r w:rsidRPr="00F6482F">
        <w:rPr>
          <w:rFonts w:ascii="Times New Roman" w:hAnsi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6F299B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6482F">
        <w:rPr>
          <w:rFonts w:ascii="Times New Roman" w:hAnsi="Times New Roman"/>
          <w:sz w:val="28"/>
          <w:szCs w:val="28"/>
        </w:rPr>
        <w:t>».</w:t>
      </w:r>
    </w:p>
    <w:p w14:paraId="28E73AD2" w14:textId="77777777" w:rsidR="006F299B" w:rsidRPr="001B774F" w:rsidRDefault="006F299B" w:rsidP="006F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74F">
        <w:rPr>
          <w:rFonts w:ascii="Times New Roman" w:hAnsi="Times New Roman"/>
          <w:sz w:val="28"/>
          <w:szCs w:val="28"/>
          <w:lang w:eastAsia="zh-CN"/>
        </w:rPr>
        <w:lastRenderedPageBreak/>
        <w:t xml:space="preserve">2. </w:t>
      </w:r>
      <w:r w:rsidRPr="001B774F">
        <w:rPr>
          <w:rFonts w:ascii="Times New Roman" w:hAnsi="Times New Roman"/>
          <w:sz w:val="28"/>
          <w:szCs w:val="28"/>
          <w:lang w:eastAsia="zh-CN"/>
        </w:rPr>
        <w:tab/>
      </w:r>
      <w:r w:rsidRPr="001B774F">
        <w:rPr>
          <w:rFonts w:ascii="Times New Roman" w:hAnsi="Times New Roman"/>
          <w:bCs/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1B774F">
        <w:rPr>
          <w:rFonts w:ascii="Times New Roman" w:hAnsi="Times New Roman"/>
          <w:bCs/>
          <w:sz w:val="28"/>
          <w:szCs w:val="28"/>
        </w:rPr>
        <w:t>Корочанский</w:t>
      </w:r>
      <w:proofErr w:type="spellEnd"/>
      <w:r w:rsidRPr="001B774F">
        <w:rPr>
          <w:rFonts w:ascii="Times New Roman" w:hAnsi="Times New Roman"/>
          <w:bCs/>
          <w:sz w:val="28"/>
          <w:szCs w:val="28"/>
        </w:rPr>
        <w:t xml:space="preserve"> район» </w:t>
      </w:r>
      <w:proofErr w:type="spellStart"/>
      <w:r w:rsidRPr="001B774F">
        <w:rPr>
          <w:rFonts w:ascii="Times New Roman" w:hAnsi="Times New Roman"/>
          <w:bCs/>
          <w:sz w:val="28"/>
          <w:szCs w:val="28"/>
        </w:rPr>
        <w:t>Кладиенко</w:t>
      </w:r>
      <w:proofErr w:type="spellEnd"/>
      <w:r w:rsidRPr="001B774F">
        <w:rPr>
          <w:rFonts w:ascii="Times New Roman" w:hAnsi="Times New Roman"/>
          <w:bCs/>
          <w:sz w:val="28"/>
          <w:szCs w:val="28"/>
        </w:rPr>
        <w:t xml:space="preserve"> Е.А.:</w:t>
      </w:r>
    </w:p>
    <w:p w14:paraId="49C843E9" w14:textId="77777777" w:rsidR="006F299B" w:rsidRPr="001B774F" w:rsidRDefault="006F299B" w:rsidP="006F29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74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  </w:t>
      </w:r>
      <w:r w:rsidRPr="001B774F">
        <w:rPr>
          <w:rFonts w:ascii="Times New Roman" w:hAnsi="Times New Roman"/>
          <w:bCs/>
          <w:sz w:val="28"/>
          <w:szCs w:val="28"/>
        </w:rPr>
        <w:t>направить настоящее постановление для официального опубликования в газете «Ясный ключ»;</w:t>
      </w:r>
    </w:p>
    <w:p w14:paraId="22E20F46" w14:textId="77777777" w:rsidR="006F299B" w:rsidRDefault="006F299B" w:rsidP="006F29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4134612"/>
      <w:r w:rsidRPr="00E27B4B">
        <w:rPr>
          <w:rFonts w:ascii="Times New Roman" w:hAnsi="Times New Roman"/>
          <w:bCs/>
          <w:sz w:val="28"/>
          <w:szCs w:val="28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413E0631" w14:textId="5BF85AEA" w:rsidR="00EC1722" w:rsidRPr="00E27B4B" w:rsidRDefault="00EC1722" w:rsidP="006F29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B774F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B774F">
        <w:rPr>
          <w:rFonts w:ascii="Times New Roman" w:hAnsi="Times New Roman"/>
          <w:sz w:val="28"/>
          <w:szCs w:val="28"/>
        </w:rPr>
        <w:t xml:space="preserve"> администрации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>16</w:t>
      </w:r>
      <w:r w:rsidRPr="001B7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B774F">
        <w:rPr>
          <w:rFonts w:ascii="Times New Roman" w:hAnsi="Times New Roman"/>
          <w:sz w:val="28"/>
          <w:szCs w:val="28"/>
        </w:rPr>
        <w:t xml:space="preserve"> 2021 года                      № </w:t>
      </w:r>
      <w:r>
        <w:rPr>
          <w:rFonts w:ascii="Times New Roman" w:hAnsi="Times New Roman"/>
          <w:sz w:val="28"/>
          <w:szCs w:val="28"/>
        </w:rPr>
        <w:t>466 «</w:t>
      </w:r>
      <w:r w:rsidRPr="001B774F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 и (или) утверждения схемы расположения земельного участка или земельных участков на кадастровом плане территории».</w:t>
      </w:r>
    </w:p>
    <w:bookmarkEnd w:id="0"/>
    <w:p w14:paraId="5570AACC" w14:textId="77777777" w:rsidR="006F299B" w:rsidRPr="00E27B4B" w:rsidRDefault="006F299B" w:rsidP="006F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E27B4B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Pr="00E27B4B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E27B4B">
        <w:rPr>
          <w:rFonts w:ascii="Times New Roman" w:hAnsi="Times New Roman"/>
          <w:sz w:val="28"/>
          <w:szCs w:val="28"/>
          <w:lang w:eastAsia="zh-CN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  <w:lang w:eastAsia="zh-CN"/>
        </w:rPr>
        <w:t xml:space="preserve">заместителя главы администрации района – председателем </w:t>
      </w:r>
      <w:r w:rsidRPr="00E27B4B">
        <w:rPr>
          <w:rFonts w:ascii="Times New Roman" w:hAnsi="Times New Roman"/>
          <w:sz w:val="28"/>
          <w:szCs w:val="28"/>
          <w:lang w:eastAsia="zh-CN"/>
        </w:rPr>
        <w:t>комитета муниципальной собственности и земельных отношений Бувалко И.В.</w:t>
      </w:r>
    </w:p>
    <w:p w14:paraId="5E55410E" w14:textId="77777777" w:rsidR="006F299B" w:rsidRDefault="006F299B" w:rsidP="006F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D93FA" w14:textId="77777777" w:rsidR="006F299B" w:rsidRPr="006F299B" w:rsidRDefault="006F299B" w:rsidP="006F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281CA" w14:textId="77777777" w:rsidR="006F299B" w:rsidRPr="006F299B" w:rsidRDefault="006F299B" w:rsidP="006F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6F299B" w:rsidRPr="007768A9" w14:paraId="34645C5D" w14:textId="77777777" w:rsidTr="006F299B">
        <w:tc>
          <w:tcPr>
            <w:tcW w:w="4785" w:type="dxa"/>
            <w:vAlign w:val="center"/>
          </w:tcPr>
          <w:p w14:paraId="4609DD0D" w14:textId="77777777" w:rsidR="006F299B" w:rsidRPr="007768A9" w:rsidRDefault="006F299B" w:rsidP="006F299B">
            <w:pPr>
              <w:pStyle w:val="af0"/>
              <w:rPr>
                <w:b/>
                <w:szCs w:val="28"/>
              </w:rPr>
            </w:pPr>
            <w:bookmarkStart w:id="1" w:name="_Hlk144910920"/>
            <w:r w:rsidRPr="007768A9">
              <w:rPr>
                <w:b/>
                <w:szCs w:val="28"/>
              </w:rPr>
              <w:t>Глава администрации</w:t>
            </w:r>
          </w:p>
          <w:p w14:paraId="03721E2F" w14:textId="77777777" w:rsidR="006F299B" w:rsidRPr="007768A9" w:rsidRDefault="006F299B" w:rsidP="006F299B">
            <w:pPr>
              <w:pStyle w:val="af0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962" w:type="dxa"/>
            <w:vAlign w:val="center"/>
          </w:tcPr>
          <w:p w14:paraId="1A32767E" w14:textId="77777777" w:rsidR="00E54C8D" w:rsidRDefault="00E54C8D" w:rsidP="006F299B">
            <w:pPr>
              <w:pStyle w:val="af0"/>
              <w:jc w:val="right"/>
              <w:rPr>
                <w:b/>
                <w:szCs w:val="28"/>
              </w:rPr>
            </w:pPr>
          </w:p>
          <w:p w14:paraId="4BFC981D" w14:textId="77777777" w:rsidR="006F299B" w:rsidRPr="007768A9" w:rsidRDefault="006F299B" w:rsidP="006F299B">
            <w:pPr>
              <w:pStyle w:val="af0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bookmarkEnd w:id="1"/>
    </w:tbl>
    <w:p w14:paraId="09382EBC" w14:textId="77777777" w:rsidR="006F299B" w:rsidRDefault="006F299B" w:rsidP="006F299B"/>
    <w:p w14:paraId="4B6598B2" w14:textId="77777777" w:rsidR="006F299B" w:rsidRDefault="006F299B" w:rsidP="006F299B">
      <w:pPr>
        <w:rPr>
          <w:lang w:val="en-US"/>
        </w:rPr>
      </w:pPr>
    </w:p>
    <w:p w14:paraId="139FB990" w14:textId="77777777" w:rsidR="006F299B" w:rsidRDefault="006F299B" w:rsidP="006F299B">
      <w:pPr>
        <w:rPr>
          <w:lang w:val="en-US"/>
        </w:rPr>
      </w:pPr>
    </w:p>
    <w:p w14:paraId="719E7511" w14:textId="77777777" w:rsidR="006F299B" w:rsidRDefault="006F299B" w:rsidP="006F299B">
      <w:pPr>
        <w:rPr>
          <w:lang w:val="en-US"/>
        </w:rPr>
      </w:pPr>
    </w:p>
    <w:p w14:paraId="66FE1060" w14:textId="77777777" w:rsidR="006F299B" w:rsidRDefault="006F299B" w:rsidP="006F299B">
      <w:pPr>
        <w:rPr>
          <w:lang w:val="en-US"/>
        </w:rPr>
      </w:pPr>
    </w:p>
    <w:p w14:paraId="3BC70ED0" w14:textId="77777777" w:rsidR="006F299B" w:rsidRDefault="006F299B" w:rsidP="006F299B">
      <w:pPr>
        <w:rPr>
          <w:lang w:val="en-US"/>
        </w:rPr>
      </w:pPr>
    </w:p>
    <w:p w14:paraId="5E901688" w14:textId="77777777" w:rsidR="006F299B" w:rsidRDefault="006F299B" w:rsidP="006F299B">
      <w:pPr>
        <w:rPr>
          <w:lang w:val="en-US"/>
        </w:rPr>
      </w:pPr>
    </w:p>
    <w:p w14:paraId="58BD387F" w14:textId="77777777" w:rsidR="006F299B" w:rsidRDefault="006F299B" w:rsidP="006F299B">
      <w:pPr>
        <w:rPr>
          <w:lang w:val="en-US"/>
        </w:rPr>
      </w:pPr>
    </w:p>
    <w:p w14:paraId="54A466B6" w14:textId="77777777" w:rsidR="006F299B" w:rsidRDefault="006F299B" w:rsidP="006F299B"/>
    <w:p w14:paraId="61C49F18" w14:textId="77777777" w:rsidR="00EC1722" w:rsidRDefault="00EC1722" w:rsidP="006F299B"/>
    <w:p w14:paraId="4F183EA0" w14:textId="77777777" w:rsidR="00EC1722" w:rsidRPr="00EC1722" w:rsidRDefault="00EC1722" w:rsidP="006F299B"/>
    <w:p w14:paraId="420535F9" w14:textId="77777777" w:rsidR="006F299B" w:rsidRDefault="006F299B" w:rsidP="006F299B">
      <w:pPr>
        <w:rPr>
          <w:lang w:val="en-US"/>
        </w:rPr>
      </w:pPr>
    </w:p>
    <w:p w14:paraId="5CF473D6" w14:textId="77777777" w:rsidR="006F299B" w:rsidRDefault="006F299B" w:rsidP="006F299B"/>
    <w:p w14:paraId="290CC58A" w14:textId="77777777" w:rsidR="006F299B" w:rsidRDefault="006F299B" w:rsidP="006F299B"/>
    <w:p w14:paraId="6A030F14" w14:textId="77777777" w:rsidR="006F299B" w:rsidRDefault="006F299B" w:rsidP="006F299B"/>
    <w:p w14:paraId="12666B34" w14:textId="77777777" w:rsidR="006F299B" w:rsidRDefault="006F299B" w:rsidP="006F299B"/>
    <w:p w14:paraId="46ECA2D9" w14:textId="77777777" w:rsidR="00BA0D00" w:rsidRDefault="00BA0D00" w:rsidP="00BA0D00"/>
    <w:p w14:paraId="5946E7A3" w14:textId="77777777" w:rsidR="006F299B" w:rsidRPr="00DF010C" w:rsidRDefault="006F299B" w:rsidP="006F299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F010C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14:paraId="10314FA7" w14:textId="77777777" w:rsidR="006F299B" w:rsidRPr="00DF010C" w:rsidRDefault="006F299B" w:rsidP="006F299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F010C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14:paraId="4EC981AC" w14:textId="77777777" w:rsidR="006F299B" w:rsidRPr="00DF010C" w:rsidRDefault="006F299B" w:rsidP="006F299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F010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38092AE" w14:textId="77777777" w:rsidR="006F299B" w:rsidRPr="00DF010C" w:rsidRDefault="006F299B" w:rsidP="006F299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F010C">
        <w:rPr>
          <w:rFonts w:ascii="Times New Roman" w:hAnsi="Times New Roman"/>
          <w:b/>
          <w:sz w:val="28"/>
          <w:szCs w:val="28"/>
        </w:rPr>
        <w:t>«Корочанский район»</w:t>
      </w:r>
    </w:p>
    <w:p w14:paraId="1687E5F8" w14:textId="79CE8554" w:rsidR="006F299B" w:rsidRPr="00DF010C" w:rsidRDefault="006F299B" w:rsidP="006F299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F010C">
        <w:rPr>
          <w:rFonts w:ascii="Times New Roman" w:hAnsi="Times New Roman"/>
          <w:b/>
          <w:sz w:val="28"/>
          <w:szCs w:val="28"/>
        </w:rPr>
        <w:t xml:space="preserve">от </w:t>
      </w:r>
      <w:r w:rsidR="007B2439">
        <w:rPr>
          <w:rFonts w:ascii="Times New Roman" w:hAnsi="Times New Roman"/>
          <w:b/>
          <w:sz w:val="28"/>
          <w:szCs w:val="28"/>
        </w:rPr>
        <w:t>17 февраля</w:t>
      </w:r>
      <w:r w:rsidRPr="00DF010C">
        <w:rPr>
          <w:rFonts w:ascii="Times New Roman" w:hAnsi="Times New Roman"/>
          <w:b/>
          <w:sz w:val="28"/>
          <w:szCs w:val="28"/>
        </w:rPr>
        <w:t xml:space="preserve"> 202</w:t>
      </w:r>
      <w:r w:rsidR="00153E53">
        <w:rPr>
          <w:rFonts w:ascii="Times New Roman" w:hAnsi="Times New Roman"/>
          <w:b/>
          <w:sz w:val="28"/>
          <w:szCs w:val="28"/>
        </w:rPr>
        <w:t>5</w:t>
      </w:r>
      <w:r w:rsidRPr="00DF010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68E1CE1" w14:textId="25A317B3" w:rsidR="006F299B" w:rsidRPr="00DF010C" w:rsidRDefault="007B2439" w:rsidP="006F299B">
      <w:pPr>
        <w:suppressAutoHyphens/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53E53">
        <w:rPr>
          <w:rFonts w:ascii="Times New Roman" w:hAnsi="Times New Roman"/>
          <w:b/>
          <w:sz w:val="28"/>
          <w:szCs w:val="28"/>
        </w:rPr>
        <w:t>120</w:t>
      </w:r>
    </w:p>
    <w:p w14:paraId="4B96C8B3" w14:textId="6D3A241B" w:rsidR="006F299B" w:rsidRPr="00D06D86" w:rsidRDefault="007B24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8"/>
        </w:rPr>
        <w:pict w14:anchorId="783F947E"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left:0;text-align:left;margin-left:357.9pt;margin-top:-44.2pt;width:82.35pt;height:1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" filled="f" stroked="f">
            <v:textbox inset="0,.99997mm,0,0">
              <w:txbxContent>
                <w:p w14:paraId="0E58BBE2" w14:textId="77777777" w:rsidR="007B2439" w:rsidRDefault="007B2439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</w:rPr>
                    <w:t>${NOMER}</w:t>
                  </w:r>
                </w:p>
              </w:txbxContent>
            </v:textbox>
          </v:shape>
        </w:pict>
      </w:r>
    </w:p>
    <w:p w14:paraId="729E4B0C" w14:textId="77777777" w:rsidR="006F299B" w:rsidRPr="00D06D86" w:rsidRDefault="006F29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B20B43" w14:textId="77777777" w:rsidR="00E53B79" w:rsidRPr="006F299B" w:rsidRDefault="00767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А</w:t>
      </w:r>
      <w:r w:rsidR="000B00BB" w:rsidRPr="006F299B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7266E593" w14:textId="77777777" w:rsidR="00E53B79" w:rsidRPr="006F299B" w:rsidRDefault="000B0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86B4F" w:rsidRPr="006F299B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174131" w:rsidRPr="006F299B">
        <w:rPr>
          <w:rFonts w:ascii="Times New Roman" w:hAnsi="Times New Roman"/>
          <w:b/>
          <w:sz w:val="28"/>
          <w:szCs w:val="28"/>
        </w:rPr>
        <w:t xml:space="preserve"> «</w:t>
      </w:r>
      <w:r w:rsidR="00186B4F" w:rsidRPr="006F299B">
        <w:rPr>
          <w:rFonts w:ascii="Times New Roman" w:hAnsi="Times New Roman"/>
          <w:b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174131" w:rsidRPr="006F299B">
        <w:rPr>
          <w:rFonts w:ascii="Times New Roman" w:hAnsi="Times New Roman"/>
          <w:b/>
          <w:sz w:val="28"/>
          <w:szCs w:val="28"/>
        </w:rPr>
        <w:t>»</w:t>
      </w:r>
    </w:p>
    <w:p w14:paraId="7082293E" w14:textId="77777777" w:rsidR="00E53B79" w:rsidRPr="006F299B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751EA4" w14:textId="5C47DBF5" w:rsidR="00E53B79" w:rsidRPr="006F299B" w:rsidRDefault="00721A7D" w:rsidP="00721A7D">
      <w:pPr>
        <w:widowControl w:val="0"/>
        <w:spacing w:after="0" w:line="240" w:lineRule="auto"/>
        <w:ind w:left="1080" w:right="1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59"/>
      <w:bookmarkEnd w:id="2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1A7D">
        <w:rPr>
          <w:rFonts w:ascii="Times New Roman" w:hAnsi="Times New Roman"/>
          <w:b/>
          <w:sz w:val="28"/>
          <w:szCs w:val="28"/>
        </w:rPr>
        <w:t xml:space="preserve">. </w:t>
      </w:r>
      <w:r w:rsidR="000B00BB" w:rsidRPr="006F299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42561CE" w14:textId="77777777" w:rsidR="00E53B79" w:rsidRPr="006F299B" w:rsidRDefault="00E53B79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8"/>
          <w:szCs w:val="28"/>
        </w:rPr>
      </w:pPr>
    </w:p>
    <w:p w14:paraId="6925E8B6" w14:textId="77777777" w:rsidR="00E53B79" w:rsidRPr="006F299B" w:rsidRDefault="000B00BB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color w:val="1F497D"/>
          <w:sz w:val="28"/>
          <w:szCs w:val="28"/>
        </w:rPr>
        <w:tab/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6F299B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 w:rsidRPr="006F299B">
        <w:rPr>
          <w:rFonts w:ascii="Times New Roman" w:hAnsi="Times New Roman"/>
          <w:b/>
          <w:sz w:val="28"/>
          <w:szCs w:val="28"/>
        </w:rPr>
        <w:tab/>
      </w:r>
    </w:p>
    <w:p w14:paraId="6E5D75E4" w14:textId="77777777" w:rsidR="00E53B79" w:rsidRPr="006F299B" w:rsidRDefault="00E53B79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2809BA0" w14:textId="316E11A1" w:rsidR="00174131" w:rsidRPr="006F299B" w:rsidRDefault="000B00BB" w:rsidP="00174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174131" w:rsidRPr="006F299B">
        <w:rPr>
          <w:rFonts w:ascii="Times New Roman" w:hAnsi="Times New Roman"/>
          <w:sz w:val="28"/>
          <w:szCs w:val="28"/>
        </w:rPr>
        <w:t>«</w:t>
      </w:r>
      <w:r w:rsidR="00186B4F" w:rsidRPr="006F299B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174131" w:rsidRPr="006F299B">
        <w:rPr>
          <w:rFonts w:ascii="Times New Roman" w:hAnsi="Times New Roman"/>
          <w:sz w:val="28"/>
          <w:szCs w:val="28"/>
        </w:rPr>
        <w:t>»</w:t>
      </w:r>
      <w:r w:rsidR="00721A7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74131" w:rsidRPr="006F299B">
        <w:rPr>
          <w:rFonts w:ascii="Times New Roman" w:hAnsi="Times New Roman"/>
          <w:bCs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186B4F" w:rsidRPr="006F299B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174131" w:rsidRPr="006F299B">
        <w:rPr>
          <w:rFonts w:ascii="Times New Roman" w:hAnsi="Times New Roman"/>
          <w:bCs/>
          <w:sz w:val="28"/>
          <w:szCs w:val="28"/>
        </w:rPr>
        <w:t xml:space="preserve"> </w:t>
      </w:r>
      <w:r w:rsidR="00704D77">
        <w:rPr>
          <w:rFonts w:ascii="Times New Roman" w:hAnsi="Times New Roman"/>
          <w:bCs/>
          <w:sz w:val="28"/>
          <w:szCs w:val="28"/>
        </w:rPr>
        <w:t>У</w:t>
      </w:r>
      <w:r w:rsidR="00174131" w:rsidRPr="006F299B">
        <w:rPr>
          <w:rFonts w:ascii="Times New Roman" w:hAnsi="Times New Roman"/>
          <w:bCs/>
          <w:sz w:val="28"/>
          <w:szCs w:val="28"/>
        </w:rPr>
        <w:t>слуги, определяет стандарт, сроки и последовательность действий (административных процедур) при осуществлении полномочий</w:t>
      </w:r>
      <w:r w:rsidR="00721A7D">
        <w:rPr>
          <w:rFonts w:ascii="Times New Roman" w:hAnsi="Times New Roman"/>
          <w:bCs/>
          <w:sz w:val="28"/>
          <w:szCs w:val="28"/>
        </w:rPr>
        <w:t xml:space="preserve"> </w:t>
      </w:r>
      <w:r w:rsidR="00174131" w:rsidRPr="006F299B">
        <w:rPr>
          <w:rFonts w:ascii="Times New Roman" w:hAnsi="Times New Roman"/>
          <w:bCs/>
          <w:sz w:val="28"/>
          <w:szCs w:val="28"/>
        </w:rPr>
        <w:t xml:space="preserve">по </w:t>
      </w:r>
      <w:r w:rsidR="00891E10" w:rsidRPr="006F299B">
        <w:rPr>
          <w:rFonts w:ascii="Times New Roman" w:hAnsi="Times New Roman"/>
          <w:bCs/>
          <w:sz w:val="28"/>
          <w:szCs w:val="28"/>
        </w:rPr>
        <w:t>предварительному согласованию предоставления земельного участка</w:t>
      </w:r>
      <w:r w:rsidR="00174131" w:rsidRPr="006F299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6ADEFCE6" w14:textId="7ADF84A9" w:rsidR="00174131" w:rsidRPr="006F299B" w:rsidRDefault="00D06D86" w:rsidP="00D06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D86">
        <w:rPr>
          <w:rFonts w:ascii="Times New Roman" w:hAnsi="Times New Roman"/>
          <w:sz w:val="28"/>
          <w:szCs w:val="28"/>
        </w:rPr>
        <w:t xml:space="preserve">Действие настоящего административного регламента распространяется </w:t>
      </w:r>
      <w:r w:rsidR="00721A7D">
        <w:rPr>
          <w:rFonts w:ascii="Times New Roman" w:hAnsi="Times New Roman"/>
          <w:sz w:val="28"/>
          <w:szCs w:val="28"/>
        </w:rPr>
        <w:t xml:space="preserve">     </w:t>
      </w:r>
      <w:r w:rsidRPr="00D06D86">
        <w:rPr>
          <w:rFonts w:ascii="Times New Roman" w:hAnsi="Times New Roman"/>
          <w:sz w:val="28"/>
          <w:szCs w:val="28"/>
        </w:rPr>
        <w:t>на земли и земельные участки, находящиеся в муниципальной собственности,</w:t>
      </w:r>
      <w:r w:rsidR="00721A7D">
        <w:rPr>
          <w:rFonts w:ascii="Times New Roman" w:hAnsi="Times New Roman"/>
          <w:sz w:val="28"/>
          <w:szCs w:val="28"/>
        </w:rPr>
        <w:t xml:space="preserve">                </w:t>
      </w:r>
      <w:r w:rsidRPr="00D06D86">
        <w:rPr>
          <w:rFonts w:ascii="Times New Roman" w:hAnsi="Times New Roman"/>
          <w:sz w:val="28"/>
          <w:szCs w:val="28"/>
        </w:rPr>
        <w:t xml:space="preserve"> а также государственная </w:t>
      </w:r>
      <w:proofErr w:type="gramStart"/>
      <w:r w:rsidRPr="00D06D86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D06D86">
        <w:rPr>
          <w:rFonts w:ascii="Times New Roman" w:hAnsi="Times New Roman"/>
          <w:sz w:val="28"/>
          <w:szCs w:val="28"/>
        </w:rPr>
        <w:t xml:space="preserve"> на которые не разграничена, если такие земельные участки расположены на территории сельского поселения, входящего в состав муниципального района</w:t>
      </w:r>
      <w:r w:rsidR="00174131" w:rsidRPr="006F299B">
        <w:rPr>
          <w:rFonts w:ascii="Times New Roman" w:hAnsi="Times New Roman"/>
          <w:sz w:val="28"/>
          <w:szCs w:val="28"/>
        </w:rPr>
        <w:t>.</w:t>
      </w:r>
    </w:p>
    <w:p w14:paraId="0798F11B" w14:textId="77777777" w:rsidR="00E53B79" w:rsidRPr="006F299B" w:rsidRDefault="00E53B79" w:rsidP="001741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663B81" w14:textId="4BEABDC6" w:rsidR="00E53B79" w:rsidRPr="006F299B" w:rsidRDefault="00BC65C6">
      <w:pPr>
        <w:widowControl w:val="0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14:paraId="1A057B2A" w14:textId="464E00FE" w:rsidR="00E53B79" w:rsidRPr="006F299B" w:rsidRDefault="00BC65C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61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1.2.1. В качестве З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могут выступать </w:t>
      </w:r>
      <w:r w:rsidR="00174131" w:rsidRPr="006F299B">
        <w:rPr>
          <w:rFonts w:ascii="Times New Roman" w:hAnsi="Times New Roman"/>
          <w:bCs/>
          <w:sz w:val="28"/>
          <w:szCs w:val="28"/>
        </w:rPr>
        <w:t>физические лица, индивидуальные предприниматели и юридические лица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Заявитель).</w:t>
      </w:r>
    </w:p>
    <w:p w14:paraId="5F52AFAE" w14:textId="14E155C9" w:rsidR="00E53B79" w:rsidRDefault="00BC65C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1.2.2. Интересы З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аявителей, указанных в </w:t>
      </w:r>
      <w:hyperlink w:anchor="Par577" w:tooltip="Ссылка на текущий документ" w:history="1">
        <w:r w:rsidR="000B00BB" w:rsidRPr="006F299B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="00174131" w:rsidRPr="006F299B">
        <w:rPr>
          <w:rFonts w:ascii="Times New Roman" w:hAnsi="Times New Roman"/>
          <w:color w:val="000000" w:themeColor="text1"/>
          <w:sz w:val="28"/>
          <w:szCs w:val="28"/>
        </w:rPr>
        <w:t>1.2.1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931D1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редставитель).</w:t>
      </w:r>
    </w:p>
    <w:p w14:paraId="022A939C" w14:textId="77777777" w:rsidR="00E53B79" w:rsidRPr="006F299B" w:rsidRDefault="00E53B79" w:rsidP="00931D17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39A58C" w14:textId="4C89DF93" w:rsidR="00E53B79" w:rsidRPr="00604D06" w:rsidRDefault="00BC65C6" w:rsidP="00604D0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 Требование предоставления З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D06D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21A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>в соответствии</w:t>
      </w:r>
      <w:r w:rsidR="00D06D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вариантом предоставления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соответствующим признакам З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</w:t>
      </w:r>
      <w:r w:rsidR="00721A7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4D77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слугу (далее - профилирование), а также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результата, </w:t>
      </w:r>
      <w:r w:rsidR="00721A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>за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 которого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обратился З</w:t>
      </w:r>
      <w:r w:rsidR="000B00BB" w:rsidRPr="006F299B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14:paraId="1890BFC8" w14:textId="68B45D0E" w:rsidR="00E53B79" w:rsidRPr="006F299B" w:rsidRDefault="000B00BB" w:rsidP="002A0FFD">
      <w:pPr>
        <w:spacing w:after="0" w:line="240" w:lineRule="auto"/>
        <w:ind w:right="28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>1.3.1. </w:t>
      </w:r>
      <w:r w:rsidR="004F646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слуга должна быть предоставлена Заявителю в соответствии с вариантом 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(далее – вариант). </w:t>
      </w:r>
    </w:p>
    <w:p w14:paraId="041A1FEB" w14:textId="69547ED1" w:rsidR="00E53B79" w:rsidRPr="006F299B" w:rsidRDefault="000B00BB" w:rsidP="002A0F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1.3.2. Вариант, в соответствии с которым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4F646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слуга, определяется в соответствии с настоящим Административным ре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аявителя, а также из результата 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предоставлением которой обратился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14:paraId="7947400D" w14:textId="7B568D57" w:rsidR="00E53B79" w:rsidRPr="006F299B" w:rsidRDefault="000B00BB" w:rsidP="002A0F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1.3.3. Орган, предоставляющий </w:t>
      </w:r>
      <w:r w:rsidR="00931D17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1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слугу проводит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анкетирование</w:t>
      </w:r>
      <w:proofErr w:type="gramEnd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которого определяется: соответствие лица, обратившегося за оказанием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, признакам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варианта 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 Анкета должна содержать перечень вопросов и ответов, необходимых для однозначного определения варианта 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 Число вопросов, задаваемых в ходе профилирования, должно быть минимально необходимым. По итогам профилирования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в его индивидуальном случае.</w:t>
      </w:r>
    </w:p>
    <w:p w14:paraId="3D713014" w14:textId="77777777" w:rsidR="00E53B79" w:rsidRPr="006F299B" w:rsidRDefault="00E53B79">
      <w:pPr>
        <w:widowControl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3A4E44C2" w14:textId="3ED44A17" w:rsidR="00E53B79" w:rsidRPr="006F299B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" w:name="Par566"/>
      <w:bookmarkEnd w:id="4"/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Стандарт предоставления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7B0A9FB" w14:textId="77777777" w:rsidR="00E53B79" w:rsidRPr="006F299B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75E469" w14:textId="20392A1B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Наименование 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186B4F" w:rsidRPr="006F299B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8C8955D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170F7C" w14:textId="467EBBC2" w:rsidR="0029536A" w:rsidRPr="006F299B" w:rsidRDefault="000B00BB" w:rsidP="00BA0D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2.1.1. </w:t>
      </w:r>
      <w:r w:rsidR="008B4FE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B4FEF" w:rsidRPr="006F299B">
        <w:rPr>
          <w:rFonts w:ascii="Times New Roman" w:hAnsi="Times New Roman"/>
          <w:color w:val="000000" w:themeColor="text1"/>
          <w:sz w:val="28"/>
          <w:szCs w:val="28"/>
        </w:rPr>
        <w:t>слуга: «</w:t>
      </w:r>
      <w:r w:rsidR="00186B4F" w:rsidRPr="006F299B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8B4FEF" w:rsidRPr="006F299B">
        <w:rPr>
          <w:rFonts w:ascii="Times New Roman" w:hAnsi="Times New Roman"/>
          <w:bCs/>
          <w:sz w:val="28"/>
          <w:szCs w:val="28"/>
        </w:rPr>
        <w:t>»</w:t>
      </w:r>
      <w:r w:rsidR="0067755F" w:rsidRPr="006F299B">
        <w:rPr>
          <w:rFonts w:ascii="Times New Roman" w:hAnsi="Times New Roman"/>
          <w:sz w:val="28"/>
          <w:szCs w:val="28"/>
        </w:rPr>
        <w:t xml:space="preserve"> </w:t>
      </w:r>
      <w:r w:rsidR="0067755F" w:rsidRPr="006F299B">
        <w:rPr>
          <w:rFonts w:ascii="Times New Roman" w:hAnsi="Times New Roman"/>
          <w:bCs/>
          <w:sz w:val="28"/>
          <w:szCs w:val="28"/>
        </w:rPr>
        <w:t>(далее – Услуга)</w:t>
      </w:r>
      <w:r w:rsidR="008B4FEF" w:rsidRPr="006F299B">
        <w:rPr>
          <w:rFonts w:ascii="Times New Roman" w:hAnsi="Times New Roman"/>
          <w:bCs/>
          <w:sz w:val="28"/>
          <w:szCs w:val="28"/>
        </w:rPr>
        <w:t>.</w:t>
      </w:r>
    </w:p>
    <w:p w14:paraId="79BA0E2A" w14:textId="77777777" w:rsidR="00891E10" w:rsidRPr="006F299B" w:rsidRDefault="00891E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BE66DA" w14:textId="77777777" w:rsidR="00E53B79" w:rsidRPr="006F299B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2.2.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органа, предоставляющего Услугу</w:t>
      </w:r>
    </w:p>
    <w:p w14:paraId="307CB44E" w14:textId="77777777" w:rsidR="00E53B79" w:rsidRPr="006F299B" w:rsidRDefault="00E53B7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14:paraId="4FD3EE92" w14:textId="067EEB5F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2.2.1. </w:t>
      </w:r>
      <w:r w:rsidR="004F646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t>слуга предоставляется администрацией муниципального района «Корочанский район» Белгородской области (далее – Администрация).</w:t>
      </w:r>
    </w:p>
    <w:p w14:paraId="10742677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Местонахождение Администрации: 309210, Белгородская область, Корочанский район, город Короча, пл. Васильева, дом 28.</w:t>
      </w:r>
    </w:p>
    <w:p w14:paraId="52F46B63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14:paraId="05C88BBC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Телефон главы администрации Корочанского района: 8 (47231) 5-54-83.</w:t>
      </w:r>
    </w:p>
    <w:p w14:paraId="79A56BCF" w14:textId="1E5C2196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Функцию по предоставлению 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t>слуги Администрацией осуществляет комитет муниципальной собственности и земельных отношений администрации Корочанского района (далее по тексту - Комитет).</w:t>
      </w:r>
    </w:p>
    <w:p w14:paraId="5A25CD19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Местонахождение Комитета: 309210, Белгородская область, Корочанский район, город Короча, ул. Ленина, дом 23.</w:t>
      </w:r>
    </w:p>
    <w:p w14:paraId="773A1D4F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График работы Комитета: понедельник - пятница: с 8.00 до 17.00, перерыв с 12.00 до 13.00, выходные - суббота и воскресенье.</w:t>
      </w:r>
    </w:p>
    <w:p w14:paraId="0B8348C1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График приема граждан: понедельник, четверг: с 8.00 до 17.00 час</w:t>
      </w:r>
      <w:proofErr w:type="gramStart"/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End"/>
      <w:r w:rsidRPr="00E54C8D">
        <w:rPr>
          <w:rFonts w:ascii="Times New Roman" w:hAnsi="Times New Roman"/>
          <w:color w:val="000000" w:themeColor="text1"/>
          <w:sz w:val="28"/>
          <w:szCs w:val="28"/>
        </w:rPr>
        <w:t>перерыв с 12.00 до 13.00.</w:t>
      </w:r>
    </w:p>
    <w:p w14:paraId="468ABAB4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Телефоны специалистов Комитета: 8 (47231) 5-57-03, 5-55-33,                                       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lastRenderedPageBreak/>
        <w:t>e-</w:t>
      </w:r>
      <w:proofErr w:type="spellStart"/>
      <w:r w:rsidRPr="00E54C8D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Pr="00E54C8D">
        <w:rPr>
          <w:rFonts w:ascii="Times New Roman" w:hAnsi="Times New Roman"/>
          <w:color w:val="000000" w:themeColor="text1"/>
          <w:sz w:val="28"/>
          <w:szCs w:val="28"/>
        </w:rPr>
        <w:t>: imuschestvo.koradm@yandex.ru.</w:t>
      </w:r>
    </w:p>
    <w:p w14:paraId="532953C5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2.2.2. 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</w:t>
      </w:r>
      <w:proofErr w:type="gramStart"/>
      <w:r w:rsidRPr="00E54C8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54C8D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ежду МФЦ и Уполномоченным органом. </w:t>
      </w:r>
    </w:p>
    <w:p w14:paraId="737F983C" w14:textId="2C1D5DF4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 МФЦ для предоставления документов и обращений за получением 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t>слуги и консультациями: Белгородская область,            г. Короча, ул. Пролетарская, 26.</w:t>
      </w:r>
    </w:p>
    <w:p w14:paraId="010036AD" w14:textId="4E02FE1A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>График приема граждан: понедельник - пятниц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с 8.00 до 17.00 час, суббота 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t>с 9.00 до 14.00, без перерыва, воскресенье – выходной.</w:t>
      </w:r>
    </w:p>
    <w:p w14:paraId="003E4E83" w14:textId="77777777" w:rsidR="00E54C8D" w:rsidRPr="00E54C8D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Телефоны: 8(4722) 42-42-42, 8 (800)707-10-03, </w:t>
      </w:r>
      <w:proofErr w:type="gramStart"/>
      <w:r w:rsidRPr="00E54C8D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Pr="00E54C8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E54C8D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Pr="00E54C8D">
        <w:rPr>
          <w:rFonts w:ascii="Times New Roman" w:hAnsi="Times New Roman"/>
          <w:color w:val="000000" w:themeColor="text1"/>
          <w:sz w:val="28"/>
          <w:szCs w:val="28"/>
        </w:rPr>
        <w:t>: korocha@mfc31.ru.</w:t>
      </w:r>
    </w:p>
    <w:p w14:paraId="28917F4D" w14:textId="0301E454" w:rsidR="00E53B79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54C8D">
        <w:rPr>
          <w:rFonts w:ascii="Times New Roman" w:hAnsi="Times New Roman"/>
          <w:color w:val="000000" w:themeColor="text1"/>
          <w:sz w:val="28"/>
          <w:szCs w:val="28"/>
        </w:rPr>
        <w:t xml:space="preserve">2.2.3 МФЦ, в которых подается заявление о предоставлении муниципальной </w:t>
      </w:r>
      <w:r w:rsidR="00704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54C8D">
        <w:rPr>
          <w:rFonts w:ascii="Times New Roman" w:hAnsi="Times New Roman"/>
          <w:color w:val="000000" w:themeColor="text1"/>
          <w:sz w:val="28"/>
          <w:szCs w:val="28"/>
        </w:rPr>
        <w:t>слуги,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14:paraId="63DB171E" w14:textId="77777777" w:rsidR="00E54C8D" w:rsidRPr="006F299B" w:rsidRDefault="00E54C8D" w:rsidP="00E54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70CD7367" w14:textId="77777777" w:rsidR="00E53B79" w:rsidRPr="006F299B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2.3. Результат предоставления Услуги</w:t>
      </w:r>
    </w:p>
    <w:p w14:paraId="14D12CBC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ADD495" w14:textId="77777777" w:rsidR="00E53B79" w:rsidRPr="006F299B" w:rsidRDefault="000B00BB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2.3.1. 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 w:rsidR="00891E10" w:rsidRPr="006F299B">
        <w:rPr>
          <w:rFonts w:ascii="Times New Roman" w:hAnsi="Times New Roman"/>
          <w:bCs/>
          <w:sz w:val="28"/>
          <w:szCs w:val="28"/>
        </w:rPr>
        <w:t>решение о предварительном согласовании предоставления земельного участка</w:t>
      </w:r>
      <w:r w:rsidR="00EE5398" w:rsidRPr="006F299B">
        <w:rPr>
          <w:rFonts w:ascii="Times New Roman" w:hAnsi="Times New Roman"/>
          <w:bCs/>
          <w:sz w:val="28"/>
          <w:szCs w:val="28"/>
        </w:rPr>
        <w:t xml:space="preserve">; решение об отказе в </w:t>
      </w:r>
      <w:r w:rsidR="00891E10" w:rsidRPr="006F299B">
        <w:rPr>
          <w:rFonts w:ascii="Times New Roman" w:hAnsi="Times New Roman"/>
          <w:bCs/>
          <w:sz w:val="28"/>
          <w:szCs w:val="28"/>
        </w:rPr>
        <w:t>предварительном согласовании предоставления земельного участка</w:t>
      </w:r>
      <w:r w:rsidR="00EE5398" w:rsidRPr="006F299B">
        <w:rPr>
          <w:rFonts w:ascii="Times New Roman" w:hAnsi="Times New Roman"/>
          <w:bCs/>
          <w:sz w:val="28"/>
          <w:szCs w:val="28"/>
        </w:rPr>
        <w:t>.</w:t>
      </w:r>
    </w:p>
    <w:p w14:paraId="22C11905" w14:textId="335ADF3E" w:rsidR="00E53B79" w:rsidRPr="006F299B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2.3.2. Решение о предоставлении Услуги оформляется по форме согласно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№ 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64E993D4" w14:textId="056B8D1C" w:rsidR="00E53B79" w:rsidRPr="002C14D5" w:rsidRDefault="000B00BB" w:rsidP="002C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14D5">
        <w:rPr>
          <w:rFonts w:ascii="Times New Roman" w:hAnsi="Times New Roman"/>
          <w:color w:val="000000" w:themeColor="text1"/>
          <w:sz w:val="28"/>
          <w:szCs w:val="28"/>
        </w:rPr>
        <w:t xml:space="preserve">2.3.3. Решение об отказе в предоставлении Услуги оформляется по форме, согласно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C14D5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№ </w:t>
      </w:r>
      <w:r w:rsidR="00517C05" w:rsidRPr="002C14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C14D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614CA033" w14:textId="4B171767" w:rsidR="002C14D5" w:rsidRPr="006F299B" w:rsidRDefault="002C14D5" w:rsidP="002C1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14D5">
        <w:rPr>
          <w:rFonts w:ascii="Times New Roman" w:hAnsi="Times New Roman"/>
          <w:color w:val="000000" w:themeColor="text1"/>
          <w:sz w:val="28"/>
          <w:szCs w:val="28"/>
        </w:rPr>
        <w:t>2.3.4.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14D5">
        <w:rPr>
          <w:rFonts w:ascii="Times New Roman" w:hAnsi="Times New Roman"/>
          <w:color w:val="000000" w:themeColor="text1"/>
          <w:sz w:val="28"/>
          <w:szCs w:val="28"/>
        </w:rPr>
        <w:t>Решение об исправлени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14D5">
        <w:rPr>
          <w:rFonts w:ascii="Times New Roman" w:hAnsi="Times New Roman"/>
          <w:color w:val="000000" w:themeColor="text1"/>
          <w:sz w:val="28"/>
          <w:szCs w:val="28"/>
        </w:rPr>
        <w:t xml:space="preserve"> (отказ в исправлении) допущенных опечаток и (или) ошибок в выданных в результате предоставления Услуги документах.</w:t>
      </w:r>
    </w:p>
    <w:p w14:paraId="6FD92300" w14:textId="4C124958" w:rsidR="00517C05" w:rsidRPr="000D4374" w:rsidRDefault="00517C05" w:rsidP="00517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2.3.</w:t>
      </w:r>
      <w:r w:rsidR="002C14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6F299B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</w:t>
      </w:r>
      <w:r w:rsidRPr="000D4374">
        <w:rPr>
          <w:rFonts w:ascii="Times New Roman" w:hAnsi="Times New Roman"/>
          <w:sz w:val="28"/>
          <w:szCs w:val="28"/>
        </w:rPr>
        <w:t>предоставления Услуги не предусмотрено.</w:t>
      </w:r>
    </w:p>
    <w:p w14:paraId="7820A1EB" w14:textId="51D66392" w:rsidR="000D4374" w:rsidRPr="000D4374" w:rsidRDefault="000B00BB" w:rsidP="000D43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74">
        <w:rPr>
          <w:rFonts w:ascii="Times New Roman" w:hAnsi="Times New Roman"/>
          <w:color w:val="000000" w:themeColor="text1"/>
          <w:sz w:val="28"/>
          <w:szCs w:val="28"/>
        </w:rPr>
        <w:t>2.3.</w:t>
      </w:r>
      <w:r w:rsidR="002C14D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D4374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0D4374"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оказания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D4374" w:rsidRPr="000D4374">
        <w:rPr>
          <w:rFonts w:ascii="Times New Roman" w:hAnsi="Times New Roman"/>
          <w:color w:val="000000" w:themeColor="text1"/>
          <w:sz w:val="28"/>
          <w:szCs w:val="28"/>
        </w:rPr>
        <w:t>слуги можно получить следующими способами:</w:t>
      </w:r>
    </w:p>
    <w:p w14:paraId="16F0BC5E" w14:textId="0379BA6C" w:rsidR="000D4374" w:rsidRPr="000D4374" w:rsidRDefault="000D4374" w:rsidP="000D43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- в электронном виде </w:t>
      </w:r>
      <w:r w:rsidRPr="000D4374">
        <w:rPr>
          <w:rFonts w:ascii="Times New Roman" w:hAnsi="Times New Roman"/>
          <w:bCs/>
          <w:sz w:val="28"/>
          <w:szCs w:val="28"/>
        </w:rPr>
        <w:t xml:space="preserve">в личном кабинете </w:t>
      </w:r>
      <w:r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ЕПГУ, через МФЦ, </w:t>
      </w:r>
      <w:r w:rsidRPr="000D4374">
        <w:rPr>
          <w:rFonts w:ascii="Times New Roman" w:hAnsi="Times New Roman"/>
          <w:bCs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лично, посредством электронной почты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C772FB3" w14:textId="5632FA06" w:rsidR="00257DEB" w:rsidRPr="000D4374" w:rsidRDefault="000D4374" w:rsidP="000D43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74">
        <w:rPr>
          <w:rFonts w:ascii="Times New Roman" w:hAnsi="Times New Roman"/>
          <w:bCs/>
          <w:sz w:val="28"/>
          <w:szCs w:val="28"/>
        </w:rPr>
        <w:t xml:space="preserve">- </w:t>
      </w:r>
      <w:r w:rsidRPr="000D4374">
        <w:rPr>
          <w:rFonts w:ascii="Times New Roman" w:hAnsi="Times New Roman"/>
          <w:sz w:val="28"/>
          <w:szCs w:val="28"/>
        </w:rPr>
        <w:t>лично либо через уполномоченного представителя в органе, предоставляющем Услугу, в том числе в виде электронного д</w:t>
      </w:r>
      <w:r w:rsidR="00721A7D">
        <w:rPr>
          <w:rFonts w:ascii="Times New Roman" w:hAnsi="Times New Roman"/>
          <w:sz w:val="28"/>
          <w:szCs w:val="28"/>
        </w:rPr>
        <w:t>окумента, который направляется З</w:t>
      </w:r>
      <w:r w:rsidRPr="000D4374">
        <w:rPr>
          <w:rFonts w:ascii="Times New Roman" w:hAnsi="Times New Roman"/>
          <w:sz w:val="28"/>
          <w:szCs w:val="28"/>
        </w:rPr>
        <w:t>аявителю посредством электронной почты или посредством почтового отправления</w:t>
      </w:r>
      <w:r w:rsidR="00257DEB" w:rsidRPr="000D43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6DBFCA" w14:textId="77777777" w:rsidR="00257DEB" w:rsidRPr="000D4374" w:rsidRDefault="00257DEB" w:rsidP="00257D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639973" w14:textId="77777777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2.4. Срок предоставлен</w:t>
      </w:r>
      <w:r w:rsidRPr="006F299B">
        <w:rPr>
          <w:rFonts w:ascii="Times New Roman" w:hAnsi="Times New Roman"/>
          <w:b/>
          <w:sz w:val="28"/>
          <w:szCs w:val="28"/>
        </w:rPr>
        <w:t>ия Услуги</w:t>
      </w:r>
    </w:p>
    <w:p w14:paraId="0C02AE5E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DE7FA9A" w14:textId="77777777" w:rsidR="00E53B79" w:rsidRPr="006F299B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</w:t>
      </w:r>
      <w:r w:rsidR="00FD6C3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Услуги</w:t>
      </w:r>
      <w:r w:rsidR="00D57887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57887" w:rsidRPr="006F299B">
        <w:rPr>
          <w:rStyle w:val="212pt"/>
          <w:sz w:val="28"/>
          <w:szCs w:val="28"/>
        </w:rPr>
        <w:t xml:space="preserve">если иные </w:t>
      </w:r>
      <w:r w:rsidR="00D57887" w:rsidRPr="006F299B">
        <w:rPr>
          <w:rStyle w:val="212pt"/>
          <w:sz w:val="28"/>
          <w:szCs w:val="28"/>
        </w:rPr>
        <w:lastRenderedPageBreak/>
        <w:t>сроки не предусмотрены законодательством Российской Федерации и</w:t>
      </w:r>
      <w:r w:rsidR="007A6852" w:rsidRPr="006F299B">
        <w:rPr>
          <w:rStyle w:val="212pt"/>
          <w:sz w:val="28"/>
          <w:szCs w:val="28"/>
        </w:rPr>
        <w:t>/или</w:t>
      </w:r>
      <w:r w:rsidR="00D57887" w:rsidRPr="006F299B">
        <w:rPr>
          <w:rStyle w:val="212pt"/>
          <w:sz w:val="28"/>
          <w:szCs w:val="28"/>
        </w:rPr>
        <w:t xml:space="preserve"> Белгородской области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785D777" w14:textId="77B79385" w:rsidR="00E53B79" w:rsidRPr="006F299B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а) в органе, предоставляющем Услугу, в том числе в случае, если запрос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>и документы и (или) информация, необходимые для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Услуги, поданы 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в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Услугу составляет</w:t>
      </w:r>
      <w:proofErr w:type="gramEnd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51023F" w:rsidRPr="006F299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54A7AAD3" w14:textId="77777777" w:rsidR="00E53B79" w:rsidRPr="006F299B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официальном сайте органа, предоставляющего Услугу 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51023F" w:rsidRPr="006F299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3F513C24" w14:textId="2E31DC08" w:rsidR="00E53B79" w:rsidRPr="006F299B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г) в МФЦ в случае, если запрос и документы и (или) информация, необходимые для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Услуги, поданы 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в МФЦ </w:t>
      </w:r>
      <w:r w:rsidR="00517C0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51023F" w:rsidRPr="006F299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дней.</w:t>
      </w:r>
    </w:p>
    <w:p w14:paraId="2A7D029A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D99967" w14:textId="77777777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2.5. Правовые основания предоставления Услуги</w:t>
      </w:r>
    </w:p>
    <w:p w14:paraId="6EDEB485" w14:textId="77777777" w:rsidR="00E53B79" w:rsidRPr="000D4374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0C043AE" w14:textId="77777777" w:rsidR="00E53B79" w:rsidRPr="000D4374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2.5.1. </w:t>
      </w:r>
      <w:proofErr w:type="gramStart"/>
      <w:r w:rsidR="000D4374"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="000D4374" w:rsidRPr="000D4374">
        <w:rPr>
          <w:rFonts w:ascii="Times New Roman" w:hAnsi="Times New Roman"/>
          <w:bCs/>
          <w:sz w:val="28"/>
          <w:szCs w:val="28"/>
        </w:rPr>
        <w:t xml:space="preserve">(с указанием их реквизитов и источников официального опубликования), 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0D4374"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D4374" w:rsidRPr="000D4374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="000D4374" w:rsidRPr="000D4374">
        <w:rPr>
          <w:rFonts w:ascii="Times New Roman" w:hAnsi="Times New Roman"/>
          <w:bCs/>
          <w:sz w:val="28"/>
          <w:szCs w:val="28"/>
        </w:rPr>
        <w:t>а также на официальном сайте уполномоченного органа, а также на ЕПГУ</w:t>
      </w:r>
      <w:r w:rsidRPr="000D437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1AF163AC" w14:textId="77777777" w:rsidR="00E53B79" w:rsidRPr="000D4374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74">
        <w:rPr>
          <w:rFonts w:ascii="Times New Roman" w:hAnsi="Times New Roman"/>
          <w:color w:val="000000" w:themeColor="text1"/>
          <w:sz w:val="28"/>
          <w:szCs w:val="28"/>
        </w:rPr>
        <w:t xml:space="preserve">2.5.2. </w:t>
      </w:r>
      <w:r w:rsidR="000D4374" w:rsidRPr="000D4374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</w:t>
      </w:r>
      <w:r w:rsidRPr="000D43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98981E5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4901CF" w14:textId="77777777"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  <w:r w:rsidRPr="006F299B">
        <w:rPr>
          <w:rFonts w:ascii="Times New Roman" w:hAnsi="Times New Roman"/>
          <w:b/>
          <w:sz w:val="28"/>
          <w:szCs w:val="28"/>
        </w:rPr>
        <w:br/>
        <w:t>необходимых для предоставления Услуги</w:t>
      </w:r>
    </w:p>
    <w:p w14:paraId="0BCFE444" w14:textId="77777777" w:rsidR="004F646B" w:rsidRPr="006F299B" w:rsidRDefault="004F64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44765C08" w14:textId="3B926099" w:rsidR="004F646B" w:rsidRPr="004F646B" w:rsidRDefault="004F646B" w:rsidP="004F64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46B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                     для предоставления Услуги приведен в подразделах настоящего </w:t>
      </w:r>
      <w:r w:rsidR="00721A7D">
        <w:rPr>
          <w:rFonts w:ascii="Times New Roman" w:hAnsi="Times New Roman"/>
          <w:sz w:val="28"/>
          <w:szCs w:val="28"/>
        </w:rPr>
        <w:t>А</w:t>
      </w:r>
      <w:r w:rsidRPr="004F646B">
        <w:rPr>
          <w:rFonts w:ascii="Times New Roman" w:hAnsi="Times New Roman"/>
          <w:sz w:val="28"/>
          <w:szCs w:val="28"/>
        </w:rPr>
        <w:t>дминистративного регламента, содержащих описания вариантов предоставления Услуги.</w:t>
      </w:r>
    </w:p>
    <w:p w14:paraId="0BB578AD" w14:textId="70AD1E9F" w:rsidR="004F646B" w:rsidRPr="004F646B" w:rsidRDefault="004F646B" w:rsidP="004F64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46B">
        <w:rPr>
          <w:rFonts w:ascii="Times New Roman" w:hAnsi="Times New Roman"/>
          <w:sz w:val="28"/>
          <w:szCs w:val="28"/>
        </w:rPr>
        <w:t>2.6.2. Формы запроса о предоставлении Услуги</w:t>
      </w:r>
      <w:r w:rsidR="00721A7D">
        <w:rPr>
          <w:rFonts w:ascii="Times New Roman" w:hAnsi="Times New Roman"/>
          <w:sz w:val="28"/>
          <w:szCs w:val="28"/>
        </w:rPr>
        <w:t xml:space="preserve"> и иных документов, подаваемых З</w:t>
      </w:r>
      <w:r w:rsidRPr="004F646B">
        <w:rPr>
          <w:rFonts w:ascii="Times New Roman" w:hAnsi="Times New Roman"/>
          <w:sz w:val="28"/>
          <w:szCs w:val="28"/>
        </w:rPr>
        <w:t>аявителем в связи с предоставлением муниципальной услуги, приводятся в качестве приложений к административному регламенту,                      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6AD7574F" w14:textId="22FAF638" w:rsidR="00E53B79" w:rsidRPr="006F299B" w:rsidRDefault="004F646B" w:rsidP="004F64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646B">
        <w:rPr>
          <w:rFonts w:ascii="Times New Roman" w:hAnsi="Times New Roman"/>
          <w:sz w:val="28"/>
          <w:szCs w:val="28"/>
        </w:rPr>
        <w:t xml:space="preserve">2.6.3. Способы подачи запроса о предоставлении Услуги приведены              </w:t>
      </w:r>
      <w:r w:rsidR="00721A7D">
        <w:rPr>
          <w:rFonts w:ascii="Times New Roman" w:hAnsi="Times New Roman"/>
          <w:sz w:val="28"/>
          <w:szCs w:val="28"/>
        </w:rPr>
        <w:t xml:space="preserve">      в подразделах настоящего А</w:t>
      </w:r>
      <w:r w:rsidRPr="004F646B">
        <w:rPr>
          <w:rFonts w:ascii="Times New Roman" w:hAnsi="Times New Roman"/>
          <w:sz w:val="28"/>
          <w:szCs w:val="28"/>
        </w:rPr>
        <w:t xml:space="preserve">дминистративного регламента, содержащих </w:t>
      </w:r>
      <w:r w:rsidRPr="004F646B">
        <w:rPr>
          <w:rFonts w:ascii="Times New Roman" w:hAnsi="Times New Roman"/>
          <w:sz w:val="28"/>
          <w:szCs w:val="28"/>
        </w:rPr>
        <w:lastRenderedPageBreak/>
        <w:t>описания вариантов предо</w:t>
      </w:r>
      <w:r w:rsidR="00EF5B6A">
        <w:rPr>
          <w:rFonts w:ascii="Times New Roman" w:hAnsi="Times New Roman"/>
          <w:sz w:val="28"/>
          <w:szCs w:val="28"/>
        </w:rPr>
        <w:t>ставления Услуги.</w:t>
      </w:r>
    </w:p>
    <w:p w14:paraId="11CDC270" w14:textId="77777777" w:rsidR="0059790E" w:rsidRDefault="0059790E" w:rsidP="00510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Par577"/>
      <w:bookmarkStart w:id="6" w:name="Par590"/>
      <w:bookmarkEnd w:id="5"/>
      <w:bookmarkEnd w:id="6"/>
    </w:p>
    <w:p w14:paraId="1DA8FF02" w14:textId="541793DF" w:rsidR="00E53B79" w:rsidRPr="006F299B" w:rsidRDefault="000B00BB" w:rsidP="00510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2.7. Исчерпывающий перечень оснований для </w:t>
      </w:r>
      <w:r w:rsidR="0051023F" w:rsidRPr="006F299B">
        <w:rPr>
          <w:rFonts w:ascii="Times New Roman" w:hAnsi="Times New Roman"/>
          <w:b/>
          <w:sz w:val="28"/>
          <w:szCs w:val="28"/>
        </w:rPr>
        <w:t>возврата</w:t>
      </w:r>
      <w:r w:rsidRPr="006F299B">
        <w:rPr>
          <w:rFonts w:ascii="Times New Roman" w:hAnsi="Times New Roman"/>
          <w:b/>
          <w:sz w:val="28"/>
          <w:szCs w:val="28"/>
        </w:rPr>
        <w:br/>
      </w:r>
      <w:r w:rsidR="0051023F" w:rsidRPr="006F299B">
        <w:rPr>
          <w:rFonts w:ascii="Times New Roman" w:hAnsi="Times New Roman"/>
          <w:b/>
          <w:bCs/>
          <w:sz w:val="28"/>
          <w:szCs w:val="28"/>
        </w:rPr>
        <w:t>заявлени</w:t>
      </w:r>
      <w:r w:rsidR="00721A7D">
        <w:rPr>
          <w:rFonts w:ascii="Times New Roman" w:hAnsi="Times New Roman"/>
          <w:b/>
          <w:bCs/>
          <w:sz w:val="28"/>
          <w:szCs w:val="28"/>
        </w:rPr>
        <w:t>я</w:t>
      </w:r>
      <w:r w:rsidR="0051023F" w:rsidRPr="006F29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1A7D">
        <w:rPr>
          <w:rFonts w:ascii="Times New Roman" w:hAnsi="Times New Roman"/>
          <w:b/>
          <w:bCs/>
          <w:sz w:val="28"/>
          <w:szCs w:val="28"/>
        </w:rPr>
        <w:t>З</w:t>
      </w:r>
      <w:r w:rsidR="0051023F" w:rsidRPr="006F299B">
        <w:rPr>
          <w:rFonts w:ascii="Times New Roman" w:hAnsi="Times New Roman"/>
          <w:b/>
          <w:bCs/>
          <w:sz w:val="28"/>
          <w:szCs w:val="28"/>
        </w:rPr>
        <w:t>аявителю о</w:t>
      </w:r>
      <w:r w:rsidRPr="006F299B">
        <w:rPr>
          <w:rFonts w:ascii="Times New Roman" w:hAnsi="Times New Roman"/>
          <w:b/>
          <w:sz w:val="28"/>
          <w:szCs w:val="28"/>
        </w:rPr>
        <w:t xml:space="preserve"> предоставления Услуги</w:t>
      </w:r>
    </w:p>
    <w:p w14:paraId="774BABAB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13D3A22" w14:textId="69B3BE73" w:rsidR="00116134" w:rsidRPr="006F299B" w:rsidRDefault="004F646B" w:rsidP="008F4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Par608"/>
      <w:bookmarkEnd w:id="7"/>
      <w:r w:rsidRPr="004F646B">
        <w:rPr>
          <w:rFonts w:ascii="Times New Roman" w:hAnsi="Times New Roman"/>
          <w:color w:val="000000" w:themeColor="text1"/>
          <w:sz w:val="28"/>
          <w:szCs w:val="28"/>
        </w:rPr>
        <w:t>2.7.1. Исчерпывающий перечень оснований для отказа в приеме документов либо возврата документов, необходимых для предоставления Услуги при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веден в подразделах настоящего А</w:t>
      </w:r>
      <w:r w:rsidRPr="004F646B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регламента, содержащих описания в</w:t>
      </w:r>
      <w:r w:rsidR="00EF5B6A">
        <w:rPr>
          <w:rFonts w:ascii="Times New Roman" w:hAnsi="Times New Roman"/>
          <w:color w:val="000000" w:themeColor="text1"/>
          <w:sz w:val="28"/>
          <w:szCs w:val="28"/>
        </w:rPr>
        <w:t>ариантов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EBE5EB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18E051B9" w14:textId="77777777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2.8. Исчерпывающий перечень оснований для приостановления</w:t>
      </w:r>
      <w:r w:rsidRPr="006F299B">
        <w:rPr>
          <w:rFonts w:ascii="Times New Roman" w:hAnsi="Times New Roman"/>
          <w:b/>
          <w:sz w:val="28"/>
          <w:szCs w:val="28"/>
        </w:rPr>
        <w:br/>
        <w:t>предоставления Услуги или отказа в предоставлении Услуги</w:t>
      </w:r>
    </w:p>
    <w:p w14:paraId="70ABE8AA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365F91"/>
          <w:sz w:val="28"/>
          <w:szCs w:val="28"/>
        </w:rPr>
      </w:pPr>
    </w:p>
    <w:p w14:paraId="2F824388" w14:textId="582588B5" w:rsidR="00E53B79" w:rsidRPr="00EF5B6A" w:rsidRDefault="004F646B" w:rsidP="008F4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Par619"/>
      <w:bookmarkEnd w:id="8"/>
      <w:r w:rsidRPr="00EF5B6A">
        <w:rPr>
          <w:rFonts w:ascii="Times New Roman" w:hAnsi="Times New Roman"/>
          <w:color w:val="000000" w:themeColor="text1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 приведен                         в подразделах настоящего административного регламента, содержащих описания в</w:t>
      </w:r>
      <w:r w:rsidR="00EF5B6A">
        <w:rPr>
          <w:rFonts w:ascii="Times New Roman" w:hAnsi="Times New Roman"/>
          <w:color w:val="000000" w:themeColor="text1"/>
          <w:sz w:val="28"/>
          <w:szCs w:val="28"/>
        </w:rPr>
        <w:t>ариантов предоставления Услуги.</w:t>
      </w:r>
    </w:p>
    <w:p w14:paraId="33657B3E" w14:textId="77777777" w:rsidR="00F23691" w:rsidRPr="006F299B" w:rsidRDefault="00F23691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35D443" w14:textId="77777777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14:paraId="471CE6E8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D32095" w14:textId="77777777" w:rsidR="00E53B79" w:rsidRPr="006F299B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2.9.1. Предоставление </w:t>
      </w:r>
      <w:r w:rsidR="00705262" w:rsidRPr="006F299B">
        <w:rPr>
          <w:rFonts w:ascii="Times New Roman" w:hAnsi="Times New Roman"/>
          <w:color w:val="000000" w:themeColor="text1"/>
          <w:sz w:val="28"/>
          <w:szCs w:val="28"/>
        </w:rPr>
        <w:t>Услуги осуществляется бесплатно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95C6D9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C6A10FB" w14:textId="61A73646" w:rsidR="00E53B79" w:rsidRPr="006F299B" w:rsidRDefault="000B00BB" w:rsidP="00721A7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2060"/>
          <w:sz w:val="28"/>
          <w:szCs w:val="28"/>
        </w:rPr>
        <w:t>2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.10. Максимальный срок ожидания в очереди при подаче запроса</w:t>
      </w:r>
      <w:r w:rsidR="00721A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предоставлении Услуги и при получении результата предоставления Услуги</w:t>
      </w:r>
    </w:p>
    <w:p w14:paraId="1C1A3E2F" w14:textId="77777777" w:rsidR="00E53B79" w:rsidRPr="006F299B" w:rsidRDefault="00E53B7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D0521D" w14:textId="77777777" w:rsidR="00E53B79" w:rsidRPr="006F299B" w:rsidRDefault="000B00BB" w:rsidP="008F48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14:paraId="13EAEF7D" w14:textId="77777777" w:rsidR="00E53B79" w:rsidRPr="006F299B" w:rsidRDefault="00E53B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F256CB" w14:textId="7BE7A50F" w:rsidR="00E53B79" w:rsidRPr="006F299B" w:rsidRDefault="000B00B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2.11. Срок регистрации запроса </w:t>
      </w:r>
      <w:r w:rsidR="00721A7D">
        <w:rPr>
          <w:rFonts w:ascii="Times New Roman" w:hAnsi="Times New Roman"/>
          <w:b/>
          <w:sz w:val="28"/>
          <w:szCs w:val="28"/>
        </w:rPr>
        <w:t>З</w:t>
      </w:r>
      <w:r w:rsidRPr="006F299B">
        <w:rPr>
          <w:rFonts w:ascii="Times New Roman" w:hAnsi="Times New Roman"/>
          <w:b/>
          <w:sz w:val="28"/>
          <w:szCs w:val="28"/>
        </w:rPr>
        <w:t>аявителя о предоставлении Услуги</w:t>
      </w:r>
    </w:p>
    <w:p w14:paraId="09F86F0F" w14:textId="77777777" w:rsidR="00E53B79" w:rsidRPr="006F299B" w:rsidRDefault="00E53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9469A" w14:textId="1CB83D09" w:rsidR="00E53B79" w:rsidRPr="006F299B" w:rsidRDefault="000B00BB" w:rsidP="008F48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2.11.1. При личном обращении заявителя в</w:t>
      </w:r>
      <w:r w:rsidR="00B6733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орган</w:t>
      </w:r>
      <w:r w:rsidR="002B4B26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 запросом о предоставлении Услуги должностным лицом, ответственным 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за приём документов  проводится:</w:t>
      </w:r>
    </w:p>
    <w:p w14:paraId="36A6459B" w14:textId="6352A6D2" w:rsidR="00E53B79" w:rsidRPr="006F299B" w:rsidRDefault="008F48C3" w:rsidP="008F48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 проверка</w:t>
      </w:r>
      <w:r w:rsidR="00BD6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указанных </w:t>
      </w:r>
      <w:r w:rsidR="002C14D5" w:rsidRPr="004F646B">
        <w:rPr>
          <w:rFonts w:ascii="Times New Roman" w:hAnsi="Times New Roman"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, - составляет</w:t>
      </w:r>
      <w:r w:rsidR="00705262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не более 15 минут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C925F9" w14:textId="4629A720" w:rsidR="00E53B79" w:rsidRPr="006F299B" w:rsidRDefault="008F48C3" w:rsidP="008F48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00BB" w:rsidRPr="006F299B">
        <w:rPr>
          <w:rFonts w:ascii="Times New Roman" w:hAnsi="Times New Roman"/>
          <w:sz w:val="28"/>
          <w:szCs w:val="28"/>
        </w:rPr>
        <w:t> 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регистрация запроса в </w:t>
      </w:r>
      <w:r w:rsidR="002B4B26" w:rsidRPr="006F299B">
        <w:rPr>
          <w:rFonts w:ascii="Times New Roman" w:hAnsi="Times New Roman"/>
          <w:color w:val="000000" w:themeColor="text1"/>
          <w:sz w:val="28"/>
          <w:szCs w:val="28"/>
        </w:rPr>
        <w:t>министерстве имущественных и земельных отношений Белгородской области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- составляет </w:t>
      </w:r>
      <w:r w:rsidR="00705262" w:rsidRPr="006F299B">
        <w:rPr>
          <w:rFonts w:ascii="Times New Roman" w:hAnsi="Times New Roman"/>
          <w:color w:val="000000" w:themeColor="text1"/>
          <w:sz w:val="28"/>
          <w:szCs w:val="28"/>
        </w:rPr>
        <w:t>не более 15 минут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C2930D" w14:textId="0FB2CCE7" w:rsidR="00E53B79" w:rsidRPr="006F299B" w:rsidRDefault="000B00BB" w:rsidP="008F48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AA5">
        <w:rPr>
          <w:rFonts w:ascii="Times New Roman" w:hAnsi="Times New Roman"/>
          <w:color w:val="000000" w:themeColor="text1"/>
          <w:sz w:val="28"/>
          <w:szCs w:val="28"/>
        </w:rPr>
        <w:t>2.11.2. Реги</w:t>
      </w:r>
      <w:r w:rsidR="00721A7D">
        <w:rPr>
          <w:rFonts w:ascii="Times New Roman" w:hAnsi="Times New Roman"/>
          <w:color w:val="000000" w:themeColor="text1"/>
          <w:sz w:val="28"/>
          <w:szCs w:val="28"/>
        </w:rPr>
        <w:t>страция запроса, направленного З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t>аявителем по почте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="00B6733D" w:rsidRPr="002D2AA5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поступления запроса в </w:t>
      </w:r>
      <w:r w:rsidR="00B6733D" w:rsidRPr="002D2AA5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186B4F" w:rsidRPr="002D2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t>в выходной или праздничный день регистрация запроса осуществляется в первый, следующий за ним, рабочий день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9BD361" w14:textId="77777777" w:rsidR="00C00BC7" w:rsidRDefault="00C00BC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8BA1793" w14:textId="77777777" w:rsidR="00E53B79" w:rsidRPr="006F299B" w:rsidRDefault="000B00B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14:paraId="56272DC7" w14:textId="77777777" w:rsidR="00E53B79" w:rsidRPr="006F299B" w:rsidRDefault="00E53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D4B13" w14:textId="37524AA7" w:rsidR="00E53B79" w:rsidRDefault="00EF5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B6A">
        <w:rPr>
          <w:rFonts w:ascii="Times New Roman" w:hAnsi="Times New Roman"/>
          <w:sz w:val="28"/>
          <w:szCs w:val="28"/>
        </w:rPr>
        <w:t xml:space="preserve">2.12.1. </w:t>
      </w:r>
      <w:proofErr w:type="gramStart"/>
      <w:r w:rsidRPr="00EF5B6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721A7D">
        <w:rPr>
          <w:rFonts w:ascii="Times New Roman" w:hAnsi="Times New Roman"/>
          <w:sz w:val="28"/>
          <w:szCs w:val="28"/>
        </w:rPr>
        <w:t>муниципальной</w:t>
      </w:r>
      <w:r w:rsidRPr="00EF5B6A">
        <w:rPr>
          <w:rFonts w:ascii="Times New Roman" w:hAnsi="Times New Roman"/>
          <w:sz w:val="28"/>
          <w:szCs w:val="28"/>
        </w:rPr>
        <w:t xml:space="preserve"> </w:t>
      </w:r>
      <w:r w:rsidR="00721A7D">
        <w:rPr>
          <w:rFonts w:ascii="Times New Roman" w:hAnsi="Times New Roman"/>
          <w:sz w:val="28"/>
          <w:szCs w:val="28"/>
        </w:rPr>
        <w:t>У</w:t>
      </w:r>
      <w:r w:rsidRPr="00EF5B6A">
        <w:rPr>
          <w:rFonts w:ascii="Times New Roman" w:hAnsi="Times New Roman"/>
          <w:sz w:val="28"/>
          <w:szCs w:val="28"/>
        </w:rPr>
        <w:t xml:space="preserve">слуги, информационные стенды с образцами их заполнения и перечнем документов               и (или) информации, необходимых для предоставления каждой </w:t>
      </w:r>
      <w:r w:rsidR="00721A7D">
        <w:rPr>
          <w:rFonts w:ascii="Times New Roman" w:hAnsi="Times New Roman"/>
          <w:sz w:val="28"/>
          <w:szCs w:val="28"/>
        </w:rPr>
        <w:t>У</w:t>
      </w:r>
      <w:r w:rsidRPr="00EF5B6A">
        <w:rPr>
          <w:rFonts w:ascii="Times New Roman" w:hAnsi="Times New Roman"/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EF5B6A">
        <w:rPr>
          <w:rFonts w:ascii="Times New Roman" w:hAnsi="Times New Roman"/>
          <w:sz w:val="28"/>
          <w:szCs w:val="28"/>
        </w:rPr>
        <w:t xml:space="preserve"> защите инвалидов, размещаются на официальном сайте Администрации, а также на Едином портале государственных и муниципальных услуг.</w:t>
      </w:r>
    </w:p>
    <w:p w14:paraId="7EC95802" w14:textId="77777777" w:rsidR="00EF5B6A" w:rsidRPr="006F299B" w:rsidRDefault="00EF5B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75F916" w14:textId="77777777" w:rsidR="00E53B79" w:rsidRPr="006F299B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2.13. Показатели доступности и качества Услуги</w:t>
      </w:r>
    </w:p>
    <w:p w14:paraId="09E18B06" w14:textId="77777777" w:rsidR="00E53B79" w:rsidRPr="006F299B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7C2CFB3" w14:textId="177B22E2" w:rsidR="00E53B79" w:rsidRDefault="00EF5B6A" w:rsidP="00C623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2.13.1. </w:t>
      </w:r>
      <w:proofErr w:type="gramStart"/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Перечень показателей доступности и качества Услуги, в том числе о доступности электронных форм документов, необходимых                                      для предоставления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слуги, возможности подачи запроса на получение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в электронной форме, своевременности предоставления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(отсутствии нарушений сроков предоставления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), предоставлении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вариантом предоставления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, доступности инструментов совершения в электронном виде платежей, необходимых для получения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>, удобстве информирования заявителя о</w:t>
      </w:r>
      <w:proofErr w:type="gramEnd"/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 ходе предоставления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 xml:space="preserve">, также получения результата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5C3E" w:rsidRPr="00EF5B6A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>, размещается                            на официальном сайте Администрации, а также на Едином портале государственных и муниципальных услуг.</w:t>
      </w:r>
    </w:p>
    <w:p w14:paraId="784D3D9A" w14:textId="77777777" w:rsidR="00EF5B6A" w:rsidRPr="006F299B" w:rsidRDefault="00EF5B6A" w:rsidP="00C623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A6CB56" w14:textId="74F91725" w:rsidR="00E53B79" w:rsidRPr="006F299B" w:rsidRDefault="000B00BB" w:rsidP="004A2F5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2.14. Иные требования к</w:t>
      </w:r>
      <w:r w:rsidR="00AE284E" w:rsidRPr="006F299B">
        <w:rPr>
          <w:rFonts w:ascii="Times New Roman" w:hAnsi="Times New Roman"/>
          <w:b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sz w:val="28"/>
          <w:szCs w:val="28"/>
        </w:rPr>
        <w:t xml:space="preserve">предоставлению Услуги, в том числе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учитывающие особенности предоставления Услуги </w:t>
      </w:r>
      <w:r w:rsidR="00555C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многофункциональных центрах предоставления государственных </w:t>
      </w:r>
      <w:r w:rsidR="00555C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и муниципальных услуг</w:t>
      </w:r>
      <w:r w:rsidR="004A2F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и особенности предоставления Услуги</w:t>
      </w:r>
      <w:r w:rsidR="00555C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электронной форме</w:t>
      </w:r>
    </w:p>
    <w:p w14:paraId="64D37CC1" w14:textId="77777777" w:rsidR="00E53B79" w:rsidRPr="006F299B" w:rsidRDefault="00E53B79" w:rsidP="00AE284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65E224" w14:textId="77777777" w:rsidR="00527AB7" w:rsidRPr="006F299B" w:rsidRDefault="00BB3D35" w:rsidP="0083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2.14.1. Услуги, необходимые и обязательные для предоставления Услуги</w:t>
      </w:r>
      <w:r w:rsidR="00527AB7" w:rsidRPr="006F29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FA13360" w14:textId="77777777" w:rsidR="00E53B79" w:rsidRPr="006F299B" w:rsidRDefault="00527AB7" w:rsidP="00830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2.14.1.1. Выдача проектной документации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 w:rsidR="00830DA3"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3CE1D5" w14:textId="776C9FEB" w:rsidR="00830DA3" w:rsidRPr="006F299B" w:rsidRDefault="00830DA3" w:rsidP="00830DA3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bookmarkStart w:id="9" w:name="sub_122122"/>
      <w:r w:rsidRPr="006F299B">
        <w:rPr>
          <w:rStyle w:val="af9"/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2.14.2.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F646B">
        <w:rPr>
          <w:rStyle w:val="af9"/>
          <w:rFonts w:ascii="Times New Roman" w:eastAsia="PT Astra Serif" w:hAnsi="Times New Roman" w:cs="Times New Roman"/>
          <w:color w:val="000000" w:themeColor="text1"/>
          <w:sz w:val="28"/>
          <w:szCs w:val="28"/>
        </w:rPr>
        <w:t>У</w:t>
      </w:r>
      <w:r w:rsidRPr="006F299B">
        <w:rPr>
          <w:rStyle w:val="af9"/>
          <w:rFonts w:ascii="Times New Roman" w:eastAsia="PT Astra Serif" w:hAnsi="Times New Roman" w:cs="Times New Roman"/>
          <w:color w:val="000000" w:themeColor="text1"/>
          <w:sz w:val="28"/>
          <w:szCs w:val="28"/>
        </w:rPr>
        <w:t>слуги.</w:t>
      </w:r>
      <w:bookmarkEnd w:id="9"/>
    </w:p>
    <w:p w14:paraId="48B0A13D" w14:textId="77777777" w:rsidR="00830DA3" w:rsidRPr="006F299B" w:rsidRDefault="00830DA3" w:rsidP="00830DA3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Оплата работ по подготовке проектной документации лесных участков </w:t>
      </w:r>
      <w:r w:rsidRPr="006F299B">
        <w:rPr>
          <w:rStyle w:val="af9"/>
          <w:rFonts w:ascii="Times New Roman" w:eastAsia="PT Astra Serif" w:hAnsi="Times New Roman" w:cs="Times New Roman"/>
          <w:color w:val="000000" w:themeColor="text1"/>
          <w:sz w:val="28"/>
          <w:szCs w:val="28"/>
        </w:rPr>
        <w:t>осуществляется на договорной основе.</w:t>
      </w:r>
    </w:p>
    <w:p w14:paraId="3B267A7A" w14:textId="77777777" w:rsidR="00830DA3" w:rsidRDefault="00830DA3" w:rsidP="00830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2.14.3. 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ЕПГУ,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>РПГУ, федеральная государственная информационная система «Досудебное обжалование»).</w:t>
      </w:r>
      <w:proofErr w:type="gramEnd"/>
    </w:p>
    <w:p w14:paraId="66CDDC40" w14:textId="278ED673" w:rsidR="00EF5B6A" w:rsidRPr="006F299B" w:rsidRDefault="00EF5B6A" w:rsidP="00830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2.14.4</w:t>
      </w:r>
      <w:r w:rsidRPr="00EF5B6A">
        <w:rPr>
          <w:rFonts w:ascii="Times New Roman" w:hAnsi="Times New Roman"/>
          <w:color w:val="000000" w:themeColor="text1"/>
          <w:sz w:val="28"/>
          <w:szCs w:val="28"/>
        </w:rPr>
        <w:t>. Плата за предоставление услуг предусмотренных пунктом 2.14.1. настоящего регламента отсутствует.</w:t>
      </w:r>
    </w:p>
    <w:p w14:paraId="4E356194" w14:textId="77777777" w:rsidR="00830DA3" w:rsidRPr="006F299B" w:rsidRDefault="00830DA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ED3AA3" w14:textId="77777777" w:rsidR="00E53B79" w:rsidRPr="006F299B" w:rsidRDefault="000B00B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III. Состав, последовательность и сроки</w:t>
      </w:r>
      <w:r w:rsidR="004A2F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выполнения административных процедур</w:t>
      </w:r>
    </w:p>
    <w:p w14:paraId="57EF712E" w14:textId="77777777" w:rsidR="00E53B79" w:rsidRPr="006F299B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7D5D631" w14:textId="77777777" w:rsidR="00E53B79" w:rsidRPr="006F299B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14:paraId="0186DF89" w14:textId="77777777" w:rsidR="00527AB7" w:rsidRPr="006F299B" w:rsidRDefault="00527AB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3A340E" w14:textId="77777777" w:rsidR="00527AB7" w:rsidRPr="006F299B" w:rsidRDefault="00527AB7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14:paraId="09EBDA27" w14:textId="77777777" w:rsidR="00C11C2C" w:rsidRPr="006F299B" w:rsidRDefault="00527AB7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2B5A37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решение </w:t>
      </w:r>
      <w:r w:rsidR="00B4550A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о предварительном согласовании предоставления земельного участка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381CB9B6" w14:textId="469E6CEA" w:rsidR="00527AB7" w:rsidRPr="006F299B" w:rsidRDefault="00527AB7" w:rsidP="0052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а) когда </w:t>
      </w:r>
      <w:r w:rsidR="00555C3E">
        <w:rPr>
          <w:rFonts w:ascii="Times New Roman" w:hAnsi="Times New Roman"/>
          <w:sz w:val="28"/>
          <w:szCs w:val="28"/>
        </w:rPr>
        <w:t>З</w:t>
      </w:r>
      <w:r w:rsidRPr="006F299B">
        <w:rPr>
          <w:rFonts w:ascii="Times New Roman" w:hAnsi="Times New Roman"/>
          <w:sz w:val="28"/>
          <w:szCs w:val="28"/>
        </w:rPr>
        <w:t>аявителем является физическое лицо;</w:t>
      </w:r>
    </w:p>
    <w:p w14:paraId="410D4B67" w14:textId="21305856" w:rsidR="00527AB7" w:rsidRPr="006F299B" w:rsidRDefault="00555C3E" w:rsidP="0052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когда З</w:t>
      </w:r>
      <w:r w:rsidR="00527AB7" w:rsidRPr="006F299B">
        <w:rPr>
          <w:rFonts w:ascii="Times New Roman" w:hAnsi="Times New Roman"/>
          <w:sz w:val="28"/>
          <w:szCs w:val="28"/>
        </w:rPr>
        <w:t>аявителем является юридическое лицо;</w:t>
      </w:r>
    </w:p>
    <w:p w14:paraId="36128D21" w14:textId="7E70C4B3" w:rsidR="00527AB7" w:rsidRPr="006F299B" w:rsidRDefault="00555C3E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когда З</w:t>
      </w:r>
      <w:r w:rsidR="00527AB7" w:rsidRPr="006F299B">
        <w:rPr>
          <w:rFonts w:ascii="Times New Roman" w:hAnsi="Times New Roman"/>
          <w:sz w:val="28"/>
          <w:szCs w:val="28"/>
        </w:rPr>
        <w:t>аявителем является индивидуальный предприниматель.</w:t>
      </w:r>
    </w:p>
    <w:p w14:paraId="00BCF53F" w14:textId="4736F446" w:rsidR="002B5A37" w:rsidRPr="006F299B" w:rsidRDefault="00527AB7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299B">
        <w:rPr>
          <w:rFonts w:ascii="Times New Roman" w:hAnsi="Times New Roman"/>
          <w:color w:val="auto"/>
          <w:sz w:val="28"/>
          <w:szCs w:val="28"/>
        </w:rPr>
        <w:t>2)</w:t>
      </w:r>
      <w:r w:rsidR="002B5A37" w:rsidRPr="006F299B">
        <w:rPr>
          <w:rFonts w:ascii="Times New Roman" w:hAnsi="Times New Roman"/>
          <w:color w:val="auto"/>
          <w:sz w:val="28"/>
          <w:szCs w:val="28"/>
        </w:rPr>
        <w:t> </w:t>
      </w:r>
      <w:r w:rsidRPr="006F299B">
        <w:rPr>
          <w:rFonts w:ascii="Times New Roman" w:hAnsi="Times New Roman"/>
          <w:color w:val="auto"/>
          <w:sz w:val="28"/>
          <w:szCs w:val="28"/>
        </w:rPr>
        <w:t xml:space="preserve">решение об </w:t>
      </w:r>
      <w:r w:rsidR="002B5A37" w:rsidRPr="006F299B">
        <w:rPr>
          <w:rFonts w:ascii="Times New Roman" w:hAnsi="Times New Roman"/>
          <w:color w:val="auto"/>
          <w:sz w:val="28"/>
          <w:szCs w:val="28"/>
        </w:rPr>
        <w:t>исправлени</w:t>
      </w:r>
      <w:r w:rsidRPr="006F299B">
        <w:rPr>
          <w:rFonts w:ascii="Times New Roman" w:hAnsi="Times New Roman"/>
          <w:color w:val="auto"/>
          <w:sz w:val="28"/>
          <w:szCs w:val="28"/>
        </w:rPr>
        <w:t>и</w:t>
      </w:r>
      <w:r w:rsidR="002B5A37" w:rsidRPr="006F299B">
        <w:rPr>
          <w:rFonts w:ascii="Times New Roman" w:hAnsi="Times New Roman"/>
          <w:color w:val="auto"/>
          <w:sz w:val="28"/>
          <w:szCs w:val="28"/>
        </w:rPr>
        <w:t xml:space="preserve"> допущенных опечаток и (или) ошибок </w:t>
      </w:r>
      <w:r w:rsidR="00555C3E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2B5A37" w:rsidRPr="006F299B">
        <w:rPr>
          <w:rFonts w:ascii="Times New Roman" w:hAnsi="Times New Roman"/>
          <w:color w:val="auto"/>
          <w:sz w:val="28"/>
          <w:szCs w:val="28"/>
        </w:rPr>
        <w:t xml:space="preserve">в выданных в результате предоставления Услуги документах. </w:t>
      </w:r>
    </w:p>
    <w:p w14:paraId="1BC3D213" w14:textId="6D09263F" w:rsidR="00E53B79" w:rsidRPr="006F299B" w:rsidRDefault="000B00BB" w:rsidP="00C00BC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5ED52E" w14:textId="77777777" w:rsidR="00E53B79" w:rsidRPr="006F299B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14:paraId="4B251AFB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88DDC8" w14:textId="0BA9083D" w:rsidR="00E53B79" w:rsidRPr="0087512E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12E">
        <w:rPr>
          <w:rFonts w:ascii="Times New Roman" w:hAnsi="Times New Roman"/>
          <w:color w:val="000000" w:themeColor="text1"/>
          <w:sz w:val="28"/>
          <w:szCs w:val="28"/>
        </w:rPr>
        <w:t>3.2.1. Способы определен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ия и предъявления необходимого З</w:t>
      </w:r>
      <w:r w:rsidRPr="0087512E">
        <w:rPr>
          <w:rFonts w:ascii="Times New Roman" w:hAnsi="Times New Roman"/>
          <w:color w:val="000000" w:themeColor="text1"/>
          <w:sz w:val="28"/>
          <w:szCs w:val="28"/>
        </w:rPr>
        <w:t>аявителю варианта предоставления Услуги:</w:t>
      </w:r>
    </w:p>
    <w:p w14:paraId="42B13040" w14:textId="4A4F6523" w:rsidR="00E53B79" w:rsidRPr="0087512E" w:rsidRDefault="00C623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12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87512E">
        <w:rPr>
          <w:rFonts w:ascii="Times New Roman" w:hAnsi="Times New Roman"/>
          <w:color w:val="000000" w:themeColor="text1"/>
          <w:sz w:val="28"/>
          <w:szCs w:val="28"/>
        </w:rPr>
        <w:t> посредством ЕПГУ;</w:t>
      </w:r>
    </w:p>
    <w:p w14:paraId="2294E4FD" w14:textId="73FABDEC" w:rsidR="00E53B79" w:rsidRPr="0087512E" w:rsidRDefault="00C623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12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87512E">
        <w:rPr>
          <w:rFonts w:ascii="Times New Roman" w:hAnsi="Times New Roman"/>
          <w:color w:val="000000" w:themeColor="text1"/>
          <w:sz w:val="28"/>
          <w:szCs w:val="28"/>
        </w:rPr>
        <w:t xml:space="preserve"> в органе, </w:t>
      </w:r>
      <w:proofErr w:type="gramStart"/>
      <w:r w:rsidR="000B00BB" w:rsidRPr="0087512E">
        <w:rPr>
          <w:rFonts w:ascii="Times New Roman" w:hAnsi="Times New Roman"/>
          <w:color w:val="000000" w:themeColor="text1"/>
          <w:sz w:val="28"/>
          <w:szCs w:val="28"/>
        </w:rPr>
        <w:t>предоставляющим</w:t>
      </w:r>
      <w:proofErr w:type="gramEnd"/>
      <w:r w:rsidR="000B00BB" w:rsidRPr="0087512E">
        <w:rPr>
          <w:rFonts w:ascii="Times New Roman" w:hAnsi="Times New Roman"/>
          <w:color w:val="000000" w:themeColor="text1"/>
          <w:sz w:val="28"/>
          <w:szCs w:val="28"/>
        </w:rPr>
        <w:t xml:space="preserve"> Услугу;</w:t>
      </w:r>
    </w:p>
    <w:p w14:paraId="45217A4D" w14:textId="5ABB6E24" w:rsidR="00E53B79" w:rsidRPr="006F299B" w:rsidRDefault="00C623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12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87512E">
        <w:rPr>
          <w:rFonts w:ascii="Times New Roman" w:hAnsi="Times New Roman"/>
          <w:color w:val="000000" w:themeColor="text1"/>
          <w:sz w:val="28"/>
          <w:szCs w:val="28"/>
        </w:rPr>
        <w:t> в МФЦ.</w:t>
      </w:r>
    </w:p>
    <w:p w14:paraId="305DC540" w14:textId="77777777" w:rsidR="00E53B79" w:rsidRPr="006F299B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14:paraId="1864E399" w14:textId="0826E537" w:rsidR="00E53B79" w:rsidRPr="006F299B" w:rsidRDefault="00C623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ответов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>аявителя на вопросы экспертной системы ЕПГУ;</w:t>
      </w:r>
    </w:p>
    <w:p w14:paraId="717C12A9" w14:textId="5A628E67" w:rsidR="00E53B79" w:rsidRPr="006F299B" w:rsidRDefault="00C623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00BB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опроса в органе, предоставляющим Услугу.</w:t>
      </w:r>
    </w:p>
    <w:p w14:paraId="3FE4D26F" w14:textId="19EB69E8" w:rsidR="00E53B79" w:rsidRPr="006F299B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аявителей, а также комбинации признаков заявителей, каждая из которых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соответствует одному варианту предоставления Услуги приведен</w:t>
      </w:r>
      <w:proofErr w:type="gramEnd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D2AA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2B5A37" w:rsidRPr="002D2AA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2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D2AA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Административному регламенту.</w:t>
      </w:r>
    </w:p>
    <w:p w14:paraId="4869BBAC" w14:textId="3B2C8A90" w:rsidR="00E53B79" w:rsidRPr="006F299B" w:rsidRDefault="000B00BB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3.2.4. Вариант Услуги определяется на основании признаков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и результата оказания Услуги, за предоставлением которой обратился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аявитель, путем его анкетирования. Анкетирование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осуществляется в органе, предоставляющем Услугу, и включает в себя выяснение вопросов, позволяющих выявить перечень признаков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аявителя, закрепленных в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риложении № </w:t>
      </w:r>
      <w:r w:rsidR="002B5A37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1B519D0A" w14:textId="51A0F1F3" w:rsidR="00E53B79" w:rsidRPr="006F299B" w:rsidRDefault="000B00BB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3.2.5.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получения ответов от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на вопросы анкетирования определяется полный перечень комбинаций признаков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14:paraId="25023D29" w14:textId="5FE883AB" w:rsidR="00E53B79" w:rsidRPr="006F299B" w:rsidRDefault="000B00BB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3.2.6. Установленный по результатам профилирования вариант Услуги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доводится до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в письменной форме, исключающей неоднозначное понимание принятого решения.</w:t>
      </w:r>
    </w:p>
    <w:p w14:paraId="77B43553" w14:textId="77777777" w:rsidR="0092156F" w:rsidRPr="006F299B" w:rsidRDefault="0092156F" w:rsidP="00DC4E1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576EAAFC" w14:textId="77777777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3.3. Вариант 1А «</w:t>
      </w:r>
      <w:r w:rsidRPr="006F299B">
        <w:rPr>
          <w:rFonts w:ascii="Times New Roman" w:hAnsi="Times New Roman"/>
          <w:b/>
          <w:bCs/>
          <w:sz w:val="28"/>
          <w:szCs w:val="28"/>
        </w:rPr>
        <w:t>Решение о предварительном согласовании предоставления земельного участка»</w:t>
      </w:r>
      <w:r w:rsidRPr="006F299B">
        <w:rPr>
          <w:rFonts w:ascii="Times New Roman" w:hAnsi="Times New Roman"/>
          <w:b/>
          <w:sz w:val="28"/>
          <w:szCs w:val="28"/>
        </w:rPr>
        <w:t xml:space="preserve"> в случае, когда заявителем </w:t>
      </w:r>
      <w:proofErr w:type="gramStart"/>
      <w:r w:rsidRPr="006F299B">
        <w:rPr>
          <w:rFonts w:ascii="Times New Roman" w:hAnsi="Times New Roman"/>
          <w:b/>
          <w:sz w:val="28"/>
          <w:szCs w:val="28"/>
        </w:rPr>
        <w:t>является физическое лицо включает</w:t>
      </w:r>
      <w:proofErr w:type="gramEnd"/>
      <w:r w:rsidRPr="006F299B">
        <w:rPr>
          <w:rFonts w:ascii="Times New Roman" w:hAnsi="Times New Roman"/>
          <w:b/>
          <w:sz w:val="28"/>
          <w:szCs w:val="28"/>
        </w:rPr>
        <w:t xml:space="preserve"> в себя следующие</w:t>
      </w:r>
      <w:r w:rsidRPr="006F299B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sz w:val="28"/>
          <w:szCs w:val="28"/>
        </w:rPr>
        <w:t>административные процедуры:</w:t>
      </w:r>
    </w:p>
    <w:p w14:paraId="4BA26CDF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3137935C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1) Прием (получение) и регистрация запроса и иных документов, необходимых для предоставления Услуги;</w:t>
      </w:r>
    </w:p>
    <w:p w14:paraId="3C1CFCED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14:paraId="3F1FD508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3) Приостановление предоставления Услуги;</w:t>
      </w:r>
    </w:p>
    <w:p w14:paraId="433C71F1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4) Принятие решения о предоставлении (об отказе в предоставлении) Услуги;</w:t>
      </w:r>
    </w:p>
    <w:p w14:paraId="00EC02D2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5) Предоставление результата Услуги.</w:t>
      </w:r>
    </w:p>
    <w:p w14:paraId="7934E4B6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3723AF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3.3.1. Прием запроса и документов</w:t>
      </w:r>
      <w:r w:rsidR="004A2F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и (или) информации, необходимых для предоставления Услуги</w:t>
      </w:r>
    </w:p>
    <w:p w14:paraId="4760E8D6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D121BF" w14:textId="6247B4F3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запроса и иных документов, необходимых для предоставления Услуги.</w:t>
      </w:r>
    </w:p>
    <w:p w14:paraId="51088B94" w14:textId="03127332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3.3.1.2.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Услуги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аявитель представляет в орган, предоставляющий Услу</w:t>
      </w:r>
      <w:r w:rsidR="002D2AA5">
        <w:rPr>
          <w:rFonts w:ascii="Times New Roman" w:hAnsi="Times New Roman"/>
          <w:color w:val="000000" w:themeColor="text1"/>
          <w:sz w:val="28"/>
          <w:szCs w:val="28"/>
        </w:rPr>
        <w:t xml:space="preserve">гу заявление по форме согласно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риложению № </w:t>
      </w:r>
      <w:r w:rsidRPr="004C6493">
        <w:rPr>
          <w:rFonts w:ascii="Times New Roman" w:hAnsi="Times New Roman"/>
          <w:color w:val="000000" w:themeColor="text1"/>
          <w:sz w:val="28"/>
          <w:szCs w:val="28"/>
        </w:rPr>
        <w:t xml:space="preserve">3 к </w:t>
      </w:r>
      <w:r w:rsidR="002D2AA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Pr="004C6493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регламенту, а также следующие документы:</w:t>
      </w:r>
    </w:p>
    <w:p w14:paraId="4FDF9BE2" w14:textId="44DCCBFF" w:rsidR="0092156F" w:rsidRPr="006F299B" w:rsidRDefault="00C6236E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853E2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документ, удостоверяющий личность </w:t>
      </w:r>
      <w:r w:rsidR="00555C3E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аявителя, представителя</w:t>
      </w:r>
      <w:r w:rsidR="00CB378D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(паспорт)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06C1540" w14:textId="687E47F3" w:rsidR="00CB378D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6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53E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право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11" w:history="1">
        <w:r w:rsidR="00CB378D" w:rsidRPr="006F299B">
          <w:rPr>
            <w:rFonts w:ascii="Times New Roman" w:hAnsi="Times New Roman"/>
            <w:color w:val="000000" w:themeColor="text1"/>
            <w:sz w:val="28"/>
            <w:szCs w:val="28"/>
          </w:rPr>
          <w:t>перечнем</w:t>
        </w:r>
      </w:hyperlink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, утверждённым Приказом Росреестра от 02 сентября 2020 года № </w:t>
      </w:r>
      <w:proofErr w:type="gramStart"/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/0321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перечня документов, подтверждающих право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на приобретение земельного участка без проведения торгов», за исключением документов, которые должны быть представлены в уполномоченный орган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>в порядке межведомственного информационного взаимодействия;</w:t>
      </w:r>
    </w:p>
    <w:p w14:paraId="5D782485" w14:textId="523B2753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651DEE36" w14:textId="0D3ADA7F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53E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проектная документация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земельных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участков в случае, если подано заявление о предварительном согласовании предоставления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участка, за исключением лесного участка, образуемого в целях размещения линейного объекта;</w:t>
      </w:r>
    </w:p>
    <w:p w14:paraId="48487D09" w14:textId="26F938B1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подтверждающий полномочия представителя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аявителя,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с заявлением о предварительном согласовании предоставления земельного участка обращается представитель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аявителя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C6493" w:rsidRPr="006F299B">
        <w:rPr>
          <w:rFonts w:ascii="Times New Roman" w:hAnsi="Times New Roman"/>
          <w:color w:val="000000" w:themeColor="text1"/>
          <w:sz w:val="28"/>
          <w:szCs w:val="28"/>
        </w:rPr>
        <w:t>доверенность</w:t>
      </w:r>
      <w:r w:rsidR="00CB378D" w:rsidRPr="006F299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F19FEF" w14:textId="2F6E9CB8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13914940" w14:textId="6EEA983B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аявитель вправе представить</w:t>
      </w:r>
      <w:r w:rsidR="00131D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инициативе:</w:t>
      </w:r>
    </w:p>
    <w:p w14:paraId="47B3E348" w14:textId="41871E68" w:rsidR="0092156F" w:rsidRPr="006F299B" w:rsidRDefault="00C6236E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853E2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Выписка из Единого государственного реестра недвижимости 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отношении земельных участков</w:t>
      </w:r>
    </w:p>
    <w:p w14:paraId="5B23227D" w14:textId="4094A470" w:rsidR="0092156F" w:rsidRPr="005C5D0D" w:rsidRDefault="00C6236E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853E2C" w:rsidRPr="005C5D0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2156F" w:rsidRPr="005C5D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Согласование </w:t>
      </w:r>
      <w:r w:rsidR="004F1315" w:rsidRPr="005C5D0D">
        <w:rPr>
          <w:rFonts w:ascii="Times New Roman" w:hAnsi="Times New Roman"/>
          <w:bCs/>
          <w:sz w:val="28"/>
          <w:szCs w:val="28"/>
        </w:rPr>
        <w:t xml:space="preserve">органом исполнительной власти субъекта Российской Федерации, уполномоченным в области </w:t>
      </w:r>
      <w:r w:rsidR="005C5D0D">
        <w:rPr>
          <w:rFonts w:ascii="Times New Roman" w:hAnsi="Times New Roman"/>
          <w:bCs/>
          <w:sz w:val="28"/>
          <w:szCs w:val="28"/>
        </w:rPr>
        <w:t>земельных</w:t>
      </w:r>
      <w:r w:rsidR="004F1315" w:rsidRPr="005C5D0D">
        <w:rPr>
          <w:rFonts w:ascii="Times New Roman" w:hAnsi="Times New Roman"/>
          <w:bCs/>
          <w:sz w:val="28"/>
          <w:szCs w:val="28"/>
        </w:rPr>
        <w:t xml:space="preserve"> отношений</w:t>
      </w:r>
      <w:r w:rsidR="0092156F" w:rsidRPr="005C5D0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DEEED60" w14:textId="4D8A1116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3.3.1.4. 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Способами установления личности (идентификации)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(представителя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аявителя) являются: предъявление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14:paraId="02155F29" w14:textId="2EECDA8D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3.3.1.5. Основания для отказа в приеме документов у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отсутствуют.</w:t>
      </w:r>
    </w:p>
    <w:p w14:paraId="08F04EF0" w14:textId="268A4B7E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3.3.1.</w:t>
      </w:r>
      <w:r w:rsidR="0058241E">
        <w:rPr>
          <w:rFonts w:ascii="Times New Roman" w:hAnsi="Times New Roman"/>
          <w:color w:val="000000" w:themeColor="text1"/>
          <w:sz w:val="28"/>
          <w:szCs w:val="28"/>
        </w:rPr>
        <w:t>6. Орган, предоставляющий Услуги,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и органы</w:t>
      </w:r>
      <w:r w:rsidR="005824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в приеме запроса о предоставлении Услуги: </w:t>
      </w:r>
      <w:r w:rsidR="002A419B" w:rsidRPr="002A419B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2A419B" w:rsidRPr="002A419B">
        <w:rPr>
          <w:rFonts w:ascii="Times New Roman" w:hAnsi="Times New Roman"/>
          <w:color w:val="000000" w:themeColor="text1"/>
          <w:sz w:val="28"/>
          <w:szCs w:val="28"/>
        </w:rPr>
        <w:t xml:space="preserve">и Многофункциональный центр предоставления государственных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2A419B" w:rsidRPr="002A419B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10F2A8" w14:textId="2B53666C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3.3.1.7. Прием заявления и документов, необходимых для предоставления Услуги, по выбору </w:t>
      </w:r>
      <w:r w:rsidR="005C5D0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не предусматривается.</w:t>
      </w:r>
    </w:p>
    <w:p w14:paraId="5339DA9B" w14:textId="77777777" w:rsidR="0092156F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523E0E1B" w14:textId="0C99ACD0" w:rsidR="00EF5B6A" w:rsidRPr="00DC4E1D" w:rsidRDefault="00EF5B6A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3.3.1.9. Заявление о предоставлении Услуги подается по выбору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следующими способами:</w:t>
      </w:r>
    </w:p>
    <w:p w14:paraId="31B01174" w14:textId="77777777" w:rsidR="00EF5B6A" w:rsidRPr="00DC4E1D" w:rsidRDefault="00EF5B6A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14:paraId="4A9A5B58" w14:textId="77777777" w:rsidR="00EF5B6A" w:rsidRPr="00DC4E1D" w:rsidRDefault="00EF5B6A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путем направления электронного документа на официальный адрес электронной почты Администрации korocha@ko.belregion.ru;</w:t>
      </w:r>
    </w:p>
    <w:p w14:paraId="1EAF0E65" w14:textId="77777777" w:rsidR="00EF5B6A" w:rsidRPr="00DC4E1D" w:rsidRDefault="00EF5B6A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посредством ЕПГУ;</w:t>
      </w:r>
    </w:p>
    <w:p w14:paraId="3CC800D9" w14:textId="77777777" w:rsidR="00EF5B6A" w:rsidRPr="00EF5B6A" w:rsidRDefault="00EF5B6A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через МФЦ.</w:t>
      </w:r>
    </w:p>
    <w:p w14:paraId="6D84571B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14:paraId="090EA837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1257EDC5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249635A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6F299B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Pr="006F299B">
        <w:rPr>
          <w:rFonts w:ascii="Times New Roman" w:hAnsi="Times New Roman"/>
          <w:color w:val="000000" w:themeColor="text1"/>
          <w:sz w:val="28"/>
          <w:szCs w:val="28"/>
        </w:rPr>
        <w:t>3.3.1.3 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 w:rsidR="00131D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14:paraId="647543CB" w14:textId="660A538B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>3.3.2.2.</w:t>
      </w:r>
      <w:r w:rsidR="00853E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01B6A342" w14:textId="77777777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6F29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8350CEC" w14:textId="7E875E2F" w:rsidR="0092156F" w:rsidRPr="006F299B" w:rsidRDefault="00C6236E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53E2C">
        <w:rPr>
          <w:rFonts w:ascii="Times New Roman" w:hAnsi="Times New Roman"/>
          <w:bCs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Федеральной службой государственной регистрации, кадастра </w:t>
      </w:r>
      <w:r w:rsidR="0092156F" w:rsidRPr="006F299B">
        <w:rPr>
          <w:rFonts w:ascii="Times New Roman" w:hAnsi="Times New Roman"/>
          <w:bCs/>
          <w:sz w:val="28"/>
          <w:szCs w:val="28"/>
        </w:rPr>
        <w:br/>
        <w:t xml:space="preserve">и 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картографии в части получения сведений из Единого государственного реестра недвижимости и (или) Государственного фонда данных, полученных </w:t>
      </w:r>
      <w:r w:rsidR="00555C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проведения землеустройства.</w:t>
      </w:r>
    </w:p>
    <w:p w14:paraId="463D7394" w14:textId="50192B1B" w:rsidR="0092156F" w:rsidRPr="005C5D0D" w:rsidRDefault="00C6236E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853E2C" w:rsidRPr="005C5D0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0C35DF" w:rsidRPr="005C5D0D">
        <w:rPr>
          <w:rFonts w:ascii="Times New Roman" w:hAnsi="Times New Roman"/>
          <w:bCs/>
          <w:sz w:val="28"/>
          <w:szCs w:val="28"/>
        </w:rPr>
        <w:t xml:space="preserve">Органом исполнительной власти субъекта Российской Федерации, уполномоченным в области </w:t>
      </w:r>
      <w:r w:rsidR="005C5D0D">
        <w:rPr>
          <w:rFonts w:ascii="Times New Roman" w:hAnsi="Times New Roman"/>
          <w:bCs/>
          <w:sz w:val="28"/>
          <w:szCs w:val="28"/>
        </w:rPr>
        <w:t>земельных</w:t>
      </w:r>
      <w:r w:rsidR="000C35DF" w:rsidRPr="005C5D0D">
        <w:rPr>
          <w:rFonts w:ascii="Times New Roman" w:hAnsi="Times New Roman"/>
          <w:bCs/>
          <w:sz w:val="28"/>
          <w:szCs w:val="28"/>
        </w:rPr>
        <w:t xml:space="preserve"> отношений, при согласовании схемы расположения земельного участка</w:t>
      </w:r>
      <w:r w:rsidR="0092156F" w:rsidRPr="005C5D0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E87D74C" w14:textId="2A351AE0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3.3.2.5. Срок направления межведомственного запроса составляет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не более 3 рабочих дней со дня регистрации запроса о предоставлении Услуги.</w:t>
      </w:r>
    </w:p>
    <w:p w14:paraId="7C5B52FA" w14:textId="19B4FB50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3.3.2.6. 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Срок направления от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вета на межведомственный запрос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2C14D5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органы (организации).</w:t>
      </w:r>
      <w:proofErr w:type="gramEnd"/>
    </w:p>
    <w:p w14:paraId="568B2EE4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8"/>
          <w:szCs w:val="28"/>
        </w:rPr>
      </w:pPr>
    </w:p>
    <w:p w14:paraId="3492B439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3.3.3. Приостановление предоставления Услуги</w:t>
      </w:r>
    </w:p>
    <w:p w14:paraId="7B18CEE9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1C6C98B" w14:textId="77777777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3.3.3.1 Основанием для приостановления предоставления Услуги является:</w:t>
      </w:r>
    </w:p>
    <w:p w14:paraId="422E8794" w14:textId="769C92B5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36E">
        <w:rPr>
          <w:rFonts w:ascii="Times New Roman" w:hAnsi="Times New Roman"/>
          <w:sz w:val="28"/>
          <w:szCs w:val="28"/>
        </w:rPr>
        <w:t>-</w:t>
      </w:r>
      <w:r w:rsidRPr="006F299B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bCs/>
          <w:sz w:val="28"/>
          <w:szCs w:val="28"/>
        </w:rPr>
        <w:t>н</w:t>
      </w:r>
      <w:r w:rsidRPr="006F299B">
        <w:rPr>
          <w:rFonts w:ascii="Times New Roman" w:hAnsi="Times New Roman"/>
          <w:sz w:val="28"/>
          <w:szCs w:val="28"/>
        </w:rPr>
        <w:t xml:space="preserve">а момент поступления в уполномоченный орган заявления </w:t>
      </w:r>
      <w:r w:rsidR="00555C3E">
        <w:rPr>
          <w:rFonts w:ascii="Times New Roman" w:hAnsi="Times New Roman"/>
          <w:sz w:val="28"/>
          <w:szCs w:val="28"/>
        </w:rPr>
        <w:t xml:space="preserve">                           </w:t>
      </w:r>
      <w:r w:rsidRPr="006F299B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</w:t>
      </w:r>
      <w:r w:rsidR="002A419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Pr="006F299B">
        <w:rPr>
          <w:rFonts w:ascii="Times New Roman" w:hAnsi="Times New Roman"/>
          <w:sz w:val="28"/>
          <w:szCs w:val="28"/>
        </w:rPr>
        <w:t xml:space="preserve">, </w:t>
      </w:r>
      <w:r w:rsidR="00555C3E">
        <w:rPr>
          <w:rFonts w:ascii="Times New Roman" w:hAnsi="Times New Roman"/>
          <w:sz w:val="28"/>
          <w:szCs w:val="28"/>
        </w:rPr>
        <w:t xml:space="preserve">                        </w:t>
      </w:r>
      <w:r w:rsidRPr="006F299B">
        <w:rPr>
          <w:rFonts w:ascii="Times New Roman" w:hAnsi="Times New Roman"/>
          <w:sz w:val="28"/>
          <w:szCs w:val="28"/>
        </w:rPr>
        <w:t xml:space="preserve">на рассмотрении такого органа находится представленная ранее другим лицом схема расположения земельного участка </w:t>
      </w:r>
      <w:r w:rsidR="002A419B">
        <w:rPr>
          <w:rFonts w:ascii="Times New Roman" w:hAnsi="Times New Roman"/>
          <w:sz w:val="28"/>
          <w:szCs w:val="28"/>
        </w:rPr>
        <w:t xml:space="preserve">на кадастровом плане территории </w:t>
      </w:r>
      <w:r w:rsidR="00555C3E">
        <w:rPr>
          <w:rFonts w:ascii="Times New Roman" w:hAnsi="Times New Roman"/>
          <w:sz w:val="28"/>
          <w:szCs w:val="28"/>
        </w:rPr>
        <w:t xml:space="preserve">                 </w:t>
      </w:r>
      <w:r w:rsidRPr="006F299B">
        <w:rPr>
          <w:rFonts w:ascii="Times New Roman" w:hAnsi="Times New Roman"/>
          <w:sz w:val="28"/>
          <w:szCs w:val="28"/>
        </w:rPr>
        <w:t>и местоположение земельных участков, образование которых предусмотрено этими схемами, частично или полностью совпадает.</w:t>
      </w:r>
      <w:proofErr w:type="gramEnd"/>
    </w:p>
    <w:p w14:paraId="0E140772" w14:textId="11B32960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Приостановления предоставления Услуги осуществляется до</w:t>
      </w:r>
      <w:r w:rsidRPr="006F299B">
        <w:rPr>
          <w:rFonts w:ascii="Times New Roman" w:hAnsi="Times New Roman"/>
          <w:sz w:val="28"/>
          <w:szCs w:val="28"/>
        </w:rPr>
        <w:t xml:space="preserve"> принятия решения об утверждении ранее направленной схемы расположения земельного участка</w:t>
      </w:r>
      <w:r w:rsidR="002A419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Pr="006F299B">
        <w:rPr>
          <w:rFonts w:ascii="Times New Roman" w:hAnsi="Times New Roman"/>
          <w:sz w:val="28"/>
          <w:szCs w:val="28"/>
        </w:rPr>
        <w:t xml:space="preserve"> либо до принятия решения об отказе в утверждении ранее направленной схемы расположения земельного участка</w:t>
      </w:r>
      <w:r w:rsidR="002A419B">
        <w:rPr>
          <w:rFonts w:ascii="Times New Roman" w:hAnsi="Times New Roman"/>
          <w:sz w:val="28"/>
          <w:szCs w:val="28"/>
        </w:rPr>
        <w:t xml:space="preserve"> </w:t>
      </w:r>
      <w:r w:rsidR="00555C3E">
        <w:rPr>
          <w:rFonts w:ascii="Times New Roman" w:hAnsi="Times New Roman"/>
          <w:sz w:val="28"/>
          <w:szCs w:val="28"/>
        </w:rPr>
        <w:t xml:space="preserve">   </w:t>
      </w:r>
      <w:r w:rsidR="002A419B">
        <w:rPr>
          <w:rFonts w:ascii="Times New Roman" w:hAnsi="Times New Roman"/>
          <w:sz w:val="28"/>
          <w:szCs w:val="28"/>
        </w:rPr>
        <w:t>на кадастровом плане территории.</w:t>
      </w:r>
    </w:p>
    <w:p w14:paraId="316E6041" w14:textId="3C7E6DD9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3.3.3.2 Решение о приостановлении предоставления Услуги подписывается уполномоченным должностным лицом и выдается (направляется)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726F6E29" w14:textId="5FE20CB0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на ЕПГУ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позднее трех рабочих дней с момента принятия решения о приостановлении предоставления Услуги.</w:t>
      </w:r>
    </w:p>
    <w:p w14:paraId="37E1FEDA" w14:textId="6FB519FE" w:rsidR="0092156F" w:rsidRPr="00DC4E1D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3.3.3.3. Основаниями для возобновления предоставления Услуги являются: принятие решения об утверждении ранее направленной схемы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расположения земельного участка либо до принятия решения об отказе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в утверждении ранее направленной схемы расположения земельного участка.</w:t>
      </w:r>
    </w:p>
    <w:p w14:paraId="527D499D" w14:textId="6768B56F" w:rsidR="0087512E" w:rsidRPr="00DC4E1D" w:rsidRDefault="0087512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3.3.3.1. Перечень оснований для приостановления предоставления Услуги, установленный пунктом 3.3.4.2. настоящего административного регламента, является исчерпывающим.</w:t>
      </w:r>
    </w:p>
    <w:p w14:paraId="73FAB0A8" w14:textId="77777777" w:rsidR="0092156F" w:rsidRPr="00DC4E1D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581776" w14:textId="7E0DAD73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3.3.4.</w:t>
      </w:r>
      <w:r w:rsidRPr="006F299B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</w:t>
      </w:r>
      <w:r w:rsidR="00555C3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6F299B">
        <w:rPr>
          <w:rFonts w:ascii="Times New Roman" w:hAnsi="Times New Roman"/>
          <w:b/>
          <w:sz w:val="28"/>
          <w:szCs w:val="28"/>
        </w:rPr>
        <w:t>в предоставлении) Услуги</w:t>
      </w:r>
    </w:p>
    <w:p w14:paraId="15890294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434B338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6F299B">
        <w:rPr>
          <w:rFonts w:ascii="Times New Roman" w:hAnsi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34CC41D0" w14:textId="77777777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3.3.4.2. Основаниями для отказа в предоставлении Услуги являются: </w:t>
      </w:r>
    </w:p>
    <w:p w14:paraId="1B059391" w14:textId="4B7D0E37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56F" w:rsidRPr="006F299B">
        <w:rPr>
          <w:rFonts w:ascii="Times New Roman" w:hAnsi="Times New Roman"/>
          <w:sz w:val="28"/>
          <w:szCs w:val="28"/>
        </w:rPr>
        <w:t xml:space="preserve"> схема расположения земельного участка, приложенная к заявлению </w:t>
      </w:r>
      <w:r w:rsidR="00853E2C">
        <w:rPr>
          <w:rFonts w:ascii="Times New Roman" w:hAnsi="Times New Roman"/>
          <w:sz w:val="28"/>
          <w:szCs w:val="28"/>
        </w:rPr>
        <w:t xml:space="preserve">                    </w:t>
      </w:r>
      <w:r w:rsidR="0092156F" w:rsidRPr="006F299B">
        <w:rPr>
          <w:rFonts w:ascii="Times New Roman" w:hAnsi="Times New Roman"/>
          <w:sz w:val="28"/>
          <w:szCs w:val="28"/>
        </w:rPr>
        <w:t xml:space="preserve">о 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13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 xml:space="preserve">пункте 16 статьи </w:t>
        </w:r>
        <w:r w:rsidR="00731FD9">
          <w:rPr>
            <w:rFonts w:ascii="Times New Roman" w:hAnsi="Times New Roman"/>
            <w:color w:val="auto"/>
            <w:sz w:val="28"/>
            <w:szCs w:val="28"/>
          </w:rPr>
          <w:t xml:space="preserve">                             </w:t>
        </w:r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11.10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3FFAF4B2" w14:textId="314962F8" w:rsidR="0092156F" w:rsidRPr="006F299B" w:rsidRDefault="00C6236E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853E2C">
        <w:rPr>
          <w:rFonts w:ascii="Times New Roman" w:hAnsi="Times New Roman"/>
          <w:color w:val="auto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земельный участок, который предстоит образовать, не может быть предоставлен </w:t>
      </w:r>
      <w:r w:rsidR="00555C3E">
        <w:rPr>
          <w:rFonts w:ascii="Times New Roman" w:hAnsi="Times New Roman"/>
          <w:color w:val="auto"/>
          <w:sz w:val="28"/>
          <w:szCs w:val="28"/>
        </w:rPr>
        <w:t>З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аявителю по основаниям, указанным в </w:t>
      </w:r>
      <w:hyperlink r:id="rId14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подпунктах 1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5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13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31FD9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hyperlink r:id="rId16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14.1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7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19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18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22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9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23 статьи 39.16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198A3465" w14:textId="42B26061" w:rsidR="0092156F" w:rsidRPr="00DC4E1D" w:rsidRDefault="00C6236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853E2C">
        <w:rPr>
          <w:rFonts w:ascii="Times New Roman" w:hAnsi="Times New Roman"/>
          <w:color w:val="auto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земельный участок, границы которого подлежат уточнению </w:t>
      </w:r>
      <w:r w:rsidR="00555C3E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13 июля 2015 г. № 218-ФЗ </w:t>
      </w:r>
      <w:r w:rsidR="00853E2C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«О государственной регистрации недвижимости», не может быть предоставлен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аявителю по основаниям, указанным в </w:t>
      </w:r>
      <w:hyperlink r:id="rId20" w:history="1">
        <w:r w:rsidR="0092156F" w:rsidRPr="00DC4E1D">
          <w:rPr>
            <w:rFonts w:ascii="Times New Roman" w:hAnsi="Times New Roman"/>
            <w:color w:val="000000" w:themeColor="text1"/>
            <w:sz w:val="28"/>
            <w:szCs w:val="28"/>
          </w:rPr>
          <w:t>подпунктах 1</w:t>
        </w:r>
      </w:hyperlink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21" w:history="1">
        <w:r w:rsidR="0092156F" w:rsidRPr="00DC4E1D">
          <w:rPr>
            <w:rFonts w:ascii="Times New Roman" w:hAnsi="Times New Roman"/>
            <w:color w:val="000000" w:themeColor="text1"/>
            <w:sz w:val="28"/>
            <w:szCs w:val="28"/>
          </w:rPr>
          <w:t xml:space="preserve">23 статьи </w:t>
        </w:r>
        <w:r w:rsidR="00731FD9" w:rsidRPr="00DC4E1D">
          <w:rPr>
            <w:rFonts w:ascii="Times New Roman" w:hAnsi="Times New Roman"/>
            <w:color w:val="000000" w:themeColor="text1"/>
            <w:sz w:val="28"/>
            <w:szCs w:val="28"/>
          </w:rPr>
          <w:t xml:space="preserve">                           </w:t>
        </w:r>
        <w:r w:rsidR="0092156F" w:rsidRPr="00DC4E1D">
          <w:rPr>
            <w:rFonts w:ascii="Times New Roman" w:hAnsi="Times New Roman"/>
            <w:color w:val="000000" w:themeColor="text1"/>
            <w:sz w:val="28"/>
            <w:szCs w:val="28"/>
          </w:rPr>
          <w:t>39.16</w:t>
        </w:r>
      </w:hyperlink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14:paraId="1CBB81FA" w14:textId="63A5DBBE" w:rsidR="00F5492B" w:rsidRPr="00DC4E1D" w:rsidRDefault="00F5492B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3.3.4.3. Перечень оснований для отказа в предоставлении муниципальной услуги, установленный пунктом 3.3.4.2. настоящего административного регламента, является исчерпывающим.</w:t>
      </w:r>
    </w:p>
    <w:p w14:paraId="6608D776" w14:textId="50511918" w:rsidR="0092156F" w:rsidRPr="00DC4E1D" w:rsidRDefault="00F5492B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3.3.4.6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>. Решение о предоставлении Услуги принимается при одновременном соблюдении следующих критериев:</w:t>
      </w:r>
    </w:p>
    <w:p w14:paraId="7C3EC2B9" w14:textId="31BA6A49" w:rsidR="0092156F" w:rsidRPr="00DC4E1D" w:rsidRDefault="00C6236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заявителя условиям, предусмотренным подразделом </w:t>
      </w:r>
      <w:r w:rsidR="00731FD9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92156F" w:rsidRPr="00DC4E1D">
        <w:rPr>
          <w:rFonts w:ascii="Times New Roman" w:hAnsi="Times New Roman"/>
          <w:color w:val="000000" w:themeColor="text1"/>
          <w:sz w:val="28"/>
          <w:szCs w:val="28"/>
        </w:rPr>
        <w:t>1.2 раздела I настоящего Административного регламента;</w:t>
      </w:r>
    </w:p>
    <w:p w14:paraId="0EC132E3" w14:textId="638CB09C" w:rsidR="0092156F" w:rsidRPr="006F299B" w:rsidRDefault="00C6236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sz w:val="28"/>
          <w:szCs w:val="28"/>
        </w:rPr>
        <w:t xml:space="preserve">достоверность сведений, содержащихся в представленных </w:t>
      </w:r>
      <w:r w:rsidR="00555C3E">
        <w:rPr>
          <w:rFonts w:ascii="Times New Roman" w:hAnsi="Times New Roman"/>
          <w:sz w:val="28"/>
          <w:szCs w:val="28"/>
        </w:rPr>
        <w:t>З</w:t>
      </w:r>
      <w:r w:rsidR="0092156F" w:rsidRPr="006F299B">
        <w:rPr>
          <w:rFonts w:ascii="Times New Roman" w:hAnsi="Times New Roman"/>
          <w:sz w:val="28"/>
          <w:szCs w:val="28"/>
        </w:rPr>
        <w:t>аявителем документах;</w:t>
      </w:r>
    </w:p>
    <w:p w14:paraId="24C9F5B9" w14:textId="4954CE7F" w:rsidR="0092156F" w:rsidRPr="006F299B" w:rsidRDefault="00C6236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14:paraId="72E48A14" w14:textId="1576855D" w:rsidR="0092156F" w:rsidRPr="006F299B" w:rsidRDefault="00C6236E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sz w:val="28"/>
          <w:szCs w:val="28"/>
        </w:rPr>
        <w:t>отсутствие оснований для отказа в предоставлении Услуги.</w:t>
      </w:r>
    </w:p>
    <w:p w14:paraId="4492133B" w14:textId="7973B03C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3.3.4.</w:t>
      </w:r>
      <w:r w:rsidR="00F5492B">
        <w:rPr>
          <w:rFonts w:ascii="Times New Roman" w:hAnsi="Times New Roman"/>
          <w:sz w:val="28"/>
          <w:szCs w:val="28"/>
        </w:rPr>
        <w:t>7</w:t>
      </w:r>
      <w:r w:rsidRPr="006F299B">
        <w:rPr>
          <w:rFonts w:ascii="Times New Roman" w:hAnsi="Times New Roman"/>
          <w:sz w:val="28"/>
          <w:szCs w:val="28"/>
        </w:rPr>
        <w:t>. 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14:paraId="32F8A2EA" w14:textId="276049E8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lastRenderedPageBreak/>
        <w:t>3.3.4.</w:t>
      </w:r>
      <w:r w:rsidR="00F5492B">
        <w:rPr>
          <w:rFonts w:ascii="Times New Roman" w:hAnsi="Times New Roman"/>
          <w:sz w:val="28"/>
          <w:szCs w:val="28"/>
        </w:rPr>
        <w:t>8</w:t>
      </w:r>
      <w:r w:rsidRPr="006F299B">
        <w:rPr>
          <w:rFonts w:ascii="Times New Roman" w:hAnsi="Times New Roman"/>
          <w:sz w:val="28"/>
          <w:szCs w:val="28"/>
        </w:rPr>
        <w:t>. Срок принятия решения о предоставлении (об отказе в предоставлении) Услуги</w:t>
      </w:r>
      <w:r w:rsidR="00555C3E">
        <w:rPr>
          <w:rFonts w:ascii="Times New Roman" w:hAnsi="Times New Roman"/>
          <w:sz w:val="28"/>
          <w:szCs w:val="28"/>
        </w:rPr>
        <w:t xml:space="preserve"> не</w:t>
      </w:r>
      <w:r w:rsidRPr="006F299B">
        <w:rPr>
          <w:rFonts w:ascii="Times New Roman" w:hAnsi="Times New Roman"/>
          <w:sz w:val="28"/>
          <w:szCs w:val="28"/>
        </w:rPr>
        <w:t xml:space="preserve"> должен превышать </w:t>
      </w:r>
      <w:r w:rsidR="002B0272">
        <w:rPr>
          <w:rFonts w:ascii="Times New Roman" w:hAnsi="Times New Roman"/>
          <w:sz w:val="28"/>
          <w:szCs w:val="28"/>
        </w:rPr>
        <w:t>20</w:t>
      </w:r>
      <w:r w:rsidRPr="006F299B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78EB4BE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8B88650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3.3.5.</w:t>
      </w:r>
      <w:r w:rsidRPr="006F299B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14:paraId="2A0561C3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B84403F" w14:textId="1D294D88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3.3.5.1. Результат оказания Услуги предоставляется заявителю </w:t>
      </w:r>
      <w:proofErr w:type="gramStart"/>
      <w:r w:rsidRPr="006F299B">
        <w:rPr>
          <w:rFonts w:ascii="Times New Roman" w:hAnsi="Times New Roman"/>
          <w:sz w:val="28"/>
          <w:szCs w:val="28"/>
        </w:rPr>
        <w:t>в</w:t>
      </w:r>
      <w:proofErr w:type="gramEnd"/>
      <w:r w:rsidR="00853E2C">
        <w:rPr>
          <w:rFonts w:ascii="Times New Roman" w:hAnsi="Times New Roman"/>
          <w:sz w:val="28"/>
          <w:szCs w:val="28"/>
        </w:rPr>
        <w:t>:</w:t>
      </w:r>
      <w:r w:rsidRPr="006F299B">
        <w:rPr>
          <w:rFonts w:ascii="Times New Roman" w:hAnsi="Times New Roman"/>
          <w:sz w:val="28"/>
          <w:szCs w:val="28"/>
        </w:rPr>
        <w:t xml:space="preserve"> </w:t>
      </w:r>
    </w:p>
    <w:p w14:paraId="0BA17287" w14:textId="03B4F4EC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68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156F" w:rsidRPr="006F299B">
        <w:rPr>
          <w:rFonts w:ascii="Times New Roman" w:hAnsi="Times New Roman"/>
          <w:bCs/>
          <w:sz w:val="28"/>
          <w:szCs w:val="28"/>
        </w:rPr>
        <w:t>органе</w:t>
      </w:r>
      <w:proofErr w:type="gramEnd"/>
      <w:r w:rsidR="0092156F" w:rsidRPr="006F299B">
        <w:rPr>
          <w:rFonts w:ascii="Times New Roman" w:hAnsi="Times New Roman"/>
          <w:bCs/>
          <w:sz w:val="28"/>
          <w:szCs w:val="28"/>
        </w:rPr>
        <w:t xml:space="preserve">, предоставляющем Услугу, в том числе </w:t>
      </w:r>
      <w:r w:rsidR="0092156F" w:rsidRPr="006F299B">
        <w:rPr>
          <w:rFonts w:ascii="Times New Roman" w:hAnsi="Times New Roman"/>
          <w:sz w:val="28"/>
          <w:szCs w:val="28"/>
        </w:rPr>
        <w:t xml:space="preserve">в виде электронного документа, который направляется </w:t>
      </w:r>
      <w:r w:rsidR="00555C3E">
        <w:rPr>
          <w:rFonts w:ascii="Times New Roman" w:hAnsi="Times New Roman"/>
          <w:sz w:val="28"/>
          <w:szCs w:val="28"/>
        </w:rPr>
        <w:t>З</w:t>
      </w:r>
      <w:r w:rsidR="0092156F" w:rsidRPr="006F299B">
        <w:rPr>
          <w:rFonts w:ascii="Times New Roman" w:hAnsi="Times New Roman"/>
          <w:sz w:val="28"/>
          <w:szCs w:val="28"/>
        </w:rPr>
        <w:t>аявителю посредством электронной почты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</w:t>
      </w:r>
      <w:r w:rsidR="0092156F" w:rsidRPr="006F299B">
        <w:rPr>
          <w:rFonts w:ascii="Times New Roman" w:hAnsi="Times New Roman"/>
          <w:sz w:val="28"/>
          <w:szCs w:val="28"/>
        </w:rPr>
        <w:t>или посредством почтового отправления;</w:t>
      </w:r>
    </w:p>
    <w:p w14:paraId="4BB35D04" w14:textId="3A76F5EA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МФЦ;</w:t>
      </w:r>
    </w:p>
    <w:p w14:paraId="3B04303B" w14:textId="15F23C30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посредством ЕПГУ.</w:t>
      </w:r>
      <w:r w:rsidR="0092156F" w:rsidRPr="006F299B">
        <w:rPr>
          <w:rFonts w:ascii="Times New Roman" w:hAnsi="Times New Roman"/>
          <w:sz w:val="28"/>
          <w:szCs w:val="28"/>
        </w:rPr>
        <w:t xml:space="preserve"> </w:t>
      </w:r>
    </w:p>
    <w:p w14:paraId="2ABB0FBE" w14:textId="2A123842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3.3.5.2. Должностное лицо, ответственное за предоставление Услуги, выдает результат Услуги </w:t>
      </w:r>
      <w:r w:rsidR="00555C3E">
        <w:rPr>
          <w:rFonts w:ascii="Times New Roman" w:hAnsi="Times New Roman"/>
          <w:sz w:val="28"/>
          <w:szCs w:val="28"/>
        </w:rPr>
        <w:t>З</w:t>
      </w:r>
      <w:r w:rsidRPr="006F299B">
        <w:rPr>
          <w:rFonts w:ascii="Times New Roman" w:hAnsi="Times New Roman"/>
          <w:sz w:val="28"/>
          <w:szCs w:val="28"/>
        </w:rPr>
        <w:t>аявителю под подпись.</w:t>
      </w:r>
    </w:p>
    <w:p w14:paraId="6557AA5D" w14:textId="77777777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3.3.5.3.  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 w:rsidR="00E86895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sz w:val="28"/>
          <w:szCs w:val="28"/>
        </w:rPr>
        <w:t>о предоставлении Услуги.</w:t>
      </w:r>
    </w:p>
    <w:p w14:paraId="6F2F906B" w14:textId="13C71FC2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3.3.5.4.  Предоставление органом </w:t>
      </w:r>
      <w:proofErr w:type="gramStart"/>
      <w:r w:rsidRPr="006F299B">
        <w:rPr>
          <w:rFonts w:ascii="Times New Roman" w:hAnsi="Times New Roman"/>
          <w:sz w:val="28"/>
          <w:szCs w:val="28"/>
        </w:rPr>
        <w:t>предоставляющем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Услугу, или МФЦ результата оказания Услуги представителю </w:t>
      </w:r>
      <w:r w:rsidR="00555C3E">
        <w:rPr>
          <w:rFonts w:ascii="Times New Roman" w:hAnsi="Times New Roman"/>
          <w:sz w:val="28"/>
          <w:szCs w:val="28"/>
        </w:rPr>
        <w:t>З</w:t>
      </w:r>
      <w:r w:rsidRPr="006F299B">
        <w:rPr>
          <w:rFonts w:ascii="Times New Roman" w:hAnsi="Times New Roman"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0EC44286" w14:textId="77777777" w:rsidR="0092156F" w:rsidRPr="006F299B" w:rsidRDefault="0092156F" w:rsidP="00DC4E1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A38C6A7" w14:textId="59FB261A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3.4. Вариант 1Б «</w:t>
      </w:r>
      <w:r w:rsidRPr="006F299B">
        <w:rPr>
          <w:rFonts w:ascii="Times New Roman" w:hAnsi="Times New Roman"/>
          <w:b/>
          <w:bCs/>
          <w:sz w:val="28"/>
          <w:szCs w:val="28"/>
        </w:rPr>
        <w:t>Решение о предварительном согласовании предоставления земельного участка»</w:t>
      </w:r>
      <w:r w:rsidRPr="006F299B">
        <w:rPr>
          <w:rFonts w:ascii="Times New Roman" w:hAnsi="Times New Roman"/>
          <w:b/>
          <w:sz w:val="28"/>
          <w:szCs w:val="28"/>
        </w:rPr>
        <w:t xml:space="preserve"> в случае, когда </w:t>
      </w:r>
      <w:r w:rsidR="00555C3E">
        <w:rPr>
          <w:rFonts w:ascii="Times New Roman" w:hAnsi="Times New Roman"/>
          <w:b/>
          <w:sz w:val="28"/>
          <w:szCs w:val="28"/>
        </w:rPr>
        <w:t>З</w:t>
      </w:r>
      <w:r w:rsidRPr="006F299B">
        <w:rPr>
          <w:rFonts w:ascii="Times New Roman" w:hAnsi="Times New Roman"/>
          <w:b/>
          <w:sz w:val="28"/>
          <w:szCs w:val="28"/>
        </w:rPr>
        <w:t xml:space="preserve">аявителем </w:t>
      </w:r>
      <w:proofErr w:type="gramStart"/>
      <w:r w:rsidRPr="006F299B">
        <w:rPr>
          <w:rFonts w:ascii="Times New Roman" w:hAnsi="Times New Roman"/>
          <w:b/>
          <w:sz w:val="28"/>
          <w:szCs w:val="28"/>
        </w:rPr>
        <w:t>является юридическое лицо включает</w:t>
      </w:r>
      <w:proofErr w:type="gramEnd"/>
      <w:r w:rsidRPr="006F299B">
        <w:rPr>
          <w:rFonts w:ascii="Times New Roman" w:hAnsi="Times New Roman"/>
          <w:b/>
          <w:sz w:val="28"/>
          <w:szCs w:val="28"/>
        </w:rPr>
        <w:t xml:space="preserve"> в себя следующие</w:t>
      </w:r>
      <w:r w:rsidRPr="006F299B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sz w:val="28"/>
          <w:szCs w:val="28"/>
        </w:rPr>
        <w:t>административные процедуры:</w:t>
      </w:r>
    </w:p>
    <w:p w14:paraId="0F29C272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01557B8" w14:textId="77777777" w:rsidR="0092156F" w:rsidRPr="00731FD9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FD9">
        <w:rPr>
          <w:rFonts w:ascii="Times New Roman" w:hAnsi="Times New Roman"/>
          <w:color w:val="000000" w:themeColor="text1"/>
          <w:sz w:val="28"/>
          <w:szCs w:val="28"/>
        </w:rPr>
        <w:t>1) Прием (получение) и регистрация запроса и иных документов, необходимых для предоставления Услуги;</w:t>
      </w:r>
    </w:p>
    <w:p w14:paraId="5DD3128C" w14:textId="77777777" w:rsidR="0092156F" w:rsidRPr="00731FD9" w:rsidRDefault="0092156F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FD9"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14:paraId="057B637F" w14:textId="77777777" w:rsidR="0092156F" w:rsidRPr="00731FD9" w:rsidRDefault="0092156F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FD9">
        <w:rPr>
          <w:rFonts w:ascii="Times New Roman" w:hAnsi="Times New Roman"/>
          <w:color w:val="000000" w:themeColor="text1"/>
          <w:sz w:val="28"/>
          <w:szCs w:val="28"/>
        </w:rPr>
        <w:t>3) Приостановление предоставления Услуги;</w:t>
      </w:r>
    </w:p>
    <w:p w14:paraId="69A4C26C" w14:textId="77777777" w:rsidR="0092156F" w:rsidRPr="00731FD9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FD9">
        <w:rPr>
          <w:rFonts w:ascii="Times New Roman" w:hAnsi="Times New Roman"/>
          <w:color w:val="000000" w:themeColor="text1"/>
          <w:sz w:val="28"/>
          <w:szCs w:val="28"/>
        </w:rPr>
        <w:t>4) Принятие решения о предоставлении (об отказе в предоставлении) Услуги;</w:t>
      </w:r>
    </w:p>
    <w:p w14:paraId="182EFA13" w14:textId="4BAA51A1" w:rsidR="0092156F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FD9">
        <w:rPr>
          <w:rFonts w:ascii="Times New Roman" w:hAnsi="Times New Roman"/>
          <w:color w:val="000000" w:themeColor="text1"/>
          <w:sz w:val="28"/>
          <w:szCs w:val="28"/>
        </w:rPr>
        <w:t>5) Предоставление результата Услуги.</w:t>
      </w:r>
    </w:p>
    <w:p w14:paraId="578C3CEC" w14:textId="77777777" w:rsidR="00731FD9" w:rsidRPr="006F299B" w:rsidRDefault="00731FD9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3C7B73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.1. Прием запроса и документов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14:paraId="7458CEBB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DFFC19D" w14:textId="5741C124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.1.1. Основанием начала выполнения административной процедуры является поступление от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запроса и иных документов, необходимых для предоставления Услуги.</w:t>
      </w:r>
    </w:p>
    <w:p w14:paraId="27B36A3F" w14:textId="33FDFD4F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auto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auto"/>
          <w:sz w:val="28"/>
          <w:szCs w:val="28"/>
        </w:rPr>
        <w:t>4</w:t>
      </w:r>
      <w:r w:rsidRPr="006F299B">
        <w:rPr>
          <w:rFonts w:ascii="Times New Roman" w:hAnsi="Times New Roman"/>
          <w:color w:val="auto"/>
          <w:sz w:val="28"/>
          <w:szCs w:val="28"/>
        </w:rPr>
        <w:t>.1.2.</w:t>
      </w:r>
      <w:r w:rsidRPr="006F299B">
        <w:rPr>
          <w:rFonts w:ascii="Times New Roman" w:hAnsi="Times New Roman"/>
          <w:b/>
          <w:color w:val="auto"/>
          <w:sz w:val="28"/>
          <w:szCs w:val="28"/>
        </w:rPr>
        <w:t> </w:t>
      </w:r>
      <w:r w:rsidRPr="006F299B">
        <w:rPr>
          <w:rFonts w:ascii="Times New Roman" w:hAnsi="Times New Roman"/>
          <w:color w:val="auto"/>
          <w:sz w:val="28"/>
          <w:szCs w:val="28"/>
        </w:rPr>
        <w:t xml:space="preserve">Для получения Услуги </w:t>
      </w:r>
      <w:r w:rsidR="00555C3E">
        <w:rPr>
          <w:rFonts w:ascii="Times New Roman" w:hAnsi="Times New Roman"/>
          <w:color w:val="auto"/>
          <w:sz w:val="28"/>
          <w:szCs w:val="28"/>
        </w:rPr>
        <w:t>З</w:t>
      </w:r>
      <w:r w:rsidRPr="006F299B">
        <w:rPr>
          <w:rFonts w:ascii="Times New Roman" w:hAnsi="Times New Roman"/>
          <w:color w:val="auto"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r w:rsidR="00555C3E">
        <w:rPr>
          <w:rFonts w:ascii="Times New Roman" w:hAnsi="Times New Roman"/>
          <w:color w:val="auto"/>
          <w:sz w:val="28"/>
          <w:szCs w:val="28"/>
        </w:rPr>
        <w:t xml:space="preserve">приложению № </w:t>
      </w:r>
      <w:r w:rsidRPr="00E86895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555C3E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E86895">
        <w:rPr>
          <w:rFonts w:ascii="Times New Roman" w:hAnsi="Times New Roman"/>
          <w:color w:val="auto"/>
          <w:sz w:val="28"/>
          <w:szCs w:val="28"/>
        </w:rPr>
        <w:t>к</w:t>
      </w:r>
      <w:r w:rsidRPr="006F29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2AA5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Административному регламенту, а также следующие документы:</w:t>
      </w:r>
    </w:p>
    <w:p w14:paraId="28FFADEF" w14:textId="34462DA3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853E2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документ, удостоверяющий личность </w:t>
      </w:r>
      <w:r w:rsidR="00555C3E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аявителя, представителя</w:t>
      </w:r>
      <w:r w:rsidR="00523E43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(паспорт)</w:t>
      </w:r>
      <w:r w:rsidR="00853E2C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73C06264" w14:textId="32545ABB" w:rsidR="00523E43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853E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право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22" w:history="1">
        <w:r w:rsidR="00523E43" w:rsidRPr="006F299B">
          <w:rPr>
            <w:rFonts w:ascii="Times New Roman" w:hAnsi="Times New Roman"/>
            <w:color w:val="000000" w:themeColor="text1"/>
            <w:sz w:val="28"/>
            <w:szCs w:val="28"/>
          </w:rPr>
          <w:t>перечнем</w:t>
        </w:r>
      </w:hyperlink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, утверждённым Приказом Росреестра от 02 сентября 2020 года № </w:t>
      </w:r>
      <w:proofErr w:type="gramStart"/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/0321 </w:t>
      </w:r>
      <w:r w:rsidR="00853E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перечня документов, подтверждающих право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23E43" w:rsidRPr="006F299B">
        <w:rPr>
          <w:rFonts w:ascii="Times New Roman" w:hAnsi="Times New Roman"/>
          <w:color w:val="000000" w:themeColor="text1"/>
          <w:sz w:val="28"/>
          <w:szCs w:val="28"/>
        </w:rPr>
        <w:t>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368B9BDA" w14:textId="4D5AB109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24E6C80C" w14:textId="4D4B45B6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449543A2" w14:textId="1ABAD103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документ, подтвержд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ающий полномочия представителя З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аявителя, 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в случае, если с заявлением о предварительном согласовании предоставления земельного уч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астка обращается представитель З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14:paraId="2D507E70" w14:textId="47D00421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156F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подготовленный садоводческим или огородническим некоммерческим товариществом реестр членов такого товарищества </w:t>
      </w:r>
      <w:r w:rsidR="0092156F" w:rsidRPr="006F299B">
        <w:rPr>
          <w:rFonts w:ascii="Times New Roman" w:hAnsi="Times New Roman"/>
          <w:sz w:val="28"/>
          <w:szCs w:val="28"/>
        </w:rPr>
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040F4756" w14:textId="27828298" w:rsidR="0092156F" w:rsidRPr="006F299B" w:rsidRDefault="0092156F" w:rsidP="00DC4E1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аявитель вправе представить</w:t>
      </w:r>
      <w:r w:rsidR="00E868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инициативе:</w:t>
      </w:r>
    </w:p>
    <w:p w14:paraId="59306E01" w14:textId="0385B6CA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22CBF">
        <w:rPr>
          <w:rFonts w:ascii="Times New Roman" w:hAnsi="Times New Roman"/>
          <w:bCs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Выписка из Единого государственного реестра юридических лиц, </w:t>
      </w:r>
      <w:r w:rsidR="0092156F" w:rsidRPr="006F299B">
        <w:rPr>
          <w:rFonts w:ascii="Times New Roman" w:hAnsi="Times New Roman"/>
          <w:bCs/>
          <w:sz w:val="28"/>
          <w:szCs w:val="28"/>
        </w:rPr>
        <w:br/>
        <w:t>в случае подачи заявления юридическим</w:t>
      </w:r>
      <w:r w:rsidR="00E86895">
        <w:rPr>
          <w:rFonts w:ascii="Times New Roman" w:hAnsi="Times New Roman"/>
          <w:bCs/>
          <w:sz w:val="28"/>
          <w:szCs w:val="28"/>
        </w:rPr>
        <w:t xml:space="preserve"> лицом</w:t>
      </w:r>
      <w:r w:rsidR="0092156F" w:rsidRPr="006F299B">
        <w:rPr>
          <w:rFonts w:ascii="Times New Roman" w:hAnsi="Times New Roman"/>
          <w:bCs/>
          <w:sz w:val="28"/>
          <w:szCs w:val="28"/>
        </w:rPr>
        <w:t>;</w:t>
      </w:r>
    </w:p>
    <w:p w14:paraId="31F90C4F" w14:textId="20DC9D1F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30BE6">
        <w:rPr>
          <w:rFonts w:ascii="Times New Roman" w:hAnsi="Times New Roman"/>
          <w:bCs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Выписка из Единого государственного реестра недвижимости </w:t>
      </w:r>
      <w:r w:rsidR="0092156F" w:rsidRPr="006F299B">
        <w:rPr>
          <w:rFonts w:ascii="Times New Roman" w:hAnsi="Times New Roman"/>
          <w:bCs/>
          <w:sz w:val="28"/>
          <w:szCs w:val="28"/>
        </w:rPr>
        <w:br/>
      </w:r>
      <w:r w:rsidR="00544158" w:rsidRPr="006F299B">
        <w:rPr>
          <w:rFonts w:ascii="Times New Roman" w:hAnsi="Times New Roman"/>
          <w:bCs/>
          <w:sz w:val="28"/>
          <w:szCs w:val="28"/>
        </w:rPr>
        <w:t>в отношении земельных участков;</w:t>
      </w:r>
    </w:p>
    <w:p w14:paraId="3A59F469" w14:textId="554CEE52" w:rsidR="00544158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30BE6">
        <w:rPr>
          <w:rFonts w:ascii="Times New Roman" w:hAnsi="Times New Roman"/>
          <w:bCs/>
          <w:sz w:val="28"/>
          <w:szCs w:val="28"/>
        </w:rPr>
        <w:t> </w:t>
      </w:r>
      <w:r w:rsidR="00544158" w:rsidRPr="006F299B">
        <w:rPr>
          <w:rFonts w:ascii="Times New Roman" w:hAnsi="Times New Roman"/>
          <w:bCs/>
          <w:sz w:val="28"/>
          <w:szCs w:val="28"/>
        </w:rPr>
        <w:t xml:space="preserve">Согласование </w:t>
      </w:r>
      <w:r w:rsidR="004F1315" w:rsidRPr="00130BE6">
        <w:rPr>
          <w:rFonts w:ascii="Times New Roman" w:hAnsi="Times New Roman"/>
          <w:bCs/>
          <w:sz w:val="28"/>
          <w:szCs w:val="28"/>
        </w:rPr>
        <w:t xml:space="preserve">органом исполнительной власти субъекта Российской Федерации, уполномоченным в области </w:t>
      </w:r>
      <w:r w:rsidR="00130BE6">
        <w:rPr>
          <w:rFonts w:ascii="Times New Roman" w:hAnsi="Times New Roman"/>
          <w:bCs/>
          <w:sz w:val="28"/>
          <w:szCs w:val="28"/>
        </w:rPr>
        <w:t>земельных</w:t>
      </w:r>
      <w:r w:rsidR="004F1315" w:rsidRPr="00130BE6">
        <w:rPr>
          <w:rFonts w:ascii="Times New Roman" w:hAnsi="Times New Roman"/>
          <w:bCs/>
          <w:sz w:val="28"/>
          <w:szCs w:val="28"/>
        </w:rPr>
        <w:t xml:space="preserve"> отношений</w:t>
      </w:r>
      <w:r w:rsidR="00544158" w:rsidRPr="00130BE6">
        <w:rPr>
          <w:rFonts w:ascii="Times New Roman" w:hAnsi="Times New Roman"/>
          <w:bCs/>
          <w:sz w:val="28"/>
          <w:szCs w:val="28"/>
        </w:rPr>
        <w:t>.</w:t>
      </w:r>
    </w:p>
    <w:p w14:paraId="28024573" w14:textId="38601639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.1.4. 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Способами установления личности (идентификации) </w:t>
      </w:r>
      <w:proofErr w:type="spellStart"/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явителя</w:t>
      </w:r>
      <w:proofErr w:type="spellEnd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(представителя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аявителя) являются: предъявление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14:paraId="7A2F166E" w14:textId="762E10EC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.1.5. Основания дл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я отказа в приеме документов у 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отсутствуют.</w:t>
      </w:r>
    </w:p>
    <w:p w14:paraId="7B7C6900" w14:textId="77777777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.1.6. </w:t>
      </w:r>
      <w:r w:rsidR="002A419B" w:rsidRPr="002A419B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Услуги, и органы, участвующие в приеме запроса о предоставлении Услуги: Уполномоченный орган и Многофункциональный центр предоставления государственных и муниципальных услуг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D52CB1" w14:textId="672DD1E0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.1.7. Прием заявления и документов, необходимых для пр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едоставления Услуги, по выбору 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аявителя независимо от его 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либо места нахождения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не предусматривается.</w:t>
      </w:r>
    </w:p>
    <w:p w14:paraId="032080B5" w14:textId="77777777" w:rsidR="0092156F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047B7A7D" w14:textId="4C1C7FEA" w:rsidR="00F5492B" w:rsidRPr="00DC4E1D" w:rsidRDefault="00F5492B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3.4.1.9. Заявление о предоставл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ении Услуги подается по выбору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следующими способами:</w:t>
      </w:r>
    </w:p>
    <w:p w14:paraId="1016C8E8" w14:textId="77777777" w:rsidR="00F5492B" w:rsidRPr="00DC4E1D" w:rsidRDefault="00F5492B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14:paraId="5526284C" w14:textId="77777777" w:rsidR="00F5492B" w:rsidRPr="00DC4E1D" w:rsidRDefault="00F5492B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путем направления электронного документа на официальный адрес электронной почты Администрации korocha@ko.belregion.ru;</w:t>
      </w:r>
    </w:p>
    <w:p w14:paraId="33E4D868" w14:textId="77777777" w:rsidR="00F5492B" w:rsidRPr="00DC4E1D" w:rsidRDefault="00F5492B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посредством ЕПГУ;</w:t>
      </w:r>
    </w:p>
    <w:p w14:paraId="4A063BAA" w14:textId="6D4EDDBA" w:rsidR="00F5492B" w:rsidRPr="006F299B" w:rsidRDefault="00F5492B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через МФЦ.</w:t>
      </w:r>
    </w:p>
    <w:p w14:paraId="10F663B8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14:paraId="575C33A8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7368C27" w14:textId="77777777" w:rsidR="0092156F" w:rsidRPr="006F299B" w:rsidRDefault="0092156F" w:rsidP="00DC4E1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2AB58A8" w14:textId="2690A2B4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.2.1. Основанием для начала административной процедуры является непредставление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hyperlink r:id="rId23" w:history="1">
        <w:r w:rsidRPr="006F299B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Pr="006F299B">
        <w:rPr>
          <w:rFonts w:ascii="Times New Roman" w:hAnsi="Times New Roman"/>
          <w:color w:val="000000" w:themeColor="text1"/>
          <w:sz w:val="28"/>
          <w:szCs w:val="28"/>
        </w:rPr>
        <w:t>3.3.1.3 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 w:rsidR="002A41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14:paraId="1275107B" w14:textId="744F0D46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.2.2.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3006044B" w14:textId="77777777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6F29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DF8144" w14:textId="06B7DA1A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="0092156F" w:rsidRPr="006F299B">
        <w:rPr>
          <w:rFonts w:ascii="Times New Roman" w:hAnsi="Times New Roman"/>
          <w:bCs/>
          <w:sz w:val="28"/>
          <w:szCs w:val="28"/>
        </w:rPr>
        <w:br/>
        <w:t>и Единого государственного реестра индивидуальных предпринимателей;</w:t>
      </w:r>
    </w:p>
    <w:p w14:paraId="266F0D9C" w14:textId="0FDFA83A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30BE6">
        <w:rPr>
          <w:rFonts w:ascii="Times New Roman" w:hAnsi="Times New Roman"/>
          <w:bCs/>
          <w:sz w:val="28"/>
          <w:szCs w:val="28"/>
        </w:rPr>
        <w:t> 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Федеральной службой государственной регистрации, кадастра </w:t>
      </w:r>
      <w:r w:rsidR="0092156F" w:rsidRPr="006F299B">
        <w:rPr>
          <w:rFonts w:ascii="Times New Roman" w:hAnsi="Times New Roman"/>
          <w:bCs/>
          <w:sz w:val="28"/>
          <w:szCs w:val="28"/>
        </w:rPr>
        <w:br/>
        <w:t xml:space="preserve">и картографии в части получения сведений из Единого государственного реестра 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недвижимости и (или) Государственного фонда данных, полученных</w:t>
      </w:r>
      <w:r w:rsidR="00830DA3" w:rsidRPr="006F299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проведения землеустройства</w:t>
      </w:r>
      <w:r w:rsidR="00130BE6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D69CF8C" w14:textId="0E75D09C" w:rsidR="0092156F" w:rsidRPr="006F299B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5F4EDB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A419B" w:rsidRPr="002A41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Органом исполнительной власти субъекта Российской Федерации, уполномоченным в области </w:t>
      </w:r>
      <w:r w:rsidR="00A22CBF">
        <w:rPr>
          <w:rFonts w:ascii="Times New Roman" w:hAnsi="Times New Roman"/>
          <w:bCs/>
          <w:color w:val="000000" w:themeColor="text1"/>
          <w:sz w:val="28"/>
          <w:szCs w:val="28"/>
        </w:rPr>
        <w:t>земельных</w:t>
      </w:r>
      <w:r w:rsidR="002A419B" w:rsidRPr="002A41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отношений, при согласовании схемы расположения земельного участка</w:t>
      </w:r>
      <w:r w:rsidR="0092156F" w:rsidRPr="006F299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F4BF857" w14:textId="7EE0D37D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.2.5.</w:t>
      </w:r>
      <w:r w:rsidR="00A22CB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</w:t>
      </w:r>
      <w:r w:rsidR="00130B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не более 3</w:t>
      </w:r>
      <w:r w:rsidR="00A22CBF">
        <w:rPr>
          <w:rFonts w:ascii="Times New Roman" w:hAnsi="Times New Roman"/>
          <w:color w:val="000000" w:themeColor="text1"/>
          <w:sz w:val="28"/>
          <w:szCs w:val="28"/>
        </w:rPr>
        <w:t xml:space="preserve"> (трех)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</w:p>
    <w:p w14:paraId="1082EA37" w14:textId="462BAA81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.2.6. </w:t>
      </w:r>
      <w:proofErr w:type="gramStart"/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2B0272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органы (организации).</w:t>
      </w:r>
      <w:proofErr w:type="gramEnd"/>
    </w:p>
    <w:p w14:paraId="095FF3D6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8"/>
          <w:szCs w:val="28"/>
        </w:rPr>
      </w:pPr>
    </w:p>
    <w:p w14:paraId="411A0088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lastRenderedPageBreak/>
        <w:t>3.</w:t>
      </w:r>
      <w:r w:rsidR="00544158" w:rsidRPr="006F299B">
        <w:rPr>
          <w:rFonts w:ascii="Times New Roman" w:hAnsi="Times New Roman"/>
          <w:b/>
          <w:sz w:val="28"/>
          <w:szCs w:val="28"/>
        </w:rPr>
        <w:t>4</w:t>
      </w:r>
      <w:r w:rsidRPr="006F299B">
        <w:rPr>
          <w:rFonts w:ascii="Times New Roman" w:hAnsi="Times New Roman"/>
          <w:b/>
          <w:sz w:val="28"/>
          <w:szCs w:val="28"/>
        </w:rPr>
        <w:t>.3. Приостановление предоставления Услуги</w:t>
      </w:r>
    </w:p>
    <w:p w14:paraId="1D932631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12CF5E6" w14:textId="77777777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>.3.1 Основанием для приостановления предоставления Услуги является:</w:t>
      </w:r>
    </w:p>
    <w:p w14:paraId="24E25910" w14:textId="57DFAFD8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 </w:t>
      </w:r>
      <w:r w:rsidR="00A64537">
        <w:rPr>
          <w:rFonts w:ascii="Times New Roman" w:hAnsi="Times New Roman"/>
          <w:sz w:val="28"/>
          <w:szCs w:val="28"/>
        </w:rPr>
        <w:t>-</w:t>
      </w:r>
      <w:r w:rsidR="00130BE6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bCs/>
          <w:sz w:val="28"/>
          <w:szCs w:val="28"/>
        </w:rPr>
        <w:t>н</w:t>
      </w:r>
      <w:r w:rsidRPr="006F299B">
        <w:rPr>
          <w:rFonts w:ascii="Times New Roman" w:hAnsi="Times New Roman"/>
          <w:sz w:val="28"/>
          <w:szCs w:val="28"/>
        </w:rPr>
        <w:t xml:space="preserve">а момент поступления в уполномоченный орган заявления </w:t>
      </w:r>
      <w:r w:rsidR="00130BE6">
        <w:rPr>
          <w:rFonts w:ascii="Times New Roman" w:hAnsi="Times New Roman"/>
          <w:sz w:val="28"/>
          <w:szCs w:val="28"/>
        </w:rPr>
        <w:t xml:space="preserve">                             </w:t>
      </w:r>
      <w:r w:rsidRPr="006F299B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1A7F92DB" w14:textId="7116D8A5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Приостановлени</w:t>
      </w:r>
      <w:r w:rsidR="004F0D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Услуги осуществляется до</w:t>
      </w:r>
      <w:r w:rsidRPr="006F299B">
        <w:rPr>
          <w:rFonts w:ascii="Times New Roman" w:hAnsi="Times New Roman"/>
          <w:sz w:val="28"/>
          <w:szCs w:val="28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14:paraId="2B319F72" w14:textId="4B53ECC8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.3.2 Решение о приостановлении предоставления Услуги подписывается уполномоченным должностным лицом и выдается (направляется)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29BEA19F" w14:textId="057E52D8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</w:t>
      </w:r>
      <w:r w:rsidR="00555C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аявителя на ЕПГУ не позднее трех рабочих дней с момента принятия решения о приостановлении предоставления Услуги.</w:t>
      </w:r>
    </w:p>
    <w:p w14:paraId="114B1600" w14:textId="77777777" w:rsidR="0092156F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>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059D2182" w14:textId="1E626918" w:rsidR="00F5492B" w:rsidRPr="00DC4E1D" w:rsidRDefault="00F5492B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3.4.3.4. Перечень оснований для приостановления предоставления Услуги, установленный пунктом 3.4.3.1. настоящего административного регламента, является исчерпывающим.</w:t>
      </w:r>
    </w:p>
    <w:p w14:paraId="0897AB2F" w14:textId="77777777" w:rsidR="0092156F" w:rsidRPr="00DC4E1D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3D8EF1DB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</w:t>
      </w:r>
      <w:r w:rsidR="00544158" w:rsidRPr="006F299B">
        <w:rPr>
          <w:rFonts w:ascii="Times New Roman" w:hAnsi="Times New Roman"/>
          <w:b/>
          <w:sz w:val="28"/>
          <w:szCs w:val="28"/>
        </w:rPr>
        <w:t>4</w:t>
      </w:r>
      <w:r w:rsidRPr="006F299B">
        <w:rPr>
          <w:rFonts w:ascii="Times New Roman" w:hAnsi="Times New Roman"/>
          <w:b/>
          <w:sz w:val="28"/>
          <w:szCs w:val="28"/>
        </w:rPr>
        <w:t>.4.</w:t>
      </w:r>
      <w:r w:rsidRPr="006F299B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b/>
          <w:sz w:val="28"/>
          <w:szCs w:val="28"/>
        </w:rPr>
        <w:t xml:space="preserve">Принятие решения </w:t>
      </w:r>
      <w:r w:rsidRPr="006F299B">
        <w:rPr>
          <w:rFonts w:ascii="Times New Roman" w:hAnsi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14:paraId="2FE138D9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E4EB1F3" w14:textId="77777777" w:rsidR="0092156F" w:rsidRPr="006F299B" w:rsidRDefault="0092156F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 xml:space="preserve">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6F299B">
        <w:rPr>
          <w:rFonts w:ascii="Times New Roman" w:hAnsi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5C0D9E4D" w14:textId="77777777" w:rsidR="0092156F" w:rsidRPr="006F299B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 xml:space="preserve">.4.2. Основаниями для отказа в предоставлении Услуги являются: </w:t>
      </w:r>
    </w:p>
    <w:p w14:paraId="117EE6E3" w14:textId="68669C4E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56F" w:rsidRPr="006F299B">
        <w:rPr>
          <w:rFonts w:ascii="Times New Roman" w:hAnsi="Times New Roman"/>
          <w:sz w:val="28"/>
          <w:szCs w:val="28"/>
        </w:rPr>
        <w:t xml:space="preserve"> схема расположения земельного участка, приложенная к заявлению о 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24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пункте 16 статьи 11.10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4C6C500E" w14:textId="77470F65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-</w:t>
      </w:r>
      <w:r w:rsidR="009E538A">
        <w:rPr>
          <w:rFonts w:ascii="Times New Roman" w:hAnsi="Times New Roman"/>
          <w:color w:val="auto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земельный участок, который предстоит образовать, не может быть предоставлен </w:t>
      </w:r>
      <w:r w:rsidR="00BC65C6">
        <w:rPr>
          <w:rFonts w:ascii="Times New Roman" w:hAnsi="Times New Roman"/>
          <w:color w:val="auto"/>
          <w:sz w:val="28"/>
          <w:szCs w:val="28"/>
        </w:rPr>
        <w:t>З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аявителю по основаниям, указанным в </w:t>
      </w:r>
      <w:hyperlink r:id="rId25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подпунктах 1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6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13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7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14.1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8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19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9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22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0" w:history="1">
        <w:r w:rsidR="0092156F" w:rsidRPr="006F299B">
          <w:rPr>
            <w:rFonts w:ascii="Times New Roman" w:hAnsi="Times New Roman"/>
            <w:color w:val="auto"/>
            <w:sz w:val="28"/>
            <w:szCs w:val="28"/>
          </w:rPr>
          <w:t>23 статьи 39.16</w:t>
        </w:r>
      </w:hyperlink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72480EC3" w14:textId="6A2A1750" w:rsidR="0092156F" w:rsidRPr="00DC4E1D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9E538A">
        <w:rPr>
          <w:rFonts w:ascii="Times New Roman" w:hAnsi="Times New Roman"/>
          <w:color w:val="auto"/>
          <w:sz w:val="28"/>
          <w:szCs w:val="28"/>
        </w:rPr>
        <w:t> 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>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</w:t>
      </w:r>
      <w:r w:rsidR="00BC65C6">
        <w:rPr>
          <w:rFonts w:ascii="Times New Roman" w:hAnsi="Times New Roman"/>
          <w:color w:val="auto"/>
          <w:sz w:val="28"/>
          <w:szCs w:val="28"/>
        </w:rPr>
        <w:t>и», не может быть предоставлен З</w:t>
      </w:r>
      <w:r w:rsidR="0092156F" w:rsidRPr="006F299B">
        <w:rPr>
          <w:rFonts w:ascii="Times New Roman" w:hAnsi="Times New Roman"/>
          <w:color w:val="auto"/>
          <w:sz w:val="28"/>
          <w:szCs w:val="28"/>
        </w:rPr>
        <w:t xml:space="preserve">аявителю по основаниям, указанным в </w:t>
      </w:r>
      <w:hyperlink r:id="rId31" w:history="1">
        <w:r w:rsidR="0092156F" w:rsidRPr="00DC4E1D">
          <w:rPr>
            <w:rFonts w:ascii="Times New Roman" w:hAnsi="Times New Roman"/>
            <w:bCs/>
            <w:sz w:val="28"/>
            <w:szCs w:val="28"/>
          </w:rPr>
          <w:t>подпунктах 1</w:t>
        </w:r>
      </w:hyperlink>
      <w:r w:rsidR="0092156F" w:rsidRPr="00DC4E1D">
        <w:rPr>
          <w:rFonts w:ascii="Times New Roman" w:hAnsi="Times New Roman"/>
          <w:bCs/>
          <w:sz w:val="28"/>
          <w:szCs w:val="28"/>
        </w:rPr>
        <w:t xml:space="preserve"> - </w:t>
      </w:r>
      <w:hyperlink r:id="rId32" w:history="1">
        <w:r w:rsidR="0092156F" w:rsidRPr="00DC4E1D">
          <w:rPr>
            <w:rFonts w:ascii="Times New Roman" w:hAnsi="Times New Roman"/>
            <w:bCs/>
            <w:sz w:val="28"/>
            <w:szCs w:val="28"/>
          </w:rPr>
          <w:t>23 статьи 39.16</w:t>
        </w:r>
      </w:hyperlink>
      <w:r w:rsidR="0092156F" w:rsidRPr="00DC4E1D"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Федерации.</w:t>
      </w:r>
    </w:p>
    <w:p w14:paraId="516B3B56" w14:textId="3C6A2723" w:rsidR="0092156F" w:rsidRPr="00DC4E1D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3.</w:t>
      </w:r>
      <w:r w:rsidR="00544158" w:rsidRPr="00DC4E1D">
        <w:rPr>
          <w:rFonts w:ascii="Times New Roman" w:hAnsi="Times New Roman"/>
          <w:bCs/>
          <w:sz w:val="28"/>
          <w:szCs w:val="28"/>
        </w:rPr>
        <w:t>4</w:t>
      </w:r>
      <w:r w:rsidRPr="00DC4E1D">
        <w:rPr>
          <w:rFonts w:ascii="Times New Roman" w:hAnsi="Times New Roman"/>
          <w:bCs/>
          <w:sz w:val="28"/>
          <w:szCs w:val="28"/>
        </w:rPr>
        <w:t>.4.3.  Решение о предоставлении Услуги принимается при одновременном соблюдении следующих критериев:</w:t>
      </w:r>
    </w:p>
    <w:p w14:paraId="19D02CAF" w14:textId="3ACF3347" w:rsidR="0092156F" w:rsidRPr="00DC4E1D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92156F" w:rsidRPr="00DC4E1D">
        <w:rPr>
          <w:rFonts w:ascii="Times New Roman" w:hAnsi="Times New Roman"/>
          <w:bCs/>
          <w:sz w:val="28"/>
          <w:szCs w:val="28"/>
        </w:rPr>
        <w:t xml:space="preserve"> соответствие </w:t>
      </w:r>
      <w:r w:rsidR="00BC65C6">
        <w:rPr>
          <w:rFonts w:ascii="Times New Roman" w:hAnsi="Times New Roman"/>
          <w:bCs/>
          <w:sz w:val="28"/>
          <w:szCs w:val="28"/>
        </w:rPr>
        <w:t>З</w:t>
      </w:r>
      <w:r w:rsidR="0092156F" w:rsidRPr="00DC4E1D">
        <w:rPr>
          <w:rFonts w:ascii="Times New Roman" w:hAnsi="Times New Roman"/>
          <w:bCs/>
          <w:sz w:val="28"/>
          <w:szCs w:val="28"/>
        </w:rPr>
        <w:t>аявителя условиям, предусмотренным подразделом 1.2 раздела I настоящего Административного регламента;</w:t>
      </w:r>
    </w:p>
    <w:p w14:paraId="624EF244" w14:textId="441763A3" w:rsidR="0092156F" w:rsidRPr="00DC4E1D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92156F" w:rsidRPr="00DC4E1D">
        <w:rPr>
          <w:rFonts w:ascii="Times New Roman" w:hAnsi="Times New Roman"/>
          <w:bCs/>
          <w:sz w:val="28"/>
          <w:szCs w:val="28"/>
        </w:rPr>
        <w:t> достоверность сведений,</w:t>
      </w:r>
      <w:r w:rsidR="00BC65C6">
        <w:rPr>
          <w:rFonts w:ascii="Times New Roman" w:hAnsi="Times New Roman"/>
          <w:bCs/>
          <w:sz w:val="28"/>
          <w:szCs w:val="28"/>
        </w:rPr>
        <w:t xml:space="preserve"> содержащихся в представленных З</w:t>
      </w:r>
      <w:r w:rsidR="0092156F" w:rsidRPr="00DC4E1D">
        <w:rPr>
          <w:rFonts w:ascii="Times New Roman" w:hAnsi="Times New Roman"/>
          <w:bCs/>
          <w:sz w:val="28"/>
          <w:szCs w:val="28"/>
        </w:rPr>
        <w:t>аявителем документах;</w:t>
      </w:r>
    </w:p>
    <w:p w14:paraId="09B0F97E" w14:textId="038FB808" w:rsidR="0092156F" w:rsidRPr="00DC4E1D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92156F" w:rsidRPr="00DC4E1D">
        <w:rPr>
          <w:rFonts w:ascii="Times New Roman" w:hAnsi="Times New Roman"/>
          <w:bCs/>
          <w:sz w:val="28"/>
          <w:szCs w:val="28"/>
        </w:rPr>
        <w:t> представление полного комплекта документов, указанных в пункте 3.</w:t>
      </w:r>
      <w:r w:rsidR="00544158" w:rsidRPr="00DC4E1D">
        <w:rPr>
          <w:rFonts w:ascii="Times New Roman" w:hAnsi="Times New Roman"/>
          <w:bCs/>
          <w:sz w:val="28"/>
          <w:szCs w:val="28"/>
        </w:rPr>
        <w:t>4</w:t>
      </w:r>
      <w:r w:rsidR="0092156F" w:rsidRPr="00DC4E1D">
        <w:rPr>
          <w:rFonts w:ascii="Times New Roman" w:hAnsi="Times New Roman"/>
          <w:bCs/>
          <w:sz w:val="28"/>
          <w:szCs w:val="28"/>
        </w:rPr>
        <w:t>.1.2. подраздела 3.3.1 раздела III настоящего Административного регламента;</w:t>
      </w:r>
    </w:p>
    <w:p w14:paraId="656001A1" w14:textId="2E7A0196" w:rsidR="0092156F" w:rsidRPr="00DC4E1D" w:rsidRDefault="00A64537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92156F" w:rsidRPr="00DC4E1D">
        <w:rPr>
          <w:rFonts w:ascii="Times New Roman" w:hAnsi="Times New Roman"/>
          <w:bCs/>
          <w:sz w:val="28"/>
          <w:szCs w:val="28"/>
        </w:rPr>
        <w:t> отсутствие оснований для отказа в предоставлении Услуги.</w:t>
      </w:r>
    </w:p>
    <w:p w14:paraId="2F2B79CC" w14:textId="77777777" w:rsidR="0092156F" w:rsidRPr="00DC4E1D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3.</w:t>
      </w:r>
      <w:r w:rsidR="00544158" w:rsidRPr="00DC4E1D">
        <w:rPr>
          <w:rFonts w:ascii="Times New Roman" w:hAnsi="Times New Roman"/>
          <w:bCs/>
          <w:sz w:val="28"/>
          <w:szCs w:val="28"/>
        </w:rPr>
        <w:t>4</w:t>
      </w:r>
      <w:r w:rsidRPr="00DC4E1D">
        <w:rPr>
          <w:rFonts w:ascii="Times New Roman" w:hAnsi="Times New Roman"/>
          <w:bCs/>
          <w:sz w:val="28"/>
          <w:szCs w:val="28"/>
        </w:rPr>
        <w:t>.4.4. Критерии принятия решения об отказе в предоставлении Услуги предусмотрены пунктом 3.</w:t>
      </w:r>
      <w:r w:rsidR="00523E43" w:rsidRPr="00DC4E1D">
        <w:rPr>
          <w:rFonts w:ascii="Times New Roman" w:hAnsi="Times New Roman"/>
          <w:bCs/>
          <w:sz w:val="28"/>
          <w:szCs w:val="28"/>
        </w:rPr>
        <w:t>4</w:t>
      </w:r>
      <w:r w:rsidRPr="00DC4E1D">
        <w:rPr>
          <w:rFonts w:ascii="Times New Roman" w:hAnsi="Times New Roman"/>
          <w:bCs/>
          <w:sz w:val="28"/>
          <w:szCs w:val="28"/>
        </w:rPr>
        <w:t>.4.2 подраздела 3.</w:t>
      </w:r>
      <w:r w:rsidR="00523E43" w:rsidRPr="00DC4E1D">
        <w:rPr>
          <w:rFonts w:ascii="Times New Roman" w:hAnsi="Times New Roman"/>
          <w:bCs/>
          <w:sz w:val="28"/>
          <w:szCs w:val="28"/>
        </w:rPr>
        <w:t>4</w:t>
      </w:r>
      <w:r w:rsidRPr="00DC4E1D">
        <w:rPr>
          <w:rFonts w:ascii="Times New Roman" w:hAnsi="Times New Roman"/>
          <w:bCs/>
          <w:sz w:val="28"/>
          <w:szCs w:val="28"/>
        </w:rPr>
        <w:t>.4 раздела III настоящего Административного регламента.</w:t>
      </w:r>
    </w:p>
    <w:p w14:paraId="31EC47B3" w14:textId="69290788" w:rsidR="0092156F" w:rsidRPr="00DC4E1D" w:rsidRDefault="0092156F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3.</w:t>
      </w:r>
      <w:r w:rsidR="00544158" w:rsidRPr="00DC4E1D">
        <w:rPr>
          <w:rFonts w:ascii="Times New Roman" w:hAnsi="Times New Roman"/>
          <w:bCs/>
          <w:sz w:val="28"/>
          <w:szCs w:val="28"/>
        </w:rPr>
        <w:t>4</w:t>
      </w:r>
      <w:r w:rsidRPr="00DC4E1D">
        <w:rPr>
          <w:rFonts w:ascii="Times New Roman" w:hAnsi="Times New Roman"/>
          <w:bCs/>
          <w:sz w:val="28"/>
          <w:szCs w:val="28"/>
        </w:rPr>
        <w:t xml:space="preserve">.4.5. Срок принятия решения о предоставлении (об отказе </w:t>
      </w:r>
      <w:r w:rsidR="009E538A" w:rsidRPr="00DC4E1D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DC4E1D">
        <w:rPr>
          <w:rFonts w:ascii="Times New Roman" w:hAnsi="Times New Roman"/>
          <w:bCs/>
          <w:sz w:val="28"/>
          <w:szCs w:val="28"/>
        </w:rPr>
        <w:t xml:space="preserve">в предоставлении) Услуги </w:t>
      </w:r>
      <w:proofErr w:type="gramStart"/>
      <w:r w:rsidRPr="00DC4E1D">
        <w:rPr>
          <w:rFonts w:ascii="Times New Roman" w:hAnsi="Times New Roman"/>
          <w:bCs/>
          <w:sz w:val="28"/>
          <w:szCs w:val="28"/>
        </w:rPr>
        <w:t>составляет не должен</w:t>
      </w:r>
      <w:proofErr w:type="gramEnd"/>
      <w:r w:rsidRPr="00DC4E1D">
        <w:rPr>
          <w:rFonts w:ascii="Times New Roman" w:hAnsi="Times New Roman"/>
          <w:bCs/>
          <w:sz w:val="28"/>
          <w:szCs w:val="28"/>
        </w:rPr>
        <w:t xml:space="preserve"> превышать </w:t>
      </w:r>
      <w:r w:rsidR="002B0272">
        <w:rPr>
          <w:rFonts w:ascii="Times New Roman" w:hAnsi="Times New Roman"/>
          <w:bCs/>
          <w:sz w:val="28"/>
          <w:szCs w:val="28"/>
        </w:rPr>
        <w:t>2</w:t>
      </w:r>
      <w:r w:rsidR="00740E54">
        <w:rPr>
          <w:rFonts w:ascii="Times New Roman" w:hAnsi="Times New Roman"/>
          <w:bCs/>
          <w:sz w:val="28"/>
          <w:szCs w:val="28"/>
        </w:rPr>
        <w:t>0</w:t>
      </w:r>
      <w:r w:rsidRPr="00DC4E1D">
        <w:rPr>
          <w:rFonts w:ascii="Times New Roman" w:hAnsi="Times New Roman"/>
          <w:bCs/>
          <w:sz w:val="28"/>
          <w:szCs w:val="28"/>
        </w:rPr>
        <w:t xml:space="preserve"> рабочих дней.</w:t>
      </w:r>
    </w:p>
    <w:p w14:paraId="7D619010" w14:textId="64910F9D" w:rsidR="00F5492B" w:rsidRPr="00DC4E1D" w:rsidRDefault="00F5492B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3.4.4.6. Перечень оснований для отказа в предоставлении муниципальной услуги, установленный пунктом 3.4.4.2. настоящего административного регламента, является исчерпывающим.</w:t>
      </w:r>
    </w:p>
    <w:p w14:paraId="50876788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59BAD83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>3.</w:t>
      </w:r>
      <w:r w:rsidR="00544158" w:rsidRPr="006F299B">
        <w:rPr>
          <w:rFonts w:ascii="Times New Roman" w:hAnsi="Times New Roman"/>
          <w:b/>
          <w:sz w:val="28"/>
          <w:szCs w:val="28"/>
        </w:rPr>
        <w:t>4</w:t>
      </w:r>
      <w:r w:rsidRPr="006F299B">
        <w:rPr>
          <w:rFonts w:ascii="Times New Roman" w:hAnsi="Times New Roman"/>
          <w:b/>
          <w:sz w:val="28"/>
          <w:szCs w:val="28"/>
        </w:rPr>
        <w:t>.5.</w:t>
      </w:r>
      <w:r w:rsidRPr="006F299B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14:paraId="705C6403" w14:textId="77777777" w:rsidR="0092156F" w:rsidRPr="006F299B" w:rsidRDefault="0092156F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375B6CF" w14:textId="23E0B6A2" w:rsidR="0092156F" w:rsidRPr="006F299B" w:rsidRDefault="0092156F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>.5.1. Результат о</w:t>
      </w:r>
      <w:r w:rsidR="00BC65C6">
        <w:rPr>
          <w:rFonts w:ascii="Times New Roman" w:hAnsi="Times New Roman"/>
          <w:sz w:val="28"/>
          <w:szCs w:val="28"/>
        </w:rPr>
        <w:t>казания Услуги предоставляется З</w:t>
      </w:r>
      <w:r w:rsidRPr="006F299B">
        <w:rPr>
          <w:rFonts w:ascii="Times New Roman" w:hAnsi="Times New Roman"/>
          <w:sz w:val="28"/>
          <w:szCs w:val="28"/>
        </w:rPr>
        <w:t xml:space="preserve">аявителю </w:t>
      </w:r>
      <w:proofErr w:type="gramStart"/>
      <w:r w:rsidRPr="006F299B">
        <w:rPr>
          <w:rFonts w:ascii="Times New Roman" w:hAnsi="Times New Roman"/>
          <w:sz w:val="28"/>
          <w:szCs w:val="28"/>
        </w:rPr>
        <w:t>в</w:t>
      </w:r>
      <w:proofErr w:type="gramEnd"/>
      <w:r w:rsidR="009E538A">
        <w:rPr>
          <w:rFonts w:ascii="Times New Roman" w:hAnsi="Times New Roman"/>
          <w:sz w:val="28"/>
          <w:szCs w:val="28"/>
        </w:rPr>
        <w:t>:</w:t>
      </w:r>
    </w:p>
    <w:p w14:paraId="75F2F671" w14:textId="537DDB9F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53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156F" w:rsidRPr="006F299B">
        <w:rPr>
          <w:rFonts w:ascii="Times New Roman" w:hAnsi="Times New Roman"/>
          <w:bCs/>
          <w:sz w:val="28"/>
          <w:szCs w:val="28"/>
        </w:rPr>
        <w:t>органе</w:t>
      </w:r>
      <w:proofErr w:type="gramEnd"/>
      <w:r w:rsidR="0092156F" w:rsidRPr="006F299B">
        <w:rPr>
          <w:rFonts w:ascii="Times New Roman" w:hAnsi="Times New Roman"/>
          <w:bCs/>
          <w:sz w:val="28"/>
          <w:szCs w:val="28"/>
        </w:rPr>
        <w:t xml:space="preserve">, предоставляющем Услугу, в том числе </w:t>
      </w:r>
      <w:r w:rsidR="0092156F" w:rsidRPr="006F299B">
        <w:rPr>
          <w:rFonts w:ascii="Times New Roman" w:hAnsi="Times New Roman"/>
          <w:sz w:val="28"/>
          <w:szCs w:val="28"/>
        </w:rPr>
        <w:t>в виде электронного документа, который направля</w:t>
      </w:r>
      <w:r w:rsidR="00BC65C6">
        <w:rPr>
          <w:rFonts w:ascii="Times New Roman" w:hAnsi="Times New Roman"/>
          <w:sz w:val="28"/>
          <w:szCs w:val="28"/>
        </w:rPr>
        <w:t>ется З</w:t>
      </w:r>
      <w:r w:rsidR="0092156F" w:rsidRPr="006F299B">
        <w:rPr>
          <w:rFonts w:ascii="Times New Roman" w:hAnsi="Times New Roman"/>
          <w:sz w:val="28"/>
          <w:szCs w:val="28"/>
        </w:rPr>
        <w:t>аявителю посредством электронной почты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</w:t>
      </w:r>
      <w:r w:rsidR="0092156F" w:rsidRPr="006F299B">
        <w:rPr>
          <w:rFonts w:ascii="Times New Roman" w:hAnsi="Times New Roman"/>
          <w:sz w:val="28"/>
          <w:szCs w:val="28"/>
        </w:rPr>
        <w:t>или посредством почтового отправления;</w:t>
      </w:r>
    </w:p>
    <w:p w14:paraId="04E545B0" w14:textId="37591F12" w:rsidR="0092156F" w:rsidRPr="006F299B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МФЦ;</w:t>
      </w:r>
    </w:p>
    <w:p w14:paraId="6AAF357F" w14:textId="5386868D" w:rsidR="0092156F" w:rsidRPr="006F299B" w:rsidRDefault="00FC11E9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2156F" w:rsidRPr="006F299B">
        <w:rPr>
          <w:rFonts w:ascii="Times New Roman" w:hAnsi="Times New Roman"/>
          <w:bCs/>
          <w:sz w:val="28"/>
          <w:szCs w:val="28"/>
        </w:rPr>
        <w:t xml:space="preserve"> посредством ЕПГУ.</w:t>
      </w:r>
      <w:r w:rsidR="0092156F" w:rsidRPr="006F299B">
        <w:rPr>
          <w:rFonts w:ascii="Times New Roman" w:hAnsi="Times New Roman"/>
          <w:sz w:val="28"/>
          <w:szCs w:val="28"/>
        </w:rPr>
        <w:t xml:space="preserve"> </w:t>
      </w:r>
    </w:p>
    <w:p w14:paraId="5EA42AB1" w14:textId="52F752A5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>.5.2. Должностное лицо, ответственное за предоставление У</w:t>
      </w:r>
      <w:r w:rsidR="00BC65C6">
        <w:rPr>
          <w:rFonts w:ascii="Times New Roman" w:hAnsi="Times New Roman"/>
          <w:sz w:val="28"/>
          <w:szCs w:val="28"/>
        </w:rPr>
        <w:t>слуги, выдает результат Услуги З</w:t>
      </w:r>
      <w:r w:rsidRPr="006F299B">
        <w:rPr>
          <w:rFonts w:ascii="Times New Roman" w:hAnsi="Times New Roman"/>
          <w:sz w:val="28"/>
          <w:szCs w:val="28"/>
        </w:rPr>
        <w:t>аявителю под подпись.</w:t>
      </w:r>
    </w:p>
    <w:p w14:paraId="5B06B52C" w14:textId="66B25B44" w:rsidR="0092156F" w:rsidRPr="006F299B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>.5.3.  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 w:rsidR="009E538A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sz w:val="28"/>
          <w:szCs w:val="28"/>
        </w:rPr>
        <w:t>о предоставлении Услуги.</w:t>
      </w:r>
    </w:p>
    <w:p w14:paraId="2F80E292" w14:textId="74D29988" w:rsidR="0092156F" w:rsidRDefault="0092156F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3.</w:t>
      </w:r>
      <w:r w:rsidR="00544158" w:rsidRPr="006F299B">
        <w:rPr>
          <w:rFonts w:ascii="Times New Roman" w:hAnsi="Times New Roman"/>
          <w:sz w:val="28"/>
          <w:szCs w:val="28"/>
        </w:rPr>
        <w:t>4</w:t>
      </w:r>
      <w:r w:rsidRPr="006F299B">
        <w:rPr>
          <w:rFonts w:ascii="Times New Roman" w:hAnsi="Times New Roman"/>
          <w:sz w:val="28"/>
          <w:szCs w:val="28"/>
        </w:rPr>
        <w:t xml:space="preserve">.5.4.  Предоставление органом </w:t>
      </w:r>
      <w:proofErr w:type="gramStart"/>
      <w:r w:rsidRPr="006F299B">
        <w:rPr>
          <w:rFonts w:ascii="Times New Roman" w:hAnsi="Times New Roman"/>
          <w:sz w:val="28"/>
          <w:szCs w:val="28"/>
        </w:rPr>
        <w:t>предоставляющем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Услугу, или МФЦ результата оказания Услуги представителю </w:t>
      </w:r>
      <w:r w:rsidR="00BC65C6">
        <w:rPr>
          <w:rFonts w:ascii="Times New Roman" w:hAnsi="Times New Roman"/>
          <w:sz w:val="28"/>
          <w:szCs w:val="28"/>
        </w:rPr>
        <w:t>З</w:t>
      </w:r>
      <w:r w:rsidRPr="006F299B">
        <w:rPr>
          <w:rFonts w:ascii="Times New Roman" w:hAnsi="Times New Roman"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63DCFDF6" w14:textId="77777777" w:rsidR="00FC11E9" w:rsidRDefault="00FC11E9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FDE284" w14:textId="77777777" w:rsidR="001522A1" w:rsidRPr="006F299B" w:rsidRDefault="001522A1" w:rsidP="00DC4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0C4FD" w14:textId="46D40697" w:rsidR="00544158" w:rsidRPr="006F299B" w:rsidRDefault="00544158" w:rsidP="00DC4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lastRenderedPageBreak/>
        <w:t>3.5. Вариант 1В «</w:t>
      </w:r>
      <w:r w:rsidRPr="006F299B">
        <w:rPr>
          <w:rFonts w:ascii="Times New Roman" w:hAnsi="Times New Roman"/>
          <w:b/>
          <w:bCs/>
          <w:sz w:val="28"/>
          <w:szCs w:val="28"/>
        </w:rPr>
        <w:t>Решение о предварительном согласовании предоставления земельного участка»</w:t>
      </w:r>
      <w:r w:rsidRPr="006F299B">
        <w:rPr>
          <w:rFonts w:ascii="Times New Roman" w:hAnsi="Times New Roman"/>
          <w:b/>
          <w:sz w:val="28"/>
          <w:szCs w:val="28"/>
        </w:rPr>
        <w:t xml:space="preserve"> в случае, когда </w:t>
      </w:r>
      <w:r w:rsidR="00BC65C6">
        <w:rPr>
          <w:rFonts w:ascii="Times New Roman" w:hAnsi="Times New Roman"/>
          <w:b/>
          <w:sz w:val="28"/>
          <w:szCs w:val="28"/>
        </w:rPr>
        <w:t>З</w:t>
      </w:r>
      <w:r w:rsidRPr="006F299B">
        <w:rPr>
          <w:rFonts w:ascii="Times New Roman" w:hAnsi="Times New Roman"/>
          <w:b/>
          <w:sz w:val="28"/>
          <w:szCs w:val="28"/>
        </w:rPr>
        <w:t xml:space="preserve">аявителем </w:t>
      </w:r>
      <w:proofErr w:type="gramStart"/>
      <w:r w:rsidRPr="006F299B">
        <w:rPr>
          <w:rFonts w:ascii="Times New Roman" w:hAnsi="Times New Roman"/>
          <w:b/>
          <w:sz w:val="28"/>
          <w:szCs w:val="28"/>
        </w:rPr>
        <w:t>является индивидуальный предприниматель включает</w:t>
      </w:r>
      <w:proofErr w:type="gramEnd"/>
      <w:r w:rsidRPr="006F299B">
        <w:rPr>
          <w:rFonts w:ascii="Times New Roman" w:hAnsi="Times New Roman"/>
          <w:b/>
          <w:sz w:val="28"/>
          <w:szCs w:val="28"/>
        </w:rPr>
        <w:t xml:space="preserve"> в себя следующие</w:t>
      </w:r>
      <w:r w:rsidRPr="006F299B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b/>
          <w:sz w:val="28"/>
          <w:szCs w:val="28"/>
        </w:rPr>
        <w:t>административные процедуры:</w:t>
      </w:r>
    </w:p>
    <w:p w14:paraId="2D1228D4" w14:textId="77777777" w:rsidR="00544158" w:rsidRPr="006F299B" w:rsidRDefault="00544158" w:rsidP="00DC4E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CB51DDD" w14:textId="77777777" w:rsidR="00544158" w:rsidRPr="00DC4E1D" w:rsidRDefault="00544158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 xml:space="preserve">1) Прием (получение) и регистрация запроса и иных документов, необходимых для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Услуги;</w:t>
      </w:r>
    </w:p>
    <w:p w14:paraId="3B4780C0" w14:textId="77777777" w:rsidR="00544158" w:rsidRPr="00DC4E1D" w:rsidRDefault="00544158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14:paraId="41231AF2" w14:textId="77777777" w:rsidR="00544158" w:rsidRPr="00DC4E1D" w:rsidRDefault="00544158" w:rsidP="00DC4E1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3) Приостановление предоставления Услуги;</w:t>
      </w:r>
    </w:p>
    <w:p w14:paraId="7ACD7D8B" w14:textId="77777777" w:rsidR="00544158" w:rsidRPr="00DC4E1D" w:rsidRDefault="00544158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4) Принятие решения о предоставлении (об отказе в предоставлении) Услуги;</w:t>
      </w:r>
    </w:p>
    <w:p w14:paraId="38563036" w14:textId="77777777" w:rsidR="00544158" w:rsidRPr="00DC4E1D" w:rsidRDefault="00544158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5) Предоставление результата Услуги.</w:t>
      </w:r>
    </w:p>
    <w:p w14:paraId="3B2590F8" w14:textId="77777777" w:rsidR="009C220D" w:rsidRPr="00DC4E1D" w:rsidRDefault="009C220D" w:rsidP="00DC4E1D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374D7E" w14:textId="77777777" w:rsidR="00544158" w:rsidRPr="00DC4E1D" w:rsidRDefault="00544158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3.5.1. Прием запроса и документов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14:paraId="03A4949F" w14:textId="77777777" w:rsidR="00544158" w:rsidRPr="00DC4E1D" w:rsidRDefault="00544158" w:rsidP="00DC4E1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BE653EE" w14:textId="5A1625F2" w:rsidR="00544158" w:rsidRPr="00DC4E1D" w:rsidRDefault="00544158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запроса и иных документов, необходимых для предоставления Услуги.</w:t>
      </w:r>
    </w:p>
    <w:p w14:paraId="2E2EA5D5" w14:textId="79D787AF" w:rsidR="00544158" w:rsidRPr="00DC4E1D" w:rsidRDefault="00544158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auto"/>
          <w:sz w:val="28"/>
          <w:szCs w:val="28"/>
        </w:rPr>
        <w:t>3.5.1.2.</w:t>
      </w:r>
      <w:r w:rsidRPr="00DC4E1D">
        <w:rPr>
          <w:rFonts w:ascii="Times New Roman" w:hAnsi="Times New Roman"/>
          <w:b/>
          <w:color w:val="auto"/>
          <w:sz w:val="28"/>
          <w:szCs w:val="28"/>
        </w:rPr>
        <w:t> </w:t>
      </w:r>
      <w:r w:rsidRPr="00DC4E1D">
        <w:rPr>
          <w:rFonts w:ascii="Times New Roman" w:hAnsi="Times New Roman"/>
          <w:color w:val="auto"/>
          <w:sz w:val="28"/>
          <w:szCs w:val="28"/>
        </w:rPr>
        <w:t xml:space="preserve">Для получения Услуги </w:t>
      </w:r>
      <w:r w:rsidR="00BC65C6">
        <w:rPr>
          <w:rFonts w:ascii="Times New Roman" w:hAnsi="Times New Roman"/>
          <w:color w:val="auto"/>
          <w:sz w:val="28"/>
          <w:szCs w:val="28"/>
        </w:rPr>
        <w:t>З</w:t>
      </w:r>
      <w:r w:rsidRPr="00DC4E1D">
        <w:rPr>
          <w:rFonts w:ascii="Times New Roman" w:hAnsi="Times New Roman"/>
          <w:color w:val="auto"/>
          <w:sz w:val="28"/>
          <w:szCs w:val="28"/>
        </w:rPr>
        <w:t xml:space="preserve">аявитель представляет в орган,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предоставляющий Услугу заявление по форме согласно </w:t>
      </w:r>
      <w:r w:rsidR="002D2AA5" w:rsidRPr="00DC4E1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3 к </w:t>
      </w:r>
      <w:r w:rsidR="002D2AA5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Административному регламенту, а также следующие документы:</w:t>
      </w:r>
    </w:p>
    <w:p w14:paraId="4E9CA416" w14:textId="6AF721D5" w:rsidR="00544158" w:rsidRPr="00DC4E1D" w:rsidRDefault="00FC11E9" w:rsidP="00D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</w:t>
      </w:r>
      <w:r w:rsidR="00BC65C6">
        <w:rPr>
          <w:rFonts w:ascii="Times New Roman" w:hAnsi="Times New Roman"/>
          <w:bCs/>
          <w:color w:val="000000" w:themeColor="text1"/>
          <w:sz w:val="28"/>
          <w:szCs w:val="28"/>
        </w:rPr>
        <w:t>умент, удостоверяющий личность З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аявителя, представителя</w:t>
      </w:r>
      <w:r w:rsidR="00DA1471" w:rsidRPr="00DC4E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(паспорт)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A4FB34F" w14:textId="43F157A0" w:rsidR="00544158" w:rsidRPr="00DC4E1D" w:rsidRDefault="00A64537" w:rsidP="00DC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окументы, подтверждающие право З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33" w:history="1">
        <w:r w:rsidR="00544158" w:rsidRPr="00DC4E1D">
          <w:rPr>
            <w:rFonts w:ascii="Times New Roman" w:hAnsi="Times New Roman"/>
            <w:color w:val="000000" w:themeColor="text1"/>
            <w:sz w:val="28"/>
            <w:szCs w:val="28"/>
          </w:rPr>
          <w:t>перечнем</w:t>
        </w:r>
      </w:hyperlink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14:paraId="0E9EDD4E" w14:textId="7CF28724" w:rsidR="00544158" w:rsidRPr="00DC4E1D" w:rsidRDefault="00FC11E9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7F9CB99F" w14:textId="0A1DEB76" w:rsidR="00544158" w:rsidRPr="00DC4E1D" w:rsidRDefault="00FC11E9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3A8A031F" w14:textId="2D445B8B" w:rsidR="00544158" w:rsidRPr="00DC4E1D" w:rsidRDefault="00FC11E9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подтверждающий полномочия представителя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аявителя, </w:t>
      </w:r>
      <w:r w:rsidR="003F5E5E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в случае, если с заявлением о предварительном согласовании предоставления земельного уч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астка обращается представитель З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аявителя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(доверенность)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BA68790" w14:textId="7B892A0F" w:rsidR="00544158" w:rsidRPr="00DC4E1D" w:rsidRDefault="00FC11E9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lastRenderedPageBreak/>
        <w:t>или о предоставлении земельного участка в безвозмездное пользование такому товариществу.</w:t>
      </w:r>
    </w:p>
    <w:p w14:paraId="1EAB8E35" w14:textId="235F4D05" w:rsidR="00544158" w:rsidRPr="00DC4E1D" w:rsidRDefault="00544158" w:rsidP="005441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едоставлении Услуги, и которые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аявитель вправе представить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>по собственной инициативе:</w:t>
      </w:r>
    </w:p>
    <w:p w14:paraId="367B5A80" w14:textId="19606132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3F5E5E" w:rsidRPr="00DC4E1D">
        <w:rPr>
          <w:rFonts w:ascii="Times New Roman" w:hAnsi="Times New Roman"/>
          <w:bCs/>
          <w:sz w:val="28"/>
          <w:szCs w:val="28"/>
        </w:rPr>
        <w:t> </w:t>
      </w:r>
      <w:r w:rsidRPr="00DC4E1D">
        <w:rPr>
          <w:rFonts w:ascii="Times New Roman" w:hAnsi="Times New Roman"/>
          <w:bCs/>
          <w:sz w:val="28"/>
          <w:szCs w:val="28"/>
        </w:rPr>
        <w:t>в</w:t>
      </w:r>
      <w:r w:rsidR="00544158" w:rsidRPr="00DC4E1D">
        <w:rPr>
          <w:rFonts w:ascii="Times New Roman" w:hAnsi="Times New Roman"/>
          <w:bCs/>
          <w:sz w:val="28"/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354BB2C6" w14:textId="67D8CF68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3F5E5E" w:rsidRPr="00DC4E1D">
        <w:rPr>
          <w:rFonts w:ascii="Times New Roman" w:hAnsi="Times New Roman"/>
          <w:bCs/>
          <w:sz w:val="28"/>
          <w:szCs w:val="28"/>
        </w:rPr>
        <w:t> </w:t>
      </w:r>
      <w:r w:rsidRPr="00DC4E1D">
        <w:rPr>
          <w:rFonts w:ascii="Times New Roman" w:hAnsi="Times New Roman"/>
          <w:bCs/>
          <w:sz w:val="28"/>
          <w:szCs w:val="28"/>
        </w:rPr>
        <w:t>в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ыписка из Единого государственного реестра недвижимости </w:t>
      </w:r>
      <w:r w:rsidR="00544158" w:rsidRPr="00DC4E1D">
        <w:rPr>
          <w:rFonts w:ascii="Times New Roman" w:hAnsi="Times New Roman"/>
          <w:bCs/>
          <w:sz w:val="28"/>
          <w:szCs w:val="28"/>
        </w:rPr>
        <w:br/>
        <w:t>в отношении земельных участков;</w:t>
      </w:r>
    </w:p>
    <w:p w14:paraId="34161A57" w14:textId="3B4AB98B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3F5E5E" w:rsidRPr="00DC4E1D">
        <w:rPr>
          <w:rFonts w:ascii="Times New Roman" w:hAnsi="Times New Roman"/>
          <w:bCs/>
          <w:sz w:val="28"/>
          <w:szCs w:val="28"/>
        </w:rPr>
        <w:t> 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Согласование </w:t>
      </w:r>
      <w:proofErr w:type="gramStart"/>
      <w:r w:rsidR="00544158" w:rsidRPr="00DC4E1D">
        <w:rPr>
          <w:rFonts w:ascii="Times New Roman" w:hAnsi="Times New Roman"/>
          <w:bCs/>
          <w:sz w:val="28"/>
          <w:szCs w:val="28"/>
        </w:rPr>
        <w:t>департамента лесного хозяйства министерства природопользования Белгородской области</w:t>
      </w:r>
      <w:proofErr w:type="gramEnd"/>
      <w:r w:rsidR="00544158" w:rsidRPr="00DC4E1D">
        <w:rPr>
          <w:rFonts w:ascii="Times New Roman" w:hAnsi="Times New Roman"/>
          <w:bCs/>
          <w:sz w:val="28"/>
          <w:szCs w:val="28"/>
        </w:rPr>
        <w:t>.</w:t>
      </w:r>
    </w:p>
    <w:p w14:paraId="4EFD4F3A" w14:textId="174AFC93" w:rsidR="00544158" w:rsidRPr="00DC4E1D" w:rsidRDefault="00544158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3.5.1.4. </w:t>
      </w: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>Способами установления личности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 xml:space="preserve"> (идентификации) Заявителя (представителя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аявителя) являются: предъявление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14:paraId="66D532D1" w14:textId="2F1F7820" w:rsidR="00544158" w:rsidRPr="00DC4E1D" w:rsidRDefault="00544158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3.5.1.5. Основания дл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я отказа в приеме документов у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отсутствуют.</w:t>
      </w:r>
    </w:p>
    <w:p w14:paraId="1C0B7876" w14:textId="77777777" w:rsidR="00544158" w:rsidRPr="00DC4E1D" w:rsidRDefault="00544158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3.5.1.6. Орган, предоставляющий Услуги, и </w:t>
      </w: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>органы</w:t>
      </w:r>
      <w:proofErr w:type="gramEnd"/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14:paraId="7F18F5FE" w14:textId="77777777" w:rsidR="00544158" w:rsidRPr="00DC4E1D" w:rsidRDefault="00544158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Министерство имущественных и земельных отношений Белгородской области;</w:t>
      </w:r>
    </w:p>
    <w:p w14:paraId="7BA21B23" w14:textId="329E6C1E" w:rsidR="00544158" w:rsidRPr="00DC4E1D" w:rsidRDefault="00FC11E9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 Государственное автономное учреждение Белгородской области «Многофункциональный центр предоставления государственных </w:t>
      </w:r>
      <w:r w:rsidR="003F5E5E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услуг».</w:t>
      </w:r>
    </w:p>
    <w:p w14:paraId="14F81650" w14:textId="50618646" w:rsidR="00544158" w:rsidRPr="00DC4E1D" w:rsidRDefault="00544158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3.5.1.7. Прием заявления и документов, необходимых для предоставления Услуги, по выбору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не предусматривается.</w:t>
      </w:r>
    </w:p>
    <w:p w14:paraId="0C7CB3A3" w14:textId="77777777" w:rsidR="00544158" w:rsidRPr="00DC4E1D" w:rsidRDefault="00544158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3.5.1.8. Срок регистрации запроса и документов, необходимых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7DF6E32B" w14:textId="034633DA" w:rsidR="0087512E" w:rsidRPr="00DC4E1D" w:rsidRDefault="0087512E" w:rsidP="008751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3.5.1.9. Заявление о предоставлении Услуги подается по выбору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следующими способами:</w:t>
      </w:r>
    </w:p>
    <w:p w14:paraId="0375E8AD" w14:textId="77777777" w:rsidR="0087512E" w:rsidRPr="00DC4E1D" w:rsidRDefault="0087512E" w:rsidP="008751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14:paraId="5D6BF8A8" w14:textId="77777777" w:rsidR="0087512E" w:rsidRPr="00DC4E1D" w:rsidRDefault="0087512E" w:rsidP="008751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путем направления электронного документа на официальный адрес электронной почты Администрации korocha@ko.belregion.ru;</w:t>
      </w:r>
    </w:p>
    <w:p w14:paraId="122F2DA2" w14:textId="77777777" w:rsidR="0087512E" w:rsidRPr="00DC4E1D" w:rsidRDefault="0087512E" w:rsidP="008751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посредством ЕПГУ;</w:t>
      </w:r>
    </w:p>
    <w:p w14:paraId="36F66935" w14:textId="77777777" w:rsidR="0087512E" w:rsidRPr="00DC4E1D" w:rsidRDefault="0087512E" w:rsidP="008751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через МФЦ.</w:t>
      </w:r>
    </w:p>
    <w:p w14:paraId="27042D03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14:paraId="663F99CA" w14:textId="77777777" w:rsidR="00544158" w:rsidRPr="00DC4E1D" w:rsidRDefault="00544158" w:rsidP="00544158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3.5.2. Межведомственное информационное взаимодействие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30FBC216" w14:textId="77777777" w:rsidR="00544158" w:rsidRPr="00DC4E1D" w:rsidRDefault="00544158" w:rsidP="00544158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5518874" w14:textId="5866F526" w:rsidR="00544158" w:rsidRPr="00DC4E1D" w:rsidRDefault="00544158" w:rsidP="005441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3.5.2.1. Основанием для начала административной процедуры является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непредставлени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е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hyperlink r:id="rId34" w:history="1">
        <w:r w:rsidRPr="00DC4E1D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Pr="00DC4E1D">
        <w:rPr>
          <w:rFonts w:ascii="Times New Roman" w:hAnsi="Times New Roman"/>
          <w:color w:val="000000" w:themeColor="text1"/>
          <w:sz w:val="28"/>
          <w:szCs w:val="28"/>
        </w:rPr>
        <w:t>3.3.1.3 подраздела 3.5.1 раздела III настоящего Административного регламента, которые он в соответствии с требованиями Зако</w:t>
      </w:r>
      <w:r w:rsidR="002B0272">
        <w:rPr>
          <w:rFonts w:ascii="Times New Roman" w:hAnsi="Times New Roman"/>
          <w:color w:val="000000" w:themeColor="text1"/>
          <w:sz w:val="28"/>
          <w:szCs w:val="28"/>
        </w:rPr>
        <w:t xml:space="preserve">на № 210-ФЗ вправе представлять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14:paraId="63ECA866" w14:textId="77777777" w:rsidR="00544158" w:rsidRPr="00DC4E1D" w:rsidRDefault="00544158" w:rsidP="005441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09053E3B" w14:textId="77777777" w:rsidR="00544158" w:rsidRPr="00DC4E1D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DC4E1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9310380" w14:textId="4A20D9CA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E5E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Федеральной налоговой службой Российской Федерации в части получения сведений 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 Единого государственного реестра юридических лиц 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br/>
        <w:t>и Единого государственного реестра индивидуальных предпринимателей;</w:t>
      </w:r>
    </w:p>
    <w:p w14:paraId="58600377" w14:textId="3E2A96EC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3F5E5E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Федеральной службой государственной регистрации, кадастра 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14:paraId="7671CE62" w14:textId="4CC8280A" w:rsidR="00544158" w:rsidRPr="00DC4E1D" w:rsidRDefault="00FC11E9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C902E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A31E9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Министерством природопользования Белгородской области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902E8" w:rsidRPr="00DC4E1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544158" w:rsidRPr="00DC4E1D">
        <w:rPr>
          <w:rStyle w:val="af2"/>
          <w:rFonts w:ascii="Times New Roman" w:hAnsi="Times New Roman"/>
          <w:color w:val="000000" w:themeColor="text1"/>
          <w:sz w:val="28"/>
          <w:szCs w:val="28"/>
        </w:rPr>
        <w:t>при</w:t>
      </w:r>
      <w:r w:rsidR="00544158" w:rsidRPr="00DC4E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согласовании схемы расположения земельного участка.</w:t>
      </w:r>
    </w:p>
    <w:p w14:paraId="070783DC" w14:textId="16C7F9BB" w:rsidR="00544158" w:rsidRPr="00DC4E1D" w:rsidRDefault="00544158" w:rsidP="00544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3.5.2.5.</w:t>
      </w:r>
      <w:r w:rsidR="00AB13C3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465A44F2" w14:textId="7FBBE0E2" w:rsidR="00544158" w:rsidRPr="00DC4E1D" w:rsidRDefault="00544158" w:rsidP="005441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3.5.2.6. </w:t>
      </w: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2B0272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органы (организации).</w:t>
      </w:r>
      <w:proofErr w:type="gramEnd"/>
    </w:p>
    <w:p w14:paraId="1013D055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8"/>
          <w:szCs w:val="28"/>
        </w:rPr>
      </w:pPr>
    </w:p>
    <w:p w14:paraId="632C0D3E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>3.5.3. Приостановление предоставления Услуги</w:t>
      </w:r>
    </w:p>
    <w:p w14:paraId="2C04DE7D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1D82884" w14:textId="77777777" w:rsidR="00544158" w:rsidRPr="00DC4E1D" w:rsidRDefault="00544158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3.5.3.1 Основанием для приостановления предоставления Услуги является:</w:t>
      </w:r>
    </w:p>
    <w:p w14:paraId="6C973840" w14:textId="1CB595D6" w:rsidR="00544158" w:rsidRPr="00DC4E1D" w:rsidRDefault="00544158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 </w:t>
      </w:r>
      <w:r w:rsidR="0019580E" w:rsidRPr="00DC4E1D">
        <w:rPr>
          <w:rFonts w:ascii="Times New Roman" w:hAnsi="Times New Roman"/>
          <w:sz w:val="28"/>
          <w:szCs w:val="28"/>
        </w:rPr>
        <w:t>-</w:t>
      </w:r>
      <w:r w:rsidRPr="00DC4E1D">
        <w:rPr>
          <w:rFonts w:ascii="Times New Roman" w:hAnsi="Times New Roman"/>
          <w:sz w:val="28"/>
          <w:szCs w:val="28"/>
        </w:rPr>
        <w:t xml:space="preserve"> </w:t>
      </w:r>
      <w:r w:rsidRPr="00DC4E1D">
        <w:rPr>
          <w:rFonts w:ascii="Times New Roman" w:hAnsi="Times New Roman"/>
          <w:bCs/>
          <w:sz w:val="28"/>
          <w:szCs w:val="28"/>
        </w:rPr>
        <w:t>н</w:t>
      </w:r>
      <w:r w:rsidRPr="00DC4E1D">
        <w:rPr>
          <w:rFonts w:ascii="Times New Roman" w:hAnsi="Times New Roman"/>
          <w:sz w:val="28"/>
          <w:szCs w:val="28"/>
        </w:rPr>
        <w:t>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0055E976" w14:textId="77777777" w:rsidR="00544158" w:rsidRPr="00DC4E1D" w:rsidRDefault="00544158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Приостановления предоставления Услуги осуществляется до</w:t>
      </w:r>
      <w:r w:rsidRPr="00DC4E1D">
        <w:rPr>
          <w:rFonts w:ascii="Times New Roman" w:hAnsi="Times New Roman"/>
          <w:sz w:val="28"/>
          <w:szCs w:val="28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14:paraId="7AEA113B" w14:textId="4022FFC9" w:rsidR="00544158" w:rsidRPr="00DC4E1D" w:rsidRDefault="00544158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3.5.3.2 Решение о приостановлении предоставления Услуги подписывается уполномоченным должностным л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ицом и выдается (направляется)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00A3FB93" w14:textId="136B8AA1" w:rsidR="00544158" w:rsidRPr="00DC4E1D" w:rsidRDefault="00544158" w:rsidP="001958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аправляется в «личный кабинет»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на ЕПГУ не позднее трех рабочих дней с момента принятия решения о приостановлении предоставления Услуги.</w:t>
      </w:r>
    </w:p>
    <w:p w14:paraId="2DF6F0EC" w14:textId="77777777" w:rsidR="00544158" w:rsidRPr="00DC4E1D" w:rsidRDefault="00544158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3.5.3.3.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51751838" w14:textId="10EA3195" w:rsidR="00DC4E1D" w:rsidRPr="00DC4E1D" w:rsidRDefault="00DC4E1D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3.5.3.4. Перечень оснований для приостановления предоставления Услуги, установленный пунктом 3.</w:t>
      </w:r>
      <w:r w:rsidR="002B0272">
        <w:rPr>
          <w:rFonts w:ascii="Times New Roman" w:hAnsi="Times New Roman"/>
          <w:sz w:val="28"/>
          <w:szCs w:val="28"/>
        </w:rPr>
        <w:t>5</w:t>
      </w:r>
      <w:r w:rsidRPr="00DC4E1D">
        <w:rPr>
          <w:rFonts w:ascii="Times New Roman" w:hAnsi="Times New Roman"/>
          <w:sz w:val="28"/>
          <w:szCs w:val="28"/>
        </w:rPr>
        <w:t>.3.1. настоящего административного регламента, является исчерпывающим.</w:t>
      </w:r>
    </w:p>
    <w:p w14:paraId="75856240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91738C3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>3.5.4.</w:t>
      </w:r>
      <w:r w:rsidRPr="00DC4E1D">
        <w:rPr>
          <w:rFonts w:ascii="Times New Roman" w:hAnsi="Times New Roman"/>
          <w:sz w:val="28"/>
          <w:szCs w:val="28"/>
        </w:rPr>
        <w:t> </w:t>
      </w:r>
      <w:r w:rsidRPr="00DC4E1D">
        <w:rPr>
          <w:rFonts w:ascii="Times New Roman" w:hAnsi="Times New Roman"/>
          <w:b/>
          <w:sz w:val="28"/>
          <w:szCs w:val="28"/>
        </w:rPr>
        <w:t xml:space="preserve">Принятие решения </w:t>
      </w:r>
      <w:r w:rsidRPr="00DC4E1D">
        <w:rPr>
          <w:rFonts w:ascii="Times New Roman" w:hAnsi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14:paraId="2AE94451" w14:textId="77777777" w:rsidR="00544158" w:rsidRPr="00DC4E1D" w:rsidRDefault="00544158" w:rsidP="0054415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1EEA919" w14:textId="77777777" w:rsidR="00544158" w:rsidRPr="00DC4E1D" w:rsidRDefault="00544158" w:rsidP="005441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DC4E1D">
        <w:rPr>
          <w:rFonts w:ascii="Times New Roman" w:hAnsi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4BD9FD79" w14:textId="77777777" w:rsidR="00544158" w:rsidRPr="00DC4E1D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3.5.4.2. Основаниями для отказа в предоставлении Услуги являются: </w:t>
      </w:r>
    </w:p>
    <w:p w14:paraId="04DDD930" w14:textId="2A9FBF3F" w:rsidR="00544158" w:rsidRPr="00DC4E1D" w:rsidRDefault="0019580E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-</w:t>
      </w:r>
      <w:r w:rsidR="00544158" w:rsidRPr="00DC4E1D">
        <w:rPr>
          <w:rFonts w:ascii="Times New Roman" w:hAnsi="Times New Roman"/>
          <w:sz w:val="28"/>
          <w:szCs w:val="28"/>
        </w:rPr>
        <w:t xml:space="preserve"> схема расположения земельного участка, приложенная к заявлению о </w:t>
      </w:r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35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пункте 16 статьи 11.10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4DE1ABD4" w14:textId="6731E3D8" w:rsidR="00544158" w:rsidRPr="00DC4E1D" w:rsidRDefault="0019580E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E1D">
        <w:rPr>
          <w:rFonts w:ascii="Times New Roman" w:hAnsi="Times New Roman"/>
          <w:color w:val="auto"/>
          <w:sz w:val="28"/>
          <w:szCs w:val="28"/>
        </w:rPr>
        <w:t>-</w:t>
      </w:r>
      <w:r w:rsidR="003F5E5E" w:rsidRPr="00DC4E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4158" w:rsidRPr="00DC4E1D">
        <w:rPr>
          <w:rFonts w:ascii="Times New Roman" w:hAnsi="Times New Roman"/>
          <w:color w:val="auto"/>
          <w:sz w:val="28"/>
          <w:szCs w:val="28"/>
        </w:rPr>
        <w:t>земельный участок, который предстоит образова</w:t>
      </w:r>
      <w:r w:rsidR="00BC65C6">
        <w:rPr>
          <w:rFonts w:ascii="Times New Roman" w:hAnsi="Times New Roman"/>
          <w:color w:val="auto"/>
          <w:sz w:val="28"/>
          <w:szCs w:val="28"/>
        </w:rPr>
        <w:t>ть, не может быть предоставлен З</w:t>
      </w:r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аявителю по основаниям, указанным в </w:t>
      </w:r>
      <w:hyperlink r:id="rId36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подпунктах 1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37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13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8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14.1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39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19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40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22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41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23 статьи 39.16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Федерации;</w:t>
      </w:r>
    </w:p>
    <w:p w14:paraId="6589AFFE" w14:textId="2E82F11A" w:rsidR="00544158" w:rsidRPr="00DC4E1D" w:rsidRDefault="0019580E" w:rsidP="0054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E1D">
        <w:rPr>
          <w:rFonts w:ascii="Times New Roman" w:hAnsi="Times New Roman"/>
          <w:color w:val="auto"/>
          <w:sz w:val="28"/>
          <w:szCs w:val="28"/>
        </w:rPr>
        <w:t>-</w:t>
      </w:r>
      <w:r w:rsidR="003F5E5E" w:rsidRPr="00DC4E1D">
        <w:rPr>
          <w:rFonts w:ascii="Times New Roman" w:hAnsi="Times New Roman"/>
          <w:color w:val="auto"/>
          <w:sz w:val="28"/>
          <w:szCs w:val="28"/>
        </w:rPr>
        <w:t> </w:t>
      </w:r>
      <w:r w:rsidR="00544158" w:rsidRPr="00DC4E1D">
        <w:rPr>
          <w:rFonts w:ascii="Times New Roman" w:hAnsi="Times New Roman"/>
          <w:color w:val="auto"/>
          <w:sz w:val="28"/>
          <w:szCs w:val="28"/>
        </w:rPr>
        <w:t>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</w:t>
      </w:r>
      <w:r w:rsidR="00BC65C6">
        <w:rPr>
          <w:rFonts w:ascii="Times New Roman" w:hAnsi="Times New Roman"/>
          <w:color w:val="auto"/>
          <w:sz w:val="28"/>
          <w:szCs w:val="28"/>
        </w:rPr>
        <w:t>и», не может быть предоставлен З</w:t>
      </w:r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аявителю по основаниям, указанным в </w:t>
      </w:r>
      <w:hyperlink r:id="rId42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подпунктах 1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43" w:history="1">
        <w:r w:rsidR="00544158" w:rsidRPr="00DC4E1D">
          <w:rPr>
            <w:rFonts w:ascii="Times New Roman" w:hAnsi="Times New Roman"/>
            <w:color w:val="auto"/>
            <w:sz w:val="28"/>
            <w:szCs w:val="28"/>
          </w:rPr>
          <w:t>23 статьи 39.16</w:t>
        </w:r>
      </w:hyperlink>
      <w:r w:rsidR="00544158" w:rsidRPr="00DC4E1D">
        <w:rPr>
          <w:rFonts w:ascii="Times New Roman" w:hAnsi="Times New Roman"/>
          <w:color w:val="auto"/>
          <w:sz w:val="28"/>
          <w:szCs w:val="28"/>
        </w:rPr>
        <w:t xml:space="preserve"> Земельного кодекса Российской Федерации.</w:t>
      </w:r>
    </w:p>
    <w:p w14:paraId="6E318427" w14:textId="51A94217" w:rsidR="00544158" w:rsidRPr="00DC4E1D" w:rsidRDefault="00544158" w:rsidP="0054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auto"/>
          <w:sz w:val="28"/>
          <w:szCs w:val="28"/>
        </w:rPr>
        <w:t xml:space="preserve">3.5.4.3.  Решение о предоставлении Услуги принимается </w:t>
      </w:r>
      <w:r w:rsidRPr="00DC4E1D">
        <w:rPr>
          <w:rFonts w:ascii="Times New Roman" w:hAnsi="Times New Roman"/>
          <w:sz w:val="28"/>
          <w:szCs w:val="28"/>
        </w:rPr>
        <w:t>при одновременном соблюдении следующих критериев:</w:t>
      </w:r>
    </w:p>
    <w:p w14:paraId="7CA7C70C" w14:textId="5E251866" w:rsidR="00544158" w:rsidRPr="00DC4E1D" w:rsidRDefault="0019580E" w:rsidP="00AB1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C65C6">
        <w:rPr>
          <w:rFonts w:ascii="Times New Roman" w:hAnsi="Times New Roman"/>
          <w:sz w:val="28"/>
          <w:szCs w:val="28"/>
        </w:rPr>
        <w:t>соответствие З</w:t>
      </w:r>
      <w:r w:rsidR="00544158" w:rsidRPr="00DC4E1D">
        <w:rPr>
          <w:rFonts w:ascii="Times New Roman" w:hAnsi="Times New Roman"/>
          <w:sz w:val="28"/>
          <w:szCs w:val="28"/>
        </w:rPr>
        <w:t>аявителя условиям, предусмотренным подразделом 1.2 раздела I настоящего Административного регламента;</w:t>
      </w:r>
    </w:p>
    <w:p w14:paraId="4B8C135E" w14:textId="0B0F7CBE" w:rsidR="00544158" w:rsidRPr="00DC4E1D" w:rsidRDefault="0019580E" w:rsidP="00AB1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44158" w:rsidRPr="00DC4E1D">
        <w:rPr>
          <w:rFonts w:ascii="Times New Roman" w:hAnsi="Times New Roman"/>
          <w:sz w:val="28"/>
          <w:szCs w:val="28"/>
        </w:rPr>
        <w:t>достоверность сведений,</w:t>
      </w:r>
      <w:r w:rsidR="00BC65C6">
        <w:rPr>
          <w:rFonts w:ascii="Times New Roman" w:hAnsi="Times New Roman"/>
          <w:sz w:val="28"/>
          <w:szCs w:val="28"/>
        </w:rPr>
        <w:t xml:space="preserve"> содержащихся в представленных З</w:t>
      </w:r>
      <w:r w:rsidR="00544158" w:rsidRPr="00DC4E1D">
        <w:rPr>
          <w:rFonts w:ascii="Times New Roman" w:hAnsi="Times New Roman"/>
          <w:sz w:val="28"/>
          <w:szCs w:val="28"/>
        </w:rPr>
        <w:t>аявителем документах;</w:t>
      </w:r>
    </w:p>
    <w:p w14:paraId="57CFC84D" w14:textId="26146514" w:rsidR="00544158" w:rsidRPr="00DC4E1D" w:rsidRDefault="0019580E" w:rsidP="00AB1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44158" w:rsidRPr="00DC4E1D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пункте 3.5.1.2. подраздела 3.5.1 раздела III настоящего Административного регламента;</w:t>
      </w:r>
    </w:p>
    <w:p w14:paraId="594412EE" w14:textId="15DCEAAE" w:rsidR="00544158" w:rsidRPr="00DC4E1D" w:rsidRDefault="0019580E" w:rsidP="00AB1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44158" w:rsidRPr="00DC4E1D">
        <w:rPr>
          <w:rFonts w:ascii="Times New Roman" w:hAnsi="Times New Roman"/>
          <w:sz w:val="28"/>
          <w:szCs w:val="28"/>
        </w:rPr>
        <w:t>отсутствие оснований для отказа в предоставлении Услуги.</w:t>
      </w:r>
    </w:p>
    <w:p w14:paraId="23970FF3" w14:textId="77777777" w:rsidR="00544158" w:rsidRPr="00DC4E1D" w:rsidRDefault="00544158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3.5.4.4. Критерии принятия решения об отказе в предоставлении Услуги предусмотрены пунктом 3.5.4.2 подраздела 3.5.4 раздела III настоящего </w:t>
      </w:r>
      <w:r w:rsidRPr="00DC4E1D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14:paraId="754BAECC" w14:textId="4D3BE88B" w:rsidR="00544158" w:rsidRPr="00DC4E1D" w:rsidRDefault="00544158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3.5.4.5. Срок принятия решения о предоставлении (об отказе в предоставлении) Услуги </w:t>
      </w:r>
      <w:proofErr w:type="gramStart"/>
      <w:r w:rsidRPr="00DC4E1D">
        <w:rPr>
          <w:rFonts w:ascii="Times New Roman" w:hAnsi="Times New Roman"/>
          <w:sz w:val="28"/>
          <w:szCs w:val="28"/>
        </w:rPr>
        <w:t>составляет не должен</w:t>
      </w:r>
      <w:proofErr w:type="gramEnd"/>
      <w:r w:rsidRPr="00DC4E1D">
        <w:rPr>
          <w:rFonts w:ascii="Times New Roman" w:hAnsi="Times New Roman"/>
          <w:sz w:val="28"/>
          <w:szCs w:val="28"/>
        </w:rPr>
        <w:t xml:space="preserve"> превышать </w:t>
      </w:r>
      <w:r w:rsidR="00740E54">
        <w:rPr>
          <w:rFonts w:ascii="Times New Roman" w:hAnsi="Times New Roman"/>
          <w:sz w:val="28"/>
          <w:szCs w:val="28"/>
        </w:rPr>
        <w:t>30</w:t>
      </w:r>
      <w:r w:rsidRPr="00DC4E1D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48BF2987" w14:textId="77777777" w:rsidR="0087512E" w:rsidRPr="00DC4E1D" w:rsidRDefault="0087512E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28FA4" w14:textId="77777777" w:rsidR="00544158" w:rsidRPr="00DC4E1D" w:rsidRDefault="00544158" w:rsidP="0019580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>3.5.5.</w:t>
      </w:r>
      <w:r w:rsidRPr="00DC4E1D">
        <w:rPr>
          <w:rFonts w:ascii="Times New Roman" w:hAnsi="Times New Roman"/>
          <w:sz w:val="28"/>
          <w:szCs w:val="28"/>
        </w:rPr>
        <w:t> </w:t>
      </w:r>
      <w:r w:rsidRPr="00DC4E1D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14:paraId="2F5D58A0" w14:textId="77777777" w:rsidR="00544158" w:rsidRPr="00DC4E1D" w:rsidRDefault="00544158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1DC7FF" w14:textId="35A7EB50" w:rsidR="00544158" w:rsidRPr="00DC4E1D" w:rsidRDefault="00544158" w:rsidP="00195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3.5.5.1. Результат оказания Услуги предоставляется </w:t>
      </w:r>
      <w:r w:rsidR="00BC65C6">
        <w:rPr>
          <w:rFonts w:ascii="Times New Roman" w:hAnsi="Times New Roman"/>
          <w:sz w:val="28"/>
          <w:szCs w:val="28"/>
        </w:rPr>
        <w:t>З</w:t>
      </w:r>
      <w:r w:rsidRPr="00DC4E1D">
        <w:rPr>
          <w:rFonts w:ascii="Times New Roman" w:hAnsi="Times New Roman"/>
          <w:sz w:val="28"/>
          <w:szCs w:val="28"/>
        </w:rPr>
        <w:t xml:space="preserve">аявителю </w:t>
      </w:r>
      <w:proofErr w:type="gramStart"/>
      <w:r w:rsidRPr="00DC4E1D">
        <w:rPr>
          <w:rFonts w:ascii="Times New Roman" w:hAnsi="Times New Roman"/>
          <w:sz w:val="28"/>
          <w:szCs w:val="28"/>
        </w:rPr>
        <w:t>в</w:t>
      </w:r>
      <w:proofErr w:type="gramEnd"/>
      <w:r w:rsidR="00AB13C3" w:rsidRPr="00DC4E1D">
        <w:rPr>
          <w:rFonts w:ascii="Times New Roman" w:hAnsi="Times New Roman"/>
          <w:sz w:val="28"/>
          <w:szCs w:val="28"/>
        </w:rPr>
        <w:t>:</w:t>
      </w:r>
      <w:r w:rsidRPr="00DC4E1D">
        <w:rPr>
          <w:rFonts w:ascii="Times New Roman" w:hAnsi="Times New Roman"/>
          <w:sz w:val="28"/>
          <w:szCs w:val="28"/>
        </w:rPr>
        <w:t xml:space="preserve"> </w:t>
      </w:r>
    </w:p>
    <w:p w14:paraId="308E3B42" w14:textId="02864B38" w:rsidR="00544158" w:rsidRPr="00DC4E1D" w:rsidRDefault="0019580E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-</w:t>
      </w:r>
      <w:r w:rsidR="00AB13C3" w:rsidRPr="00DC4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158" w:rsidRPr="00DC4E1D">
        <w:rPr>
          <w:rFonts w:ascii="Times New Roman" w:hAnsi="Times New Roman"/>
          <w:bCs/>
          <w:sz w:val="28"/>
          <w:szCs w:val="28"/>
        </w:rPr>
        <w:t>органе</w:t>
      </w:r>
      <w:proofErr w:type="gramEnd"/>
      <w:r w:rsidR="00544158" w:rsidRPr="00DC4E1D">
        <w:rPr>
          <w:rFonts w:ascii="Times New Roman" w:hAnsi="Times New Roman"/>
          <w:bCs/>
          <w:sz w:val="28"/>
          <w:szCs w:val="28"/>
        </w:rPr>
        <w:t xml:space="preserve">, предоставляющем Услугу, в том числе </w:t>
      </w:r>
      <w:r w:rsidR="00544158" w:rsidRPr="00DC4E1D">
        <w:rPr>
          <w:rFonts w:ascii="Times New Roman" w:hAnsi="Times New Roman"/>
          <w:sz w:val="28"/>
          <w:szCs w:val="28"/>
        </w:rPr>
        <w:t xml:space="preserve">в виде электронного документа, который направляется </w:t>
      </w:r>
      <w:r w:rsidR="00FA1400" w:rsidRPr="00DC4E1D">
        <w:rPr>
          <w:rFonts w:ascii="Times New Roman" w:hAnsi="Times New Roman"/>
          <w:sz w:val="28"/>
          <w:szCs w:val="28"/>
        </w:rPr>
        <w:t>З</w:t>
      </w:r>
      <w:r w:rsidR="00544158" w:rsidRPr="00DC4E1D">
        <w:rPr>
          <w:rFonts w:ascii="Times New Roman" w:hAnsi="Times New Roman"/>
          <w:sz w:val="28"/>
          <w:szCs w:val="28"/>
        </w:rPr>
        <w:t>аявителю посредством электронной почты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 </w:t>
      </w:r>
      <w:r w:rsidR="00544158" w:rsidRPr="00DC4E1D">
        <w:rPr>
          <w:rFonts w:ascii="Times New Roman" w:hAnsi="Times New Roman"/>
          <w:sz w:val="28"/>
          <w:szCs w:val="28"/>
        </w:rPr>
        <w:t>или посредством почтового отправления;</w:t>
      </w:r>
    </w:p>
    <w:p w14:paraId="5B84209A" w14:textId="27B6977C" w:rsidR="00544158" w:rsidRPr="00DC4E1D" w:rsidRDefault="0019580E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-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 МФЦ;</w:t>
      </w:r>
    </w:p>
    <w:p w14:paraId="76E394AD" w14:textId="41C8BD8A" w:rsidR="00544158" w:rsidRPr="00DC4E1D" w:rsidRDefault="0019580E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bCs/>
          <w:sz w:val="28"/>
          <w:szCs w:val="28"/>
        </w:rPr>
        <w:t>-</w:t>
      </w:r>
      <w:r w:rsidR="00544158" w:rsidRPr="00DC4E1D">
        <w:rPr>
          <w:rFonts w:ascii="Times New Roman" w:hAnsi="Times New Roman"/>
          <w:bCs/>
          <w:sz w:val="28"/>
          <w:szCs w:val="28"/>
        </w:rPr>
        <w:t xml:space="preserve"> посредством ЕПГУ.</w:t>
      </w:r>
      <w:r w:rsidR="00544158" w:rsidRPr="00DC4E1D">
        <w:rPr>
          <w:rFonts w:ascii="Times New Roman" w:hAnsi="Times New Roman"/>
          <w:sz w:val="28"/>
          <w:szCs w:val="28"/>
        </w:rPr>
        <w:t xml:space="preserve"> </w:t>
      </w:r>
    </w:p>
    <w:p w14:paraId="13CB9DCC" w14:textId="2A72D4C7" w:rsidR="00544158" w:rsidRPr="00DC4E1D" w:rsidRDefault="00544158" w:rsidP="00FA1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3.5.5.2.</w:t>
      </w:r>
      <w:r w:rsidR="00AB13C3" w:rsidRPr="00DC4E1D">
        <w:rPr>
          <w:rFonts w:ascii="Times New Roman" w:hAnsi="Times New Roman"/>
          <w:sz w:val="28"/>
          <w:szCs w:val="28"/>
        </w:rPr>
        <w:t> </w:t>
      </w:r>
      <w:r w:rsidRPr="00DC4E1D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Услуги, выдает результат Услуги </w:t>
      </w:r>
      <w:r w:rsidR="00FA1400" w:rsidRPr="00DC4E1D">
        <w:rPr>
          <w:rFonts w:ascii="Times New Roman" w:hAnsi="Times New Roman"/>
          <w:sz w:val="28"/>
          <w:szCs w:val="28"/>
        </w:rPr>
        <w:t>З</w:t>
      </w:r>
      <w:r w:rsidRPr="00DC4E1D">
        <w:rPr>
          <w:rFonts w:ascii="Times New Roman" w:hAnsi="Times New Roman"/>
          <w:sz w:val="28"/>
          <w:szCs w:val="28"/>
        </w:rPr>
        <w:t>аявителю под подпись.</w:t>
      </w:r>
    </w:p>
    <w:p w14:paraId="057152C9" w14:textId="1E954289" w:rsidR="00544158" w:rsidRPr="00DC4E1D" w:rsidRDefault="00544158" w:rsidP="00FA1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3.5.5.3. Предоставление результата оказания Услуги осуществляется в срок, не превышающий</w:t>
      </w:r>
      <w:r w:rsidR="00FA1400" w:rsidRPr="00DC4E1D">
        <w:rPr>
          <w:rFonts w:ascii="Times New Roman" w:hAnsi="Times New Roman"/>
          <w:sz w:val="28"/>
          <w:szCs w:val="28"/>
        </w:rPr>
        <w:t xml:space="preserve"> 3</w:t>
      </w:r>
      <w:r w:rsidRPr="00DC4E1D">
        <w:rPr>
          <w:rFonts w:ascii="Times New Roman" w:hAnsi="Times New Roman"/>
          <w:sz w:val="28"/>
          <w:szCs w:val="28"/>
        </w:rPr>
        <w:t xml:space="preserve"> </w:t>
      </w:r>
      <w:r w:rsidR="00FA1400" w:rsidRPr="00DC4E1D">
        <w:rPr>
          <w:rFonts w:ascii="Times New Roman" w:hAnsi="Times New Roman"/>
          <w:sz w:val="28"/>
          <w:szCs w:val="28"/>
        </w:rPr>
        <w:t>(</w:t>
      </w:r>
      <w:r w:rsidRPr="00DC4E1D">
        <w:rPr>
          <w:rFonts w:ascii="Times New Roman" w:hAnsi="Times New Roman"/>
          <w:sz w:val="28"/>
          <w:szCs w:val="28"/>
        </w:rPr>
        <w:t>трех</w:t>
      </w:r>
      <w:r w:rsidR="00FA1400" w:rsidRPr="00DC4E1D">
        <w:rPr>
          <w:rFonts w:ascii="Times New Roman" w:hAnsi="Times New Roman"/>
          <w:sz w:val="28"/>
          <w:szCs w:val="28"/>
        </w:rPr>
        <w:t>)</w:t>
      </w:r>
      <w:r w:rsidRPr="00DC4E1D">
        <w:rPr>
          <w:rFonts w:ascii="Times New Roman" w:hAnsi="Times New Roman"/>
          <w:sz w:val="28"/>
          <w:szCs w:val="28"/>
        </w:rPr>
        <w:t xml:space="preserve"> рабочих дней, и исчисляется со дня принятия решения</w:t>
      </w:r>
      <w:r w:rsidR="00AB13C3" w:rsidRPr="00DC4E1D">
        <w:rPr>
          <w:rFonts w:ascii="Times New Roman" w:hAnsi="Times New Roman"/>
          <w:sz w:val="28"/>
          <w:szCs w:val="28"/>
        </w:rPr>
        <w:t xml:space="preserve"> </w:t>
      </w:r>
      <w:r w:rsidRPr="00DC4E1D">
        <w:rPr>
          <w:rFonts w:ascii="Times New Roman" w:hAnsi="Times New Roman"/>
          <w:sz w:val="28"/>
          <w:szCs w:val="28"/>
        </w:rPr>
        <w:t>о предоставлении Услуги.</w:t>
      </w:r>
    </w:p>
    <w:p w14:paraId="67819AEB" w14:textId="47B98AE2" w:rsidR="00544158" w:rsidRPr="00DC4E1D" w:rsidRDefault="00544158" w:rsidP="00FA1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 xml:space="preserve">3.5.5.4.  Предоставление органом </w:t>
      </w:r>
      <w:proofErr w:type="gramStart"/>
      <w:r w:rsidRPr="00DC4E1D">
        <w:rPr>
          <w:rFonts w:ascii="Times New Roman" w:hAnsi="Times New Roman"/>
          <w:sz w:val="28"/>
          <w:szCs w:val="28"/>
        </w:rPr>
        <w:t>предоставляющем</w:t>
      </w:r>
      <w:proofErr w:type="gramEnd"/>
      <w:r w:rsidRPr="00DC4E1D">
        <w:rPr>
          <w:rFonts w:ascii="Times New Roman" w:hAnsi="Times New Roman"/>
          <w:sz w:val="28"/>
          <w:szCs w:val="28"/>
        </w:rPr>
        <w:t xml:space="preserve"> Услугу, или МФЦ результата оказания Услуги представителю </w:t>
      </w:r>
      <w:r w:rsidR="00FA1400" w:rsidRPr="00DC4E1D">
        <w:rPr>
          <w:rFonts w:ascii="Times New Roman" w:hAnsi="Times New Roman"/>
          <w:sz w:val="28"/>
          <w:szCs w:val="28"/>
        </w:rPr>
        <w:t>З</w:t>
      </w:r>
      <w:r w:rsidRPr="00DC4E1D">
        <w:rPr>
          <w:rFonts w:ascii="Times New Roman" w:hAnsi="Times New Roman"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0F4F29D8" w14:textId="77777777" w:rsidR="005F4EDB" w:rsidRPr="00DC4E1D" w:rsidRDefault="005F4EDB" w:rsidP="00AB13C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0503C1" w14:textId="6A498472" w:rsidR="00AE284E" w:rsidRPr="00DC4E1D" w:rsidRDefault="000B00BB" w:rsidP="0019580E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>3.</w:t>
      </w:r>
      <w:r w:rsidR="00544158" w:rsidRPr="00DC4E1D">
        <w:rPr>
          <w:rFonts w:ascii="Times New Roman" w:hAnsi="Times New Roman"/>
          <w:b/>
          <w:sz w:val="28"/>
          <w:szCs w:val="28"/>
        </w:rPr>
        <w:t>6</w:t>
      </w:r>
      <w:r w:rsidRPr="00DC4E1D">
        <w:rPr>
          <w:rFonts w:ascii="Times New Roman" w:hAnsi="Times New Roman"/>
          <w:b/>
          <w:sz w:val="28"/>
          <w:szCs w:val="28"/>
        </w:rPr>
        <w:t>. </w:t>
      </w:r>
      <w:r w:rsidR="00AE284E" w:rsidRPr="00DC4E1D">
        <w:rPr>
          <w:rFonts w:ascii="Times New Roman" w:hAnsi="Times New Roman"/>
          <w:b/>
          <w:sz w:val="28"/>
          <w:szCs w:val="28"/>
        </w:rPr>
        <w:t xml:space="preserve">Вариант №2. </w:t>
      </w:r>
      <w:r w:rsidR="002B0272">
        <w:rPr>
          <w:rFonts w:ascii="Times New Roman" w:hAnsi="Times New Roman"/>
          <w:b/>
          <w:sz w:val="28"/>
          <w:szCs w:val="28"/>
        </w:rPr>
        <w:t>Решение об и</w:t>
      </w:r>
      <w:r w:rsidR="00AE284E" w:rsidRPr="00DC4E1D">
        <w:rPr>
          <w:rFonts w:ascii="Times New Roman" w:hAnsi="Times New Roman"/>
          <w:b/>
          <w:sz w:val="28"/>
          <w:szCs w:val="28"/>
        </w:rPr>
        <w:t>справлени</w:t>
      </w:r>
      <w:r w:rsidR="002B0272">
        <w:rPr>
          <w:rFonts w:ascii="Times New Roman" w:hAnsi="Times New Roman"/>
          <w:b/>
          <w:sz w:val="28"/>
          <w:szCs w:val="28"/>
        </w:rPr>
        <w:t>и</w:t>
      </w:r>
      <w:r w:rsidR="00AE284E" w:rsidRPr="00DC4E1D">
        <w:rPr>
          <w:rFonts w:ascii="Times New Roman" w:hAnsi="Times New Roman"/>
          <w:b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 и созданных</w:t>
      </w:r>
    </w:p>
    <w:p w14:paraId="73F6AD38" w14:textId="64797B66" w:rsidR="00AB13C3" w:rsidRPr="00DC4E1D" w:rsidRDefault="00AE284E" w:rsidP="0019580E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 xml:space="preserve">реестровых </w:t>
      </w:r>
      <w:proofErr w:type="gramStart"/>
      <w:r w:rsidRPr="00DC4E1D">
        <w:rPr>
          <w:rFonts w:ascii="Times New Roman" w:hAnsi="Times New Roman"/>
          <w:b/>
          <w:sz w:val="28"/>
          <w:szCs w:val="28"/>
        </w:rPr>
        <w:t>записях</w:t>
      </w:r>
      <w:proofErr w:type="gramEnd"/>
    </w:p>
    <w:p w14:paraId="3A6DFD79" w14:textId="310A51F3" w:rsidR="00E53B79" w:rsidRPr="00DC4E1D" w:rsidRDefault="00AE284E" w:rsidP="00AE284E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C4E1D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28A1D643" w14:textId="77777777" w:rsidR="00E53B79" w:rsidRPr="00DC4E1D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DC4E1D">
        <w:rPr>
          <w:rFonts w:ascii="Times New Roman" w:hAnsi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14:paraId="63A590DE" w14:textId="77777777" w:rsidR="00E53B79" w:rsidRPr="00DC4E1D" w:rsidRDefault="000B00BB" w:rsidP="001958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14:paraId="61B38E41" w14:textId="77777777" w:rsidR="00E53B79" w:rsidRPr="00DC4E1D" w:rsidRDefault="000B00BB" w:rsidP="001958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40654C40" w14:textId="1445AB5B" w:rsidR="00E53B79" w:rsidRPr="00DC4E1D" w:rsidRDefault="000B00B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3) предоставление (направление) </w:t>
      </w:r>
      <w:r w:rsidR="00FA1400" w:rsidRPr="00DC4E1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аявителю результата Услуги.</w:t>
      </w:r>
    </w:p>
    <w:p w14:paraId="092AF7AA" w14:textId="77777777" w:rsidR="00E53B79" w:rsidRPr="00DC4E1D" w:rsidRDefault="00E53B7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6BE204" w14:textId="77777777" w:rsidR="00E53B79" w:rsidRPr="00DC4E1D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bookmarkStart w:id="10" w:name="_Hlk143697008"/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bookmarkEnd w:id="10"/>
    <w:p w14:paraId="55CA8234" w14:textId="77777777" w:rsidR="00E53B79" w:rsidRPr="00DC4E1D" w:rsidRDefault="00E53B79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F1DB0F" w14:textId="19CF405F" w:rsidR="00713A2D" w:rsidRPr="00DC4E1D" w:rsidRDefault="000B00BB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</w:t>
      </w:r>
      <w:r w:rsidR="00544158" w:rsidRPr="00DC4E1D">
        <w:rPr>
          <w:rFonts w:ascii="Times New Roman" w:hAnsi="Times New Roman"/>
          <w:sz w:val="28"/>
          <w:szCs w:val="28"/>
        </w:rPr>
        <w:t>6</w:t>
      </w:r>
      <w:r w:rsidRPr="00DC4E1D">
        <w:rPr>
          <w:rFonts w:ascii="Times New Roman" w:hAnsi="Times New Roman"/>
          <w:sz w:val="28"/>
          <w:szCs w:val="28"/>
        </w:rPr>
        <w:t>.2.1.</w:t>
      </w:r>
      <w:r w:rsidRPr="00DC4E1D">
        <w:rPr>
          <w:rFonts w:ascii="Times New Roman" w:hAnsi="Times New Roman"/>
          <w:b/>
          <w:sz w:val="28"/>
          <w:szCs w:val="28"/>
        </w:rPr>
        <w:t> </w:t>
      </w:r>
      <w:r w:rsidR="00BC65C6">
        <w:rPr>
          <w:rFonts w:ascii="Times New Roman" w:hAnsi="Times New Roman"/>
          <w:sz w:val="28"/>
          <w:szCs w:val="28"/>
        </w:rPr>
        <w:t>Для получения Услуги З</w:t>
      </w:r>
      <w:r w:rsidR="00713A2D" w:rsidRPr="00DC4E1D">
        <w:rPr>
          <w:rFonts w:ascii="Times New Roman" w:hAnsi="Times New Roman"/>
          <w:sz w:val="28"/>
          <w:szCs w:val="28"/>
        </w:rPr>
        <w:t xml:space="preserve">аявитель представляет в орган, предоставляющий Услугу заявление 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hyperlink w:anchor="sub_12000" w:history="1">
        <w:r w:rsidR="00713A2D" w:rsidRPr="00DC4E1D">
          <w:rPr>
            <w:rFonts w:ascii="Times New Roman" w:hAnsi="Times New Roman"/>
            <w:color w:val="000000" w:themeColor="text1"/>
            <w:sz w:val="28"/>
            <w:szCs w:val="28"/>
          </w:rPr>
          <w:t>приложению № </w:t>
        </w:r>
      </w:hyperlink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br/>
        <w:t xml:space="preserve"> к </w:t>
      </w:r>
      <w:r w:rsidR="002D2AA5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Административному регламенту, а также следующие документы:</w:t>
      </w:r>
    </w:p>
    <w:p w14:paraId="5D6DA3F1" w14:textId="265BE0F3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_Hlk164944390"/>
      <w:r w:rsidRPr="00DC4E1D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bookmarkEnd w:id="11"/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идентифицирующий Заявителя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(паспорт)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37380E" w14:textId="5E9A842E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3342E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(доверенность)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B6E5352" w14:textId="3A1BD0CC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8711E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копию документа, в отношении которого требуется исправление опечаток и (или) ошибок;</w:t>
      </w:r>
    </w:p>
    <w:p w14:paraId="427F2949" w14:textId="408DB57F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документы, обосновывающие необходимость исправления допущенных опечаток и (или) ошибок (при наличии).</w:t>
      </w:r>
    </w:p>
    <w:p w14:paraId="235FADB6" w14:textId="650C21CD" w:rsidR="00713A2D" w:rsidRPr="00DC4E1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.2.2.  Способами установления личности (идентификации)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аявителя (представителя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аявителя) являются </w:t>
      </w:r>
      <w:r w:rsidRPr="00DC4E1D"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 w:rsidRPr="00DC4E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Pr="00DC4E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14:paraId="2897F0F1" w14:textId="6104E1FA" w:rsidR="00713A2D" w:rsidRPr="00DC4E1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.2.3. Основаниями для отказа в приеме документов у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являются:</w:t>
      </w:r>
    </w:p>
    <w:p w14:paraId="68030E83" w14:textId="6EFA3FEC" w:rsidR="00713A2D" w:rsidRPr="00DC4E1D" w:rsidRDefault="0019580E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некорректно указанные сведения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 xml:space="preserve"> о З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аявителе;</w:t>
      </w:r>
    </w:p>
    <w:p w14:paraId="5850A3EF" w14:textId="4D5581EE" w:rsidR="00713A2D" w:rsidRPr="00DC4E1D" w:rsidRDefault="0019580E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 некорректно указанные реквизиты документа, в отношении </w:t>
      </w:r>
      <w:r w:rsidR="00254C07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которого,  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 xml:space="preserve">              по мнению З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аявителя, необходимо внесение исправлений.</w:t>
      </w:r>
    </w:p>
    <w:p w14:paraId="28ADFAB1" w14:textId="77777777" w:rsidR="00713A2D" w:rsidRPr="00DC4E1D" w:rsidRDefault="00713A2D" w:rsidP="0082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.2.4. Орган, предоставляющий Услугу, и органы, участвующие в приеме запроса о предоставлении Услуги:</w:t>
      </w:r>
      <w:r w:rsidR="008219A6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орган и Многофункциональный центр предоставления государственных и муниципальных услуг.</w:t>
      </w:r>
    </w:p>
    <w:p w14:paraId="35771D3C" w14:textId="228B420C" w:rsidR="00713A2D" w:rsidRPr="00DC4E1D" w:rsidRDefault="00713A2D" w:rsidP="0071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.2.5. Прием заявления и документов, необходимых </w:t>
      </w:r>
      <w:r w:rsidRPr="00DC4E1D">
        <w:rPr>
          <w:rFonts w:ascii="Times New Roman" w:hAnsi="Times New Roman"/>
          <w:sz w:val="28"/>
          <w:szCs w:val="28"/>
        </w:rPr>
        <w:t>для пр</w:t>
      </w:r>
      <w:r w:rsidR="00BC65C6">
        <w:rPr>
          <w:rFonts w:ascii="Times New Roman" w:hAnsi="Times New Roman"/>
          <w:sz w:val="28"/>
          <w:szCs w:val="28"/>
        </w:rPr>
        <w:t>едоставления Услуги, по выбору З</w:t>
      </w:r>
      <w:r w:rsidRPr="00DC4E1D">
        <w:rPr>
          <w:rFonts w:ascii="Times New Roman" w:hAnsi="Times New Roman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35A964D5" w14:textId="56953701" w:rsidR="00713A2D" w:rsidRPr="00DC4E1D" w:rsidRDefault="00713A2D" w:rsidP="0071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</w:t>
      </w:r>
      <w:r w:rsidR="00544158" w:rsidRPr="00DC4E1D">
        <w:rPr>
          <w:rFonts w:ascii="Times New Roman" w:hAnsi="Times New Roman"/>
          <w:sz w:val="28"/>
          <w:szCs w:val="28"/>
        </w:rPr>
        <w:t>6</w:t>
      </w:r>
      <w:r w:rsidRPr="00DC4E1D">
        <w:rPr>
          <w:rFonts w:ascii="Times New Roman" w:hAnsi="Times New Roman"/>
          <w:sz w:val="28"/>
          <w:szCs w:val="28"/>
        </w:rPr>
        <w:t>.2.6. Срок регистрации запроса и документов, необходимых</w:t>
      </w:r>
      <w:r w:rsidRPr="00DC4E1D">
        <w:rPr>
          <w:rFonts w:ascii="Times New Roman" w:hAnsi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704D77">
        <w:rPr>
          <w:rFonts w:ascii="Times New Roman" w:hAnsi="Times New Roman"/>
          <w:sz w:val="28"/>
          <w:szCs w:val="28"/>
        </w:rPr>
        <w:t>У</w:t>
      </w:r>
      <w:r w:rsidRPr="00DC4E1D">
        <w:rPr>
          <w:rFonts w:ascii="Times New Roman" w:hAnsi="Times New Roman"/>
          <w:sz w:val="28"/>
          <w:szCs w:val="28"/>
        </w:rPr>
        <w:t>слугу, или в многофункциональном центре составляет 1 (один) рабочий день.</w:t>
      </w:r>
    </w:p>
    <w:p w14:paraId="50EBB2CE" w14:textId="77C8F875" w:rsidR="00DC4E1D" w:rsidRPr="00DC4E1D" w:rsidRDefault="00DC4E1D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3.6.2.7. Заявление о предоставл</w:t>
      </w:r>
      <w:r w:rsidR="00BC65C6">
        <w:rPr>
          <w:rFonts w:ascii="Times New Roman" w:hAnsi="Times New Roman"/>
          <w:color w:val="000000" w:themeColor="text1"/>
          <w:sz w:val="28"/>
          <w:szCs w:val="28"/>
        </w:rPr>
        <w:t>ении Услуги подается по выбору З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аявителя следующими способами:</w:t>
      </w:r>
    </w:p>
    <w:p w14:paraId="7D377867" w14:textId="77777777" w:rsidR="00DC4E1D" w:rsidRPr="00DC4E1D" w:rsidRDefault="00DC4E1D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14:paraId="5412F304" w14:textId="77777777" w:rsidR="00DC4E1D" w:rsidRPr="00DC4E1D" w:rsidRDefault="00DC4E1D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путем направления электронного документа на официальный адрес электронной почты Администрации korocha@ko.belregion.ru;</w:t>
      </w:r>
    </w:p>
    <w:p w14:paraId="7601B3FF" w14:textId="77777777" w:rsidR="00DC4E1D" w:rsidRPr="00DC4E1D" w:rsidRDefault="00DC4E1D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посредством ЕПГУ;</w:t>
      </w:r>
    </w:p>
    <w:p w14:paraId="3A632BC8" w14:textId="77777777" w:rsidR="00DC4E1D" w:rsidRPr="00DC4E1D" w:rsidRDefault="00DC4E1D" w:rsidP="00DC4E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 через МФЦ.</w:t>
      </w:r>
    </w:p>
    <w:p w14:paraId="040863DC" w14:textId="19E93BD5" w:rsidR="00DC4E1D" w:rsidRPr="00DC4E1D" w:rsidRDefault="002B0272" w:rsidP="0071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3.6.2.8. Основания для приостановления предоставления Услуги </w:t>
      </w:r>
      <w:proofErr w:type="spellStart"/>
      <w:r>
        <w:rPr>
          <w:rFonts w:ascii="Times New Roman" w:hAnsi="Times New Roman"/>
          <w:sz w:val="28"/>
          <w:szCs w:val="28"/>
        </w:rPr>
        <w:t>отсутсвуют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8E17A5" w14:textId="77777777" w:rsidR="00E53B79" w:rsidRPr="00DC4E1D" w:rsidRDefault="00E53B79" w:rsidP="00713A2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2DEDBB" w14:textId="77777777" w:rsidR="00E53B79" w:rsidRPr="00DC4E1D" w:rsidRDefault="000B00BB" w:rsidP="0019580E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14:paraId="39060224" w14:textId="77777777" w:rsidR="00E53B79" w:rsidRPr="00DC4E1D" w:rsidRDefault="00E53B79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8CE570" w14:textId="77777777" w:rsidR="00E53B79" w:rsidRPr="00DC4E1D" w:rsidRDefault="000B00BB" w:rsidP="00FA14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</w:t>
      </w:r>
      <w:r w:rsidR="00544158" w:rsidRPr="00DC4E1D">
        <w:rPr>
          <w:rFonts w:ascii="Times New Roman" w:hAnsi="Times New Roman"/>
          <w:sz w:val="28"/>
          <w:szCs w:val="28"/>
        </w:rPr>
        <w:t>6</w:t>
      </w:r>
      <w:r w:rsidRPr="00DC4E1D">
        <w:rPr>
          <w:rFonts w:ascii="Times New Roman" w:hAnsi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DC4E1D">
        <w:rPr>
          <w:rFonts w:ascii="Times New Roman" w:hAnsi="Times New Roman"/>
          <w:sz w:val="28"/>
          <w:szCs w:val="28"/>
        </w:rPr>
        <w:br/>
      </w:r>
      <w:r w:rsidRPr="00DC4E1D">
        <w:rPr>
          <w:rFonts w:ascii="Times New Roman" w:hAnsi="Times New Roman"/>
          <w:sz w:val="28"/>
          <w:szCs w:val="28"/>
        </w:rPr>
        <w:lastRenderedPageBreak/>
        <w:t>на выполнение административной процедуры документов, необходимых для оказания Услуги.</w:t>
      </w:r>
    </w:p>
    <w:p w14:paraId="564AC2AB" w14:textId="77777777" w:rsidR="00713A2D" w:rsidRPr="00DC4E1D" w:rsidRDefault="000B00BB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</w:t>
      </w:r>
      <w:r w:rsidR="00544158" w:rsidRPr="00DC4E1D">
        <w:rPr>
          <w:rFonts w:ascii="Times New Roman" w:hAnsi="Times New Roman"/>
          <w:sz w:val="28"/>
          <w:szCs w:val="28"/>
        </w:rPr>
        <w:t>6</w:t>
      </w:r>
      <w:r w:rsidRPr="00DC4E1D">
        <w:rPr>
          <w:rFonts w:ascii="Times New Roman" w:hAnsi="Times New Roman"/>
          <w:sz w:val="28"/>
          <w:szCs w:val="28"/>
        </w:rPr>
        <w:t xml:space="preserve">.3.2. </w:t>
      </w:r>
      <w:r w:rsidR="00713A2D" w:rsidRPr="00DC4E1D">
        <w:rPr>
          <w:rFonts w:ascii="Times New Roman" w:hAnsi="Times New Roman"/>
          <w:sz w:val="28"/>
          <w:szCs w:val="28"/>
        </w:rPr>
        <w:t>Основаниями для отказа в предоставлении Услуги являются:</w:t>
      </w:r>
    </w:p>
    <w:p w14:paraId="0D1AF0D1" w14:textId="52528102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13A2D" w:rsidRPr="00DC4E1D">
        <w:rPr>
          <w:rFonts w:ascii="Times New Roman" w:hAnsi="Times New Roman"/>
          <w:sz w:val="28"/>
          <w:szCs w:val="28"/>
        </w:rPr>
        <w:t>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14:paraId="5D953B78" w14:textId="0CD10202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sz w:val="28"/>
          <w:szCs w:val="28"/>
        </w:rPr>
        <w:t xml:space="preserve"> отсутствие ошибок в документе, выданном в результате предоставления Услуги;</w:t>
      </w:r>
    </w:p>
    <w:p w14:paraId="4117579D" w14:textId="128AB8F1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8711E" w:rsidRPr="00DC4E1D">
        <w:rPr>
          <w:rFonts w:ascii="Times New Roman" w:hAnsi="Times New Roman"/>
          <w:sz w:val="28"/>
          <w:szCs w:val="28"/>
        </w:rPr>
        <w:t> </w:t>
      </w:r>
      <w:r w:rsidR="00713A2D" w:rsidRPr="00DC4E1D">
        <w:rPr>
          <w:rFonts w:ascii="Times New Roman" w:hAnsi="Times New Roman"/>
          <w:sz w:val="28"/>
          <w:szCs w:val="28"/>
        </w:rPr>
        <w:t>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14:paraId="378906E4" w14:textId="77777777" w:rsidR="00713A2D" w:rsidRPr="00DC4E1D" w:rsidRDefault="00713A2D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</w:t>
      </w:r>
      <w:r w:rsidR="00544158" w:rsidRPr="00DC4E1D">
        <w:rPr>
          <w:rFonts w:ascii="Times New Roman" w:hAnsi="Times New Roman"/>
          <w:sz w:val="28"/>
          <w:szCs w:val="28"/>
        </w:rPr>
        <w:t>6</w:t>
      </w:r>
      <w:r w:rsidRPr="00DC4E1D">
        <w:rPr>
          <w:rFonts w:ascii="Times New Roman" w:hAnsi="Times New Roman"/>
          <w:sz w:val="28"/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14:paraId="1EDA1F0A" w14:textId="47BED59C" w:rsidR="00713A2D" w:rsidRPr="00DC4E1D" w:rsidRDefault="0019580E" w:rsidP="00FA1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C65C6">
        <w:rPr>
          <w:rFonts w:ascii="Times New Roman" w:hAnsi="Times New Roman"/>
          <w:sz w:val="28"/>
          <w:szCs w:val="28"/>
        </w:rPr>
        <w:t>соответствие З</w:t>
      </w:r>
      <w:r w:rsidR="00713A2D" w:rsidRPr="00DC4E1D">
        <w:rPr>
          <w:rFonts w:ascii="Times New Roman" w:hAnsi="Times New Roman"/>
          <w:sz w:val="28"/>
          <w:szCs w:val="28"/>
        </w:rPr>
        <w:t xml:space="preserve">аявителя условиям, предусмотренным </w:t>
      </w:r>
      <w:hyperlink w:anchor="P52" w:tooltip="1.2. Круг заявителей">
        <w:r w:rsidR="00713A2D" w:rsidRPr="00DC4E1D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="00713A2D" w:rsidRPr="00DC4E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0E57DAD" w14:textId="7656BAFF" w:rsidR="00713A2D" w:rsidRPr="00DC4E1D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3A2D" w:rsidRPr="00DC4E1D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</w:t>
      </w:r>
      <w:r w:rsidR="00BC65C6">
        <w:rPr>
          <w:rFonts w:ascii="Times New Roman" w:hAnsi="Times New Roman"/>
          <w:sz w:val="28"/>
          <w:szCs w:val="28"/>
        </w:rPr>
        <w:t>ых З</w:t>
      </w:r>
      <w:r w:rsidR="00713A2D" w:rsidRPr="00DC4E1D">
        <w:rPr>
          <w:rFonts w:ascii="Times New Roman" w:hAnsi="Times New Roman"/>
          <w:sz w:val="28"/>
          <w:szCs w:val="28"/>
        </w:rPr>
        <w:t>аявителем документах;</w:t>
      </w:r>
    </w:p>
    <w:p w14:paraId="6F1334C7" w14:textId="3846E40E" w:rsidR="00713A2D" w:rsidRPr="00DC4E1D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 представление полного комплекта документов, указанных в пункте 3.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3.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A1471" w:rsidRPr="00DC4E1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 раздела III настоящего Административного регламента;</w:t>
      </w:r>
    </w:p>
    <w:p w14:paraId="4EDCBBD1" w14:textId="48ACCD99" w:rsidR="00713A2D" w:rsidRPr="00DC4E1D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3A2D" w:rsidRPr="00DC4E1D">
        <w:rPr>
          <w:rFonts w:ascii="Times New Roman" w:hAnsi="Times New Roman"/>
          <w:color w:val="000000" w:themeColor="text1"/>
          <w:sz w:val="28"/>
          <w:szCs w:val="28"/>
        </w:rPr>
        <w:t> отсутствие оснований для отказа в предоставлении Услуги.</w:t>
      </w:r>
    </w:p>
    <w:p w14:paraId="051E0EC8" w14:textId="77777777" w:rsidR="00713A2D" w:rsidRPr="00DC4E1D" w:rsidRDefault="00713A2D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DC4E1D">
          <w:rPr>
            <w:rFonts w:ascii="Times New Roman" w:hAnsi="Times New Roman"/>
            <w:color w:val="000000" w:themeColor="text1"/>
            <w:sz w:val="28"/>
            <w:szCs w:val="28"/>
          </w:rPr>
          <w:t>пунктом 3.4.3.2 подраздела 3.4.3 раздела II</w:t>
        </w:r>
      </w:hyperlink>
      <w:r w:rsidRPr="00DC4E1D">
        <w:rPr>
          <w:rFonts w:ascii="Times New Roman" w:hAnsi="Times New Roman"/>
          <w:color w:val="000000" w:themeColor="text1"/>
          <w:sz w:val="28"/>
          <w:szCs w:val="28"/>
        </w:rPr>
        <w:t>I настоящего Административного регламента.</w:t>
      </w:r>
    </w:p>
    <w:p w14:paraId="6D29B791" w14:textId="288DD056" w:rsidR="00713A2D" w:rsidRPr="00DC4E1D" w:rsidRDefault="00713A2D" w:rsidP="0019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E1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DC4E1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.3.5. Срок принятия решения о предоставлении (об отказе в предоставлении) Услуги составляет </w:t>
      </w:r>
      <w:r w:rsidR="00254C07" w:rsidRPr="00DC4E1D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2B0272">
        <w:rPr>
          <w:rFonts w:ascii="Times New Roman" w:hAnsi="Times New Roman"/>
          <w:sz w:val="28"/>
          <w:szCs w:val="28"/>
        </w:rPr>
        <w:t>2</w:t>
      </w:r>
      <w:r w:rsidR="00740E54">
        <w:rPr>
          <w:rFonts w:ascii="Times New Roman" w:hAnsi="Times New Roman"/>
          <w:sz w:val="28"/>
          <w:szCs w:val="28"/>
        </w:rPr>
        <w:t>0</w:t>
      </w:r>
      <w:r w:rsidRPr="00DC4E1D">
        <w:rPr>
          <w:rFonts w:ascii="Times New Roman" w:hAnsi="Times New Roman"/>
          <w:sz w:val="28"/>
          <w:szCs w:val="28"/>
        </w:rPr>
        <w:t xml:space="preserve"> рабочих дн</w:t>
      </w:r>
      <w:r w:rsidR="00254C07" w:rsidRPr="00DC4E1D">
        <w:rPr>
          <w:rFonts w:ascii="Times New Roman" w:hAnsi="Times New Roman"/>
          <w:sz w:val="28"/>
          <w:szCs w:val="28"/>
        </w:rPr>
        <w:t>ей</w:t>
      </w:r>
      <w:r w:rsidRPr="00DC4E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F472D1" w14:textId="74D640B6" w:rsidR="00DC4E1D" w:rsidRPr="00DC4E1D" w:rsidRDefault="00DC4E1D" w:rsidP="00DC4E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1D">
        <w:rPr>
          <w:rFonts w:ascii="Times New Roman" w:hAnsi="Times New Roman"/>
          <w:sz w:val="28"/>
          <w:szCs w:val="28"/>
        </w:rPr>
        <w:t>3.6.3.6. Перечень оснований для отказа в предоставлении муниципальной услуги, установленный пунктом 3.</w:t>
      </w:r>
      <w:r w:rsidR="002B0272">
        <w:rPr>
          <w:rFonts w:ascii="Times New Roman" w:hAnsi="Times New Roman"/>
          <w:sz w:val="28"/>
          <w:szCs w:val="28"/>
        </w:rPr>
        <w:t>6.3</w:t>
      </w:r>
      <w:r w:rsidRPr="00DC4E1D">
        <w:rPr>
          <w:rFonts w:ascii="Times New Roman" w:hAnsi="Times New Roman"/>
          <w:sz w:val="28"/>
          <w:szCs w:val="28"/>
        </w:rPr>
        <w:t>.2. настоящего административного регламента, является исчерпывающим.</w:t>
      </w:r>
    </w:p>
    <w:p w14:paraId="74741641" w14:textId="77777777" w:rsidR="00E53B79" w:rsidRPr="006F299B" w:rsidRDefault="00E53B79" w:rsidP="00713A2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86C110" w14:textId="77777777" w:rsidR="00E53B79" w:rsidRPr="006F299B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.4.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299B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14:paraId="60A9499E" w14:textId="77777777" w:rsidR="00E53B79" w:rsidRPr="006F299B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7A2530" w14:textId="07DA64A9" w:rsidR="00713A2D" w:rsidRPr="006F299B" w:rsidRDefault="000B00BB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.4.1. </w:t>
      </w:r>
      <w:bookmarkStart w:id="12" w:name="Par721"/>
      <w:bookmarkEnd w:id="12"/>
      <w:r w:rsidR="00713A2D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</w:t>
      </w:r>
      <w:r w:rsidR="00BC65C6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13A2D"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в органе, предоставляющем Услугу, </w:t>
      </w:r>
      <w:r w:rsidR="00713A2D" w:rsidRPr="006F299B">
        <w:rPr>
          <w:rFonts w:ascii="Times New Roman" w:hAnsi="Times New Roman"/>
          <w:bCs/>
          <w:sz w:val="28"/>
          <w:szCs w:val="28"/>
        </w:rPr>
        <w:t xml:space="preserve">в том числе </w:t>
      </w:r>
      <w:r w:rsidR="00713A2D" w:rsidRPr="006F299B">
        <w:rPr>
          <w:rFonts w:ascii="Times New Roman" w:hAnsi="Times New Roman"/>
          <w:sz w:val="28"/>
          <w:szCs w:val="28"/>
        </w:rPr>
        <w:t>в виде электронного д</w:t>
      </w:r>
      <w:r w:rsidR="00BC65C6">
        <w:rPr>
          <w:rFonts w:ascii="Times New Roman" w:hAnsi="Times New Roman"/>
          <w:sz w:val="28"/>
          <w:szCs w:val="28"/>
        </w:rPr>
        <w:t>окумента, который направляется З</w:t>
      </w:r>
      <w:r w:rsidR="00713A2D" w:rsidRPr="006F299B">
        <w:rPr>
          <w:rFonts w:ascii="Times New Roman" w:hAnsi="Times New Roman"/>
          <w:sz w:val="28"/>
          <w:szCs w:val="28"/>
        </w:rPr>
        <w:t>аявителю посредством электронной почты</w:t>
      </w:r>
      <w:r w:rsidR="00713A2D" w:rsidRPr="006F299B">
        <w:rPr>
          <w:rFonts w:ascii="Times New Roman" w:hAnsi="Times New Roman"/>
          <w:bCs/>
          <w:sz w:val="28"/>
          <w:szCs w:val="28"/>
        </w:rPr>
        <w:t xml:space="preserve"> </w:t>
      </w:r>
      <w:r w:rsidR="00713A2D" w:rsidRPr="006F299B">
        <w:rPr>
          <w:rFonts w:ascii="Times New Roman" w:hAnsi="Times New Roman"/>
          <w:sz w:val="28"/>
          <w:szCs w:val="28"/>
        </w:rPr>
        <w:t>или посредством почтового отправления.</w:t>
      </w:r>
    </w:p>
    <w:p w14:paraId="3DF186C4" w14:textId="11A4E5C2" w:rsidR="00713A2D" w:rsidRPr="006F299B" w:rsidRDefault="00713A2D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</w:t>
      </w:r>
      <w:r w:rsidR="00BC65C6">
        <w:rPr>
          <w:rFonts w:ascii="Times New Roman" w:hAnsi="Times New Roman"/>
          <w:bCs/>
          <w:color w:val="000000" w:themeColor="text1"/>
          <w:sz w:val="28"/>
          <w:szCs w:val="28"/>
        </w:rPr>
        <w:t>тавление Услуги, при получении З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аявителем результата предоставления Услуги непосредственно в органе, предоставляющем Услугу, выдает результат Услуги </w:t>
      </w:r>
      <w:r w:rsidR="00BC65C6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>аявителю под подпись.</w:t>
      </w:r>
    </w:p>
    <w:p w14:paraId="75CBEF5B" w14:textId="4C612041" w:rsidR="00713A2D" w:rsidRPr="006F299B" w:rsidRDefault="00713A2D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 w:rsidRPr="006F299B">
        <w:rPr>
          <w:rFonts w:ascii="Times New Roman" w:hAnsi="Times New Roman"/>
          <w:bCs/>
          <w:sz w:val="28"/>
          <w:szCs w:val="28"/>
        </w:rPr>
        <w:t>3 (трех) рабочих дней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14:paraId="2BAA7450" w14:textId="1AF3223B" w:rsidR="00713A2D" w:rsidRPr="006F299B" w:rsidRDefault="00713A2D" w:rsidP="00FA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44158" w:rsidRPr="006F29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F299B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Pr="006F299B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Pr="006F299B">
        <w:rPr>
          <w:rFonts w:ascii="Times New Roman" w:hAnsi="Times New Roman"/>
          <w:bCs/>
          <w:sz w:val="28"/>
          <w:szCs w:val="28"/>
        </w:rPr>
        <w:t>Предоставление Органом власти или МФЦ результата предо</w:t>
      </w:r>
      <w:r w:rsidR="00BC65C6">
        <w:rPr>
          <w:rFonts w:ascii="Times New Roman" w:hAnsi="Times New Roman"/>
          <w:bCs/>
          <w:sz w:val="28"/>
          <w:szCs w:val="28"/>
        </w:rPr>
        <w:t>ставления Услуги представителю З</w:t>
      </w:r>
      <w:r w:rsidRPr="006F299B">
        <w:rPr>
          <w:rFonts w:ascii="Times New Roman" w:hAnsi="Times New Roman"/>
          <w:bCs/>
          <w:sz w:val="28"/>
          <w:szCs w:val="28"/>
        </w:rPr>
        <w:t xml:space="preserve">аявителя лица независимо от его места </w:t>
      </w:r>
      <w:r w:rsidRPr="006F299B">
        <w:rPr>
          <w:rFonts w:ascii="Times New Roman" w:hAnsi="Times New Roman"/>
          <w:bCs/>
          <w:sz w:val="28"/>
          <w:szCs w:val="28"/>
        </w:rPr>
        <w:lastRenderedPageBreak/>
        <w:t>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453CFD73" w14:textId="77777777" w:rsidR="00E53B79" w:rsidRPr="006F299B" w:rsidRDefault="00E53B79" w:rsidP="00713A2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12A52788" w14:textId="64B90B1F" w:rsidR="00E53B79" w:rsidRPr="00295CD0" w:rsidRDefault="000B00BB" w:rsidP="00295CD0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6F299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F299B">
        <w:rPr>
          <w:rFonts w:ascii="Times New Roman" w:hAnsi="Times New Roman"/>
          <w:b/>
          <w:sz w:val="28"/>
          <w:szCs w:val="28"/>
        </w:rPr>
        <w:t xml:space="preserve"> предоставлением Услуги</w:t>
      </w:r>
    </w:p>
    <w:p w14:paraId="64EA4101" w14:textId="049FAC4E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2B0272">
        <w:rPr>
          <w:rFonts w:ascii="Times New Roman" w:hAnsi="Times New Roman"/>
          <w:sz w:val="28"/>
          <w:szCs w:val="28"/>
        </w:rPr>
        <w:t>администрацией муниципального района «Корочанский район» Белгородской области</w:t>
      </w:r>
      <w:r w:rsidRPr="006F299B">
        <w:rPr>
          <w:rFonts w:ascii="Times New Roman" w:hAnsi="Times New Roman"/>
          <w:sz w:val="28"/>
          <w:szCs w:val="28"/>
        </w:rPr>
        <w:t xml:space="preserve"> Услуги включает</w:t>
      </w:r>
      <w:r w:rsidR="0019580E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sz w:val="28"/>
          <w:szCs w:val="28"/>
        </w:rPr>
        <w:t>в себя проведение плановых и внеплановых проверок, выявлен</w:t>
      </w:r>
      <w:r w:rsidR="00BC65C6">
        <w:rPr>
          <w:rFonts w:ascii="Times New Roman" w:hAnsi="Times New Roman"/>
          <w:sz w:val="28"/>
          <w:szCs w:val="28"/>
        </w:rPr>
        <w:t>ие и устранение нарушений прав З</w:t>
      </w:r>
      <w:r w:rsidRPr="006F299B">
        <w:rPr>
          <w:rFonts w:ascii="Times New Roman" w:hAnsi="Times New Roman"/>
          <w:sz w:val="28"/>
          <w:szCs w:val="28"/>
        </w:rPr>
        <w:t>аявителей, рассмотрение жалоб, принятие решений и п</w:t>
      </w:r>
      <w:r w:rsidR="00BC65C6">
        <w:rPr>
          <w:rFonts w:ascii="Times New Roman" w:hAnsi="Times New Roman"/>
          <w:sz w:val="28"/>
          <w:szCs w:val="28"/>
        </w:rPr>
        <w:t>одготовку ответов на обращения З</w:t>
      </w:r>
      <w:r w:rsidRPr="006F299B">
        <w:rPr>
          <w:rFonts w:ascii="Times New Roman" w:hAnsi="Times New Roman"/>
          <w:sz w:val="28"/>
          <w:szCs w:val="28"/>
        </w:rPr>
        <w:t xml:space="preserve">аявителей, содержащие жалобы на действия (бездействие) должностных лиц </w:t>
      </w:r>
      <w:r w:rsidR="00F8711E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Уполномоченного органа</w:t>
      </w:r>
      <w:r w:rsidRPr="006F299B">
        <w:rPr>
          <w:rFonts w:ascii="Times New Roman" w:hAnsi="Times New Roman"/>
          <w:sz w:val="28"/>
          <w:szCs w:val="28"/>
        </w:rPr>
        <w:t>.</w:t>
      </w:r>
    </w:p>
    <w:p w14:paraId="09CCB0D6" w14:textId="77777777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14:paraId="0CA8C3AF" w14:textId="655BD8FF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4.3. Периодичность осуществления текущего контроля устанавливается руководителем </w:t>
      </w:r>
      <w:r w:rsidR="00F8711E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Уполномоченного органа</w:t>
      </w:r>
      <w:r w:rsidRPr="006F299B">
        <w:rPr>
          <w:rFonts w:ascii="Times New Roman" w:hAnsi="Times New Roman"/>
          <w:sz w:val="28"/>
          <w:szCs w:val="28"/>
        </w:rPr>
        <w:t>.</w:t>
      </w:r>
    </w:p>
    <w:p w14:paraId="4167BE0E" w14:textId="4EEB6F7D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6F2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включает</w:t>
      </w:r>
      <w:r w:rsidRPr="006F299B">
        <w:rPr>
          <w:rFonts w:ascii="Times New Roman" w:hAnsi="Times New Roman"/>
          <w:sz w:val="28"/>
          <w:szCs w:val="28"/>
        </w:rPr>
        <w:br/>
        <w:t>в себя проведение проверок, выявлен</w:t>
      </w:r>
      <w:r w:rsidR="00BC65C6">
        <w:rPr>
          <w:rFonts w:ascii="Times New Roman" w:hAnsi="Times New Roman"/>
          <w:sz w:val="28"/>
          <w:szCs w:val="28"/>
        </w:rPr>
        <w:t>ие и устранение нарушений прав З</w:t>
      </w:r>
      <w:r w:rsidRPr="006F299B">
        <w:rPr>
          <w:rFonts w:ascii="Times New Roman" w:hAnsi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BC65C6">
        <w:rPr>
          <w:rFonts w:ascii="Times New Roman" w:hAnsi="Times New Roman"/>
          <w:sz w:val="28"/>
          <w:szCs w:val="28"/>
        </w:rPr>
        <w:t>З</w:t>
      </w:r>
      <w:r w:rsidRPr="006F299B">
        <w:rPr>
          <w:rFonts w:ascii="Times New Roman" w:hAnsi="Times New Roman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14:paraId="43F302BE" w14:textId="1A13E655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4.5.</w:t>
      </w:r>
      <w:r w:rsidR="00FA1400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sz w:val="28"/>
          <w:szCs w:val="28"/>
        </w:rPr>
        <w:t>Проверки полноты и качества предо</w:t>
      </w:r>
      <w:r w:rsidR="00C00BC7">
        <w:rPr>
          <w:rFonts w:ascii="Times New Roman" w:hAnsi="Times New Roman"/>
          <w:sz w:val="28"/>
          <w:szCs w:val="28"/>
        </w:rPr>
        <w:t xml:space="preserve">ставления Услуги осуществляются </w:t>
      </w:r>
      <w:r w:rsidRPr="006F299B">
        <w:rPr>
          <w:rFonts w:ascii="Times New Roman" w:hAnsi="Times New Roman"/>
          <w:sz w:val="28"/>
          <w:szCs w:val="28"/>
        </w:rPr>
        <w:t>на основании индивидуальных правовых актов (приказов)</w:t>
      </w:r>
      <w:r w:rsidR="007343B4" w:rsidRPr="006F299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8711E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Уполномоченного органа</w:t>
      </w:r>
      <w:r w:rsidRPr="006F299B">
        <w:rPr>
          <w:rFonts w:ascii="Times New Roman" w:hAnsi="Times New Roman"/>
          <w:sz w:val="28"/>
          <w:szCs w:val="28"/>
        </w:rPr>
        <w:t>.</w:t>
      </w:r>
    </w:p>
    <w:p w14:paraId="5CBCFCD4" w14:textId="7B78CE10" w:rsidR="00F23691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4.6.</w:t>
      </w:r>
      <w:r w:rsidR="00FA1400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sz w:val="28"/>
          <w:szCs w:val="28"/>
        </w:rPr>
        <w:t>Плановые проверки осуществляются на основании полугодовых</w:t>
      </w:r>
      <w:r w:rsidRPr="006F299B">
        <w:rPr>
          <w:rFonts w:ascii="Times New Roman" w:hAnsi="Times New Roman"/>
          <w:sz w:val="28"/>
          <w:szCs w:val="28"/>
        </w:rPr>
        <w:br/>
        <w:t>или годовых планов работы</w:t>
      </w:r>
      <w:r w:rsidR="00F23691" w:rsidRPr="006F299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8711E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Уполномоченного органа</w:t>
      </w:r>
      <w:r w:rsidR="007343B4" w:rsidRPr="006F299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593C27A2" w14:textId="77777777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14:paraId="73C94ACA" w14:textId="02EAF01A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F8711E">
        <w:rPr>
          <w:rFonts w:ascii="Times New Roman" w:hAnsi="Times New Roman"/>
          <w:iCs/>
          <w:sz w:val="28"/>
          <w:szCs w:val="28"/>
        </w:rPr>
        <w:t>Уполномоченный орган</w:t>
      </w:r>
      <w:r w:rsidR="00F8711E" w:rsidRPr="006F299B">
        <w:rPr>
          <w:rFonts w:ascii="Times New Roman" w:hAnsi="Times New Roman"/>
          <w:i/>
          <w:sz w:val="28"/>
          <w:szCs w:val="28"/>
        </w:rPr>
        <w:t xml:space="preserve"> </w:t>
      </w:r>
      <w:r w:rsidR="00F8711E" w:rsidRPr="006F299B">
        <w:rPr>
          <w:rFonts w:ascii="Times New Roman" w:hAnsi="Times New Roman"/>
          <w:sz w:val="28"/>
          <w:szCs w:val="28"/>
        </w:rPr>
        <w:t>обращений</w:t>
      </w:r>
      <w:r w:rsidRPr="006F299B">
        <w:rPr>
          <w:rFonts w:ascii="Times New Roman" w:hAnsi="Times New Roman"/>
          <w:sz w:val="28"/>
          <w:szCs w:val="28"/>
        </w:rPr>
        <w:t xml:space="preserve"> граждан и организаций, связанных с нарушениями при предоставлении </w:t>
      </w:r>
      <w:r w:rsidR="00F8711E" w:rsidRPr="006F299B">
        <w:rPr>
          <w:rFonts w:ascii="Times New Roman" w:hAnsi="Times New Roman"/>
          <w:sz w:val="28"/>
          <w:szCs w:val="28"/>
        </w:rPr>
        <w:t>муниципальной услуги</w:t>
      </w:r>
      <w:r w:rsidRPr="006F299B">
        <w:rPr>
          <w:rFonts w:ascii="Times New Roman" w:hAnsi="Times New Roman"/>
          <w:sz w:val="28"/>
          <w:szCs w:val="28"/>
        </w:rPr>
        <w:t>.</w:t>
      </w:r>
    </w:p>
    <w:p w14:paraId="0C471887" w14:textId="38F7C625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4.8.</w:t>
      </w:r>
      <w:r w:rsidR="00FA1400">
        <w:rPr>
          <w:rFonts w:ascii="Times New Roman" w:hAnsi="Times New Roman"/>
          <w:sz w:val="28"/>
          <w:szCs w:val="28"/>
        </w:rPr>
        <w:t> </w:t>
      </w:r>
      <w:r w:rsidRPr="006F299B">
        <w:rPr>
          <w:rFonts w:ascii="Times New Roman" w:hAnsi="Times New Roman"/>
          <w:sz w:val="28"/>
          <w:szCs w:val="28"/>
        </w:rPr>
        <w:t>По результатам проведенных проверок в с</w:t>
      </w:r>
      <w:r w:rsidR="00BC65C6">
        <w:rPr>
          <w:rFonts w:ascii="Times New Roman" w:hAnsi="Times New Roman"/>
          <w:sz w:val="28"/>
          <w:szCs w:val="28"/>
        </w:rPr>
        <w:t>лучае выявления нарушений прав З</w:t>
      </w:r>
      <w:r w:rsidRPr="006F299B">
        <w:rPr>
          <w:rFonts w:ascii="Times New Roman" w:hAnsi="Times New Roman"/>
          <w:sz w:val="28"/>
          <w:szCs w:val="28"/>
        </w:rPr>
        <w:t>аявителей осуществляется привлечение</w:t>
      </w:r>
      <w:r w:rsidR="00C00BC7">
        <w:rPr>
          <w:rFonts w:ascii="Times New Roman" w:hAnsi="Times New Roman"/>
          <w:sz w:val="28"/>
          <w:szCs w:val="28"/>
        </w:rPr>
        <w:t xml:space="preserve"> виновных лиц к ответственности </w:t>
      </w:r>
      <w:r w:rsidRPr="006F299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14:paraId="1E84B150" w14:textId="17C4793B" w:rsidR="00713A2D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6F299B">
        <w:rPr>
          <w:rFonts w:ascii="Times New Roman" w:hAnsi="Times New Roman"/>
          <w:sz w:val="28"/>
          <w:szCs w:val="28"/>
        </w:rPr>
        <w:t>Контроль за исполнением настоящего административного регламента</w:t>
      </w:r>
      <w:r w:rsidRPr="006F299B">
        <w:rPr>
          <w:rFonts w:ascii="Times New Roman" w:hAnsi="Times New Roman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F8711E">
        <w:rPr>
          <w:rFonts w:ascii="Times New Roman" w:hAnsi="Times New Roman"/>
          <w:iCs/>
          <w:sz w:val="28"/>
          <w:szCs w:val="28"/>
        </w:rPr>
        <w:t>Уполномоченный орган</w:t>
      </w:r>
      <w:r w:rsidRPr="006F299B">
        <w:rPr>
          <w:rFonts w:ascii="Times New Roman" w:hAnsi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14:paraId="39397155" w14:textId="77777777" w:rsidR="002B0272" w:rsidRPr="006F299B" w:rsidRDefault="002B0272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6263F" w14:textId="77777777" w:rsidR="00E53B79" w:rsidRPr="006F299B" w:rsidRDefault="000B00B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V. </w:t>
      </w:r>
      <w:proofErr w:type="gramStart"/>
      <w:r w:rsidRPr="006F299B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 w:rsidRPr="006F299B">
        <w:rPr>
          <w:rFonts w:ascii="Times New Roman" w:hAnsi="Times New Roman"/>
          <w:b/>
          <w:sz w:val="28"/>
          <w:szCs w:val="28"/>
        </w:rPr>
        <w:br/>
      </w:r>
      <w:r w:rsidRPr="006F299B">
        <w:rPr>
          <w:rFonts w:ascii="Times New Roman" w:hAnsi="Times New Roman"/>
          <w:b/>
          <w:sz w:val="28"/>
          <w:szCs w:val="28"/>
        </w:rPr>
        <w:lastRenderedPageBreak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  <w:proofErr w:type="gramEnd"/>
    </w:p>
    <w:p w14:paraId="3F75F8F5" w14:textId="77777777" w:rsidR="00E53B79" w:rsidRPr="006F299B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BDCA014" w14:textId="4F1854E8" w:rsidR="00E53B79" w:rsidRPr="006F299B" w:rsidRDefault="00BC65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Способы информирования З</w:t>
      </w:r>
      <w:r w:rsidR="000B00BB" w:rsidRPr="006F299B">
        <w:rPr>
          <w:rFonts w:ascii="Times New Roman" w:hAnsi="Times New Roman"/>
          <w:b/>
          <w:sz w:val="28"/>
          <w:szCs w:val="28"/>
        </w:rPr>
        <w:t>аявителей</w:t>
      </w:r>
      <w:r w:rsidR="000B00BB" w:rsidRPr="006F299B"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14:paraId="49F5E745" w14:textId="77777777" w:rsidR="00E53B79" w:rsidRPr="006F299B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B63142" w14:textId="0DA0015C" w:rsidR="00713A2D" w:rsidRPr="006F299B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5.1.1. </w:t>
      </w:r>
      <w:proofErr w:type="gramStart"/>
      <w:r w:rsidR="00713A2D" w:rsidRPr="006F299B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</w:t>
      </w:r>
      <w:r w:rsidR="00704D77">
        <w:rPr>
          <w:rFonts w:ascii="Times New Roman" w:hAnsi="Times New Roman"/>
          <w:sz w:val="28"/>
          <w:szCs w:val="28"/>
        </w:rPr>
        <w:t xml:space="preserve">гана, предоставляющего Услугу, </w:t>
      </w:r>
      <w:r w:rsidR="00713A2D" w:rsidRPr="006F299B">
        <w:rPr>
          <w:rFonts w:ascii="Times New Roman" w:hAnsi="Times New Roman"/>
          <w:sz w:val="28"/>
          <w:szCs w:val="28"/>
        </w:rPr>
        <w:t>в ходе предоставления Услуги.</w:t>
      </w:r>
      <w:proofErr w:type="gramEnd"/>
    </w:p>
    <w:p w14:paraId="76E6A0F1" w14:textId="74D35B61" w:rsidR="00E53B79" w:rsidRDefault="00BC65C6" w:rsidP="00F8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Информирование З</w:t>
      </w:r>
      <w:r w:rsidR="00713A2D" w:rsidRPr="006F299B">
        <w:rPr>
          <w:rFonts w:ascii="Times New Roman" w:hAnsi="Times New Roman"/>
          <w:sz w:val="28"/>
          <w:szCs w:val="28"/>
        </w:rPr>
        <w:t xml:space="preserve">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</w:t>
      </w:r>
      <w:r w:rsidR="00F23691" w:rsidRPr="006F299B">
        <w:rPr>
          <w:rFonts w:ascii="Times New Roman" w:hAnsi="Times New Roman"/>
          <w:sz w:val="28"/>
          <w:szCs w:val="28"/>
        </w:rPr>
        <w:t xml:space="preserve">муниципальной </w:t>
      </w:r>
      <w:r w:rsidR="00704D77">
        <w:rPr>
          <w:rFonts w:ascii="Times New Roman" w:hAnsi="Times New Roman"/>
          <w:sz w:val="28"/>
          <w:szCs w:val="28"/>
        </w:rPr>
        <w:t>У</w:t>
      </w:r>
      <w:r w:rsidR="00F23691" w:rsidRPr="006F299B">
        <w:rPr>
          <w:rFonts w:ascii="Times New Roman" w:hAnsi="Times New Roman"/>
          <w:sz w:val="28"/>
          <w:szCs w:val="28"/>
        </w:rPr>
        <w:t>слуги</w:t>
      </w:r>
      <w:r w:rsidR="00713A2D" w:rsidRPr="006F299B">
        <w:rPr>
          <w:rFonts w:ascii="Times New Roman" w:hAnsi="Times New Roman"/>
          <w:sz w:val="28"/>
          <w:szCs w:val="28"/>
        </w:rPr>
        <w:t>, на официальном сайте</w:t>
      </w:r>
      <w:r w:rsidR="007343B4" w:rsidRPr="006F299B">
        <w:rPr>
          <w:rFonts w:ascii="Times New Roman" w:hAnsi="Times New Roman"/>
          <w:sz w:val="28"/>
          <w:szCs w:val="28"/>
        </w:rPr>
        <w:t xml:space="preserve"> администрации муниципального района «Корочанский район»</w:t>
      </w:r>
      <w:r w:rsidR="00F8711E">
        <w:rPr>
          <w:rFonts w:ascii="Times New Roman" w:hAnsi="Times New Roman"/>
          <w:sz w:val="28"/>
          <w:szCs w:val="28"/>
        </w:rPr>
        <w:t> </w:t>
      </w:r>
      <w:r w:rsidR="00FF38B6" w:rsidRPr="006F299B">
        <w:rPr>
          <w:rFonts w:ascii="Times New Roman" w:hAnsi="Times New Roman"/>
          <w:sz w:val="28"/>
          <w:szCs w:val="28"/>
        </w:rPr>
        <w:t>(далее</w:t>
      </w:r>
      <w:r w:rsidR="00F8711E">
        <w:rPr>
          <w:rFonts w:ascii="Times New Roman" w:hAnsi="Times New Roman"/>
          <w:sz w:val="28"/>
          <w:szCs w:val="28"/>
        </w:rPr>
        <w:t> </w:t>
      </w:r>
      <w:r w:rsidR="00FF38B6" w:rsidRPr="006F299B">
        <w:rPr>
          <w:rFonts w:ascii="Times New Roman" w:hAnsi="Times New Roman"/>
          <w:sz w:val="28"/>
          <w:szCs w:val="28"/>
        </w:rPr>
        <w:t>Уполномоченного</w:t>
      </w:r>
      <w:r w:rsidR="00F8711E">
        <w:rPr>
          <w:rFonts w:ascii="Times New Roman" w:hAnsi="Times New Roman"/>
          <w:sz w:val="28"/>
          <w:szCs w:val="28"/>
        </w:rPr>
        <w:t> </w:t>
      </w:r>
      <w:r w:rsidR="00FF38B6" w:rsidRPr="006F299B">
        <w:rPr>
          <w:rFonts w:ascii="Times New Roman" w:hAnsi="Times New Roman"/>
          <w:sz w:val="28"/>
          <w:szCs w:val="28"/>
        </w:rPr>
        <w:t>органа)</w:t>
      </w:r>
      <w:r w:rsidR="00F8711E">
        <w:rPr>
          <w:rFonts w:ascii="Times New Roman" w:hAnsi="Times New Roman"/>
          <w:sz w:val="28"/>
          <w:szCs w:val="28"/>
        </w:rPr>
        <w:t> </w:t>
      </w:r>
      <w:r w:rsidR="00713A2D" w:rsidRPr="00F8711E">
        <w:rPr>
          <w:rFonts w:ascii="Times New Roman" w:hAnsi="Times New Roman"/>
          <w:iCs/>
          <w:sz w:val="28"/>
          <w:szCs w:val="28"/>
        </w:rPr>
        <w:t>www</w:t>
      </w:r>
      <w:r w:rsidR="00FF38B6" w:rsidRPr="00F8711E">
        <w:rPr>
          <w:rFonts w:ascii="Times New Roman" w:hAnsi="Times New Roman"/>
          <w:iCs/>
          <w:sz w:val="28"/>
          <w:szCs w:val="28"/>
        </w:rPr>
        <w:t>.https://korochanskijr31.gosweb.gosuslugi.ru.</w:t>
      </w:r>
      <w:r w:rsidR="00713A2D" w:rsidRPr="00F8711E">
        <w:rPr>
          <w:rFonts w:ascii="Times New Roman" w:hAnsi="Times New Roman"/>
          <w:iCs/>
          <w:sz w:val="28"/>
          <w:szCs w:val="28"/>
        </w:rPr>
        <w:t>,</w:t>
      </w:r>
      <w:r w:rsidR="00713A2D" w:rsidRPr="006F299B">
        <w:rPr>
          <w:rFonts w:ascii="Times New Roman" w:hAnsi="Times New Roman"/>
          <w:sz w:val="28"/>
          <w:szCs w:val="28"/>
        </w:rPr>
        <w:t xml:space="preserve"> на ЕПГУ.</w:t>
      </w:r>
    </w:p>
    <w:p w14:paraId="25DDC371" w14:textId="77777777" w:rsidR="00F8711E" w:rsidRPr="006F299B" w:rsidRDefault="00F8711E" w:rsidP="00F8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930CB" w14:textId="678DEE70" w:rsidR="00E53B79" w:rsidRPr="006F299B" w:rsidRDefault="00BC65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Формы и способы подачи З</w:t>
      </w:r>
      <w:r w:rsidR="000B00BB" w:rsidRPr="006F299B">
        <w:rPr>
          <w:rFonts w:ascii="Times New Roman" w:hAnsi="Times New Roman"/>
          <w:b/>
          <w:sz w:val="28"/>
          <w:szCs w:val="28"/>
        </w:rPr>
        <w:t>аявителями жалобы</w:t>
      </w:r>
    </w:p>
    <w:p w14:paraId="43919D4F" w14:textId="77777777" w:rsidR="00E53B79" w:rsidRPr="006F299B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CB711" w14:textId="32D9C1F8" w:rsidR="00713A2D" w:rsidRPr="006F299B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5.2.1. </w:t>
      </w:r>
      <w:r w:rsidR="00713A2D" w:rsidRPr="006F299B">
        <w:rPr>
          <w:rFonts w:ascii="Times New Roman" w:hAnsi="Times New Roman"/>
          <w:sz w:val="28"/>
          <w:szCs w:val="28"/>
        </w:rPr>
        <w:t>Жалоба может быть напра</w:t>
      </w:r>
      <w:r w:rsidR="00BC65C6">
        <w:rPr>
          <w:rFonts w:ascii="Times New Roman" w:hAnsi="Times New Roman"/>
          <w:sz w:val="28"/>
          <w:szCs w:val="28"/>
        </w:rPr>
        <w:t>влена З</w:t>
      </w:r>
      <w:r w:rsidR="00713A2D" w:rsidRPr="006F299B">
        <w:rPr>
          <w:rFonts w:ascii="Times New Roman" w:hAnsi="Times New Roman"/>
          <w:sz w:val="28"/>
          <w:szCs w:val="28"/>
        </w:rPr>
        <w:t xml:space="preserve">аявителем в письменной форме </w:t>
      </w:r>
      <w:r w:rsidR="00713A2D" w:rsidRPr="006F299B">
        <w:rPr>
          <w:rFonts w:ascii="Times New Roman" w:hAnsi="Times New Roman"/>
          <w:sz w:val="28"/>
          <w:szCs w:val="28"/>
        </w:rPr>
        <w:br/>
        <w:t xml:space="preserve">по почте, а также может </w:t>
      </w:r>
      <w:r w:rsidR="00BC65C6">
        <w:rPr>
          <w:rFonts w:ascii="Times New Roman" w:hAnsi="Times New Roman"/>
          <w:sz w:val="28"/>
          <w:szCs w:val="28"/>
        </w:rPr>
        <w:t>быть принята при личном приеме З</w:t>
      </w:r>
      <w:r w:rsidR="00713A2D" w:rsidRPr="006F299B">
        <w:rPr>
          <w:rFonts w:ascii="Times New Roman" w:hAnsi="Times New Roman"/>
          <w:sz w:val="28"/>
          <w:szCs w:val="28"/>
        </w:rPr>
        <w:t>аявителя.</w:t>
      </w:r>
    </w:p>
    <w:p w14:paraId="4E17D912" w14:textId="4812CEC1" w:rsidR="00713A2D" w:rsidRPr="006F299B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5.2.2. В электронном</w:t>
      </w:r>
      <w:r w:rsidR="00BC65C6">
        <w:rPr>
          <w:rFonts w:ascii="Times New Roman" w:hAnsi="Times New Roman"/>
          <w:sz w:val="28"/>
          <w:szCs w:val="28"/>
        </w:rPr>
        <w:t xml:space="preserve"> виде жалоба может быть подана З</w:t>
      </w:r>
      <w:r w:rsidRPr="006F299B">
        <w:rPr>
          <w:rFonts w:ascii="Times New Roman" w:hAnsi="Times New Roman"/>
          <w:sz w:val="28"/>
          <w:szCs w:val="28"/>
        </w:rPr>
        <w:t xml:space="preserve">аявителем </w:t>
      </w:r>
      <w:r w:rsidRPr="006F299B">
        <w:rPr>
          <w:rFonts w:ascii="Times New Roman" w:hAnsi="Times New Roman"/>
          <w:sz w:val="28"/>
          <w:szCs w:val="28"/>
        </w:rPr>
        <w:br/>
        <w:t>с использованием сети «Интернет» посредством:</w:t>
      </w:r>
    </w:p>
    <w:p w14:paraId="03EF75D6" w14:textId="749C8FDA" w:rsidR="00713A2D" w:rsidRPr="006F299B" w:rsidRDefault="00295CD0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3A2D" w:rsidRPr="006F299B">
        <w:rPr>
          <w:rFonts w:ascii="Times New Roman" w:hAnsi="Times New Roman"/>
          <w:sz w:val="28"/>
          <w:szCs w:val="28"/>
        </w:rPr>
        <w:t xml:space="preserve"> официального сайта </w:t>
      </w:r>
      <w:r w:rsidR="00FF38B6" w:rsidRPr="00F8711E">
        <w:rPr>
          <w:rFonts w:ascii="Times New Roman" w:hAnsi="Times New Roman"/>
          <w:sz w:val="28"/>
          <w:szCs w:val="28"/>
        </w:rPr>
        <w:t>министерства имущества и земельных отношений Белгородской области</w:t>
      </w:r>
      <w:r w:rsidR="00713A2D" w:rsidRPr="006F299B">
        <w:rPr>
          <w:rFonts w:ascii="Times New Roman" w:hAnsi="Times New Roman"/>
          <w:sz w:val="28"/>
          <w:szCs w:val="28"/>
        </w:rPr>
        <w:t>;</w:t>
      </w:r>
    </w:p>
    <w:p w14:paraId="1488549B" w14:textId="1413A927" w:rsidR="00713A2D" w:rsidRPr="006F299B" w:rsidRDefault="00295CD0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3A2D" w:rsidRPr="006F299B">
        <w:rPr>
          <w:rFonts w:ascii="Times New Roman" w:hAnsi="Times New Roman"/>
          <w:sz w:val="28"/>
          <w:szCs w:val="28"/>
        </w:rPr>
        <w:t> ЕПГУ;</w:t>
      </w:r>
    </w:p>
    <w:p w14:paraId="4D228B2F" w14:textId="13A9AE39" w:rsidR="00713A2D" w:rsidRPr="006F299B" w:rsidRDefault="00295CD0" w:rsidP="0071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13A2D" w:rsidRPr="006F299B">
        <w:rPr>
          <w:rFonts w:ascii="Times New Roman" w:hAnsi="Times New Roman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713A2D" w:rsidRPr="006F299B">
        <w:rPr>
          <w:rFonts w:ascii="Times New Roman" w:hAnsi="Times New Roman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713A2D" w:rsidRPr="006F299B"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="00713A2D" w:rsidRPr="006F299B"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="00713A2D" w:rsidRPr="006F299B"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14:paraId="2D1681A0" w14:textId="77777777"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BDA2E4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1EFCF0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A639E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C9BD7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6328E7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24D652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EEEAB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6D8A9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C28A42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3EEF06" w14:textId="77777777" w:rsidR="002B0272" w:rsidRDefault="002B0272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11FAF" w14:textId="77777777" w:rsidR="00FF38B6" w:rsidRPr="006F299B" w:rsidRDefault="00FF38B6" w:rsidP="00FF38B6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43700840"/>
      <w:r w:rsidRPr="006F299B">
        <w:rPr>
          <w:rFonts w:ascii="Times New Roman" w:hAnsi="Times New Roman"/>
          <w:b/>
          <w:bCs/>
          <w:sz w:val="28"/>
          <w:szCs w:val="28"/>
        </w:rPr>
        <w:lastRenderedPageBreak/>
        <w:t>Приложение № 1</w:t>
      </w:r>
    </w:p>
    <w:p w14:paraId="46E96A58" w14:textId="77777777" w:rsidR="00FF38B6" w:rsidRPr="006F299B" w:rsidRDefault="00FF38B6" w:rsidP="00FF38B6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14:paraId="68188EE3" w14:textId="0FA60B03" w:rsidR="00FF38B6" w:rsidRPr="00F8711E" w:rsidRDefault="00C061D2" w:rsidP="0010766F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F299B">
        <w:rPr>
          <w:rFonts w:ascii="Times New Roman" w:hAnsi="Times New Roman"/>
          <w:b/>
          <w:sz w:val="28"/>
          <w:szCs w:val="28"/>
          <w:lang w:eastAsia="zh-CN"/>
        </w:rPr>
        <w:t xml:space="preserve">по предоставлению </w:t>
      </w:r>
      <w:r w:rsidR="00F8711E">
        <w:rPr>
          <w:rFonts w:ascii="Times New Roman" w:hAnsi="Times New Roman"/>
          <w:b/>
          <w:sz w:val="28"/>
          <w:szCs w:val="28"/>
          <w:lang w:eastAsia="zh-CN"/>
        </w:rPr>
        <w:t xml:space="preserve">         </w:t>
      </w:r>
      <w:r w:rsidRPr="006F299B">
        <w:rPr>
          <w:rFonts w:ascii="Times New Roman" w:hAnsi="Times New Roman"/>
          <w:b/>
          <w:sz w:val="28"/>
          <w:szCs w:val="28"/>
          <w:lang w:eastAsia="zh-CN"/>
        </w:rPr>
        <w:t>муниципальной</w:t>
      </w:r>
      <w:r w:rsidR="00F8711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FF38B6" w:rsidRPr="006F299B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="00F8711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="00FF38B6" w:rsidRPr="006F299B">
        <w:rPr>
          <w:rFonts w:ascii="Times New Roman" w:hAnsi="Times New Roman"/>
          <w:b/>
          <w:bCs/>
          <w:sz w:val="28"/>
          <w:szCs w:val="28"/>
        </w:rPr>
        <w:t>«</w:t>
      </w:r>
      <w:r w:rsidR="0010766F" w:rsidRPr="006F299B">
        <w:rPr>
          <w:rFonts w:ascii="Times New Roman" w:hAnsi="Times New Roman"/>
          <w:b/>
          <w:bCs/>
          <w:sz w:val="28"/>
          <w:szCs w:val="28"/>
        </w:rPr>
        <w:t>Предварительное согласование предоставления земельного участка, находящего</w:t>
      </w:r>
      <w:r w:rsidR="0010766F">
        <w:rPr>
          <w:rFonts w:ascii="Times New Roman" w:hAnsi="Times New Roman"/>
          <w:b/>
          <w:bCs/>
          <w:sz w:val="28"/>
          <w:szCs w:val="28"/>
        </w:rPr>
        <w:t>ся</w:t>
      </w:r>
      <w:r w:rsidR="0010766F" w:rsidRPr="006F299B">
        <w:rPr>
          <w:rFonts w:ascii="Times New Roman" w:hAnsi="Times New Roman"/>
          <w:b/>
          <w:bCs/>
          <w:sz w:val="28"/>
          <w:szCs w:val="28"/>
        </w:rPr>
        <w:t xml:space="preserve"> в муниципальной собственности, или государственная собственность на который не разграничена</w:t>
      </w:r>
      <w:r w:rsidR="0010766F">
        <w:rPr>
          <w:rFonts w:ascii="Times New Roman" w:hAnsi="Times New Roman"/>
          <w:b/>
          <w:bCs/>
          <w:sz w:val="28"/>
          <w:szCs w:val="28"/>
        </w:rPr>
        <w:t>»</w:t>
      </w:r>
    </w:p>
    <w:p w14:paraId="112E7B80" w14:textId="77777777" w:rsidR="00027EE5" w:rsidRPr="006F299B" w:rsidRDefault="00027EE5" w:rsidP="00713A2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bookmarkEnd w:id="13"/>
    <w:p w14:paraId="3F449998" w14:textId="77777777" w:rsidR="00027EE5" w:rsidRPr="006F299B" w:rsidRDefault="00027EE5" w:rsidP="00713A2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51D67CD" w14:textId="77777777" w:rsidR="00713A2D" w:rsidRPr="006F299B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4003B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Форма решения о предоставлении </w:t>
      </w:r>
      <w:r w:rsidR="00186B4F" w:rsidRPr="006F299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429D2B1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F299B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14:paraId="6384A26C" w14:textId="77777777" w:rsidR="00713A2D" w:rsidRPr="00F8711E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711E">
        <w:rPr>
          <w:rFonts w:ascii="Times New Roman" w:hAnsi="Times New Roman"/>
          <w:sz w:val="28"/>
          <w:szCs w:val="28"/>
        </w:rPr>
        <w:t>(наименование уполномоченного органа)</w:t>
      </w:r>
    </w:p>
    <w:p w14:paraId="7257E611" w14:textId="77777777" w:rsidR="00713A2D" w:rsidRPr="006F299B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1221C67" w14:textId="77777777" w:rsidR="00884D97" w:rsidRPr="006F299B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4A86992" w14:textId="77777777" w:rsidR="00604D90" w:rsidRPr="006F299B" w:rsidRDefault="00604D90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BE6CAD3" w14:textId="77777777" w:rsidR="00884D97" w:rsidRPr="006F299B" w:rsidRDefault="00027EE5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О предварительном согласовании </w:t>
      </w:r>
      <w:r w:rsidRPr="006F299B">
        <w:rPr>
          <w:rFonts w:ascii="Times New Roman" w:hAnsi="Times New Roman"/>
          <w:b/>
          <w:bCs/>
          <w:sz w:val="28"/>
          <w:szCs w:val="28"/>
        </w:rPr>
        <w:br/>
        <w:t>предоставления земельного участка</w:t>
      </w:r>
    </w:p>
    <w:p w14:paraId="6FFFD0C0" w14:textId="77777777" w:rsidR="00884D97" w:rsidRPr="006F299B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F83642" w14:textId="79562A8E" w:rsidR="00884D97" w:rsidRPr="006F299B" w:rsidRDefault="00884D97" w:rsidP="00884D97">
      <w:pPr>
        <w:pStyle w:val="af0"/>
        <w:ind w:right="-6" w:firstLine="709"/>
        <w:jc w:val="both"/>
        <w:rPr>
          <w:szCs w:val="28"/>
        </w:rPr>
      </w:pPr>
      <w:proofErr w:type="gramStart"/>
      <w:r w:rsidRPr="006F299B">
        <w:rPr>
          <w:szCs w:val="28"/>
        </w:rPr>
        <w:t xml:space="preserve">В соответствии со статьей </w:t>
      </w:r>
      <w:r w:rsidR="00027EE5" w:rsidRPr="006F299B">
        <w:rPr>
          <w:szCs w:val="28"/>
        </w:rPr>
        <w:t>39</w:t>
      </w:r>
      <w:r w:rsidRPr="006F299B">
        <w:rPr>
          <w:szCs w:val="28"/>
        </w:rPr>
        <w:t>.1</w:t>
      </w:r>
      <w:r w:rsidR="00027EE5" w:rsidRPr="006F299B">
        <w:rPr>
          <w:szCs w:val="28"/>
        </w:rPr>
        <w:t>5</w:t>
      </w:r>
      <w:r w:rsidRPr="006F299B">
        <w:rPr>
          <w:szCs w:val="28"/>
        </w:rPr>
        <w:t xml:space="preserve"> Земельного кодекса Российской Федерации, Федеральными законами от 24 июля 2007 года № 221-ФЗ </w:t>
      </w:r>
      <w:r w:rsidRPr="006F299B">
        <w:rPr>
          <w:szCs w:val="28"/>
        </w:rPr>
        <w:br/>
        <w:t xml:space="preserve">«О кадастровой деятельности», от 13 июля 2015 года № 218-ФЗ </w:t>
      </w:r>
      <w:r w:rsidRPr="006F299B">
        <w:rPr>
          <w:szCs w:val="28"/>
        </w:rPr>
        <w:br/>
        <w:t xml:space="preserve">«О государственной регистрации недвижимости», </w:t>
      </w:r>
      <w:r w:rsidRPr="00F8711E">
        <w:rPr>
          <w:szCs w:val="28"/>
        </w:rPr>
        <w:t xml:space="preserve">(при необходимости </w:t>
      </w:r>
      <w:r w:rsidRPr="006F299B">
        <w:rPr>
          <w:szCs w:val="28"/>
        </w:rPr>
        <w:t>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и органами</w:t>
      </w:r>
      <w:proofErr w:type="gramEnd"/>
      <w:r w:rsidRPr="006F299B">
        <w:rPr>
          <w:szCs w:val="28"/>
        </w:rPr>
        <w:t xml:space="preserve"> государственной</w:t>
      </w:r>
      <w:r w:rsidR="0010766F">
        <w:rPr>
          <w:szCs w:val="28"/>
        </w:rPr>
        <w:t xml:space="preserve"> власти Белгородской области»)</w:t>
      </w:r>
      <w:r w:rsidR="00027EE5" w:rsidRPr="006F299B">
        <w:rPr>
          <w:szCs w:val="28"/>
        </w:rPr>
        <w:t>, на основании заявления ___________</w:t>
      </w:r>
      <w:r w:rsidRPr="006F299B">
        <w:rPr>
          <w:szCs w:val="28"/>
        </w:rPr>
        <w:t>:</w:t>
      </w:r>
    </w:p>
    <w:p w14:paraId="24465A05" w14:textId="2FA7ABD1" w:rsidR="00905CFE" w:rsidRPr="006F299B" w:rsidRDefault="00884D97" w:rsidP="0002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1. </w:t>
      </w:r>
      <w:r w:rsidR="00027EE5" w:rsidRPr="006F299B">
        <w:rPr>
          <w:rFonts w:ascii="Times New Roman" w:hAnsi="Times New Roman"/>
          <w:sz w:val="28"/>
          <w:szCs w:val="28"/>
        </w:rPr>
        <w:t xml:space="preserve">Предварительно согласовать </w:t>
      </w:r>
      <w:r w:rsidR="00027EE5" w:rsidRPr="006F299B">
        <w:rPr>
          <w:rFonts w:ascii="Times New Roman" w:hAnsi="Times New Roman"/>
          <w:sz w:val="28"/>
          <w:szCs w:val="28"/>
        </w:rPr>
        <w:tab/>
        <w:t xml:space="preserve">_____________________________ (далее - Заявитель) предоставление в ___________________ </w:t>
      </w:r>
      <w:r w:rsidR="00027EE5" w:rsidRPr="00F8711E">
        <w:rPr>
          <w:rFonts w:ascii="Times New Roman" w:hAnsi="Times New Roman"/>
          <w:sz w:val="28"/>
          <w:szCs w:val="28"/>
        </w:rPr>
        <w:t>(вид испрашиваемого права)</w:t>
      </w:r>
      <w:r w:rsidR="00027EE5" w:rsidRPr="006F299B">
        <w:rPr>
          <w:rFonts w:ascii="Times New Roman" w:hAnsi="Times New Roman"/>
          <w:sz w:val="28"/>
          <w:szCs w:val="28"/>
        </w:rPr>
        <w:t xml:space="preserve"> для </w:t>
      </w:r>
      <w:r w:rsidR="00027EE5" w:rsidRPr="006F299B">
        <w:rPr>
          <w:rFonts w:ascii="Times New Roman" w:hAnsi="Times New Roman"/>
          <w:sz w:val="28"/>
          <w:szCs w:val="28"/>
        </w:rPr>
        <w:tab/>
        <w:t xml:space="preserve">__________________ </w:t>
      </w:r>
      <w:r w:rsidR="00027EE5" w:rsidRPr="00F8711E">
        <w:rPr>
          <w:rFonts w:ascii="Times New Roman" w:hAnsi="Times New Roman"/>
          <w:sz w:val="28"/>
          <w:szCs w:val="28"/>
        </w:rPr>
        <w:t>(цель использования)</w:t>
      </w:r>
      <w:r w:rsidR="00027EE5" w:rsidRPr="006F299B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05CFE" w:rsidRPr="006F299B">
        <w:rPr>
          <w:rFonts w:ascii="Times New Roman" w:hAnsi="Times New Roman"/>
          <w:sz w:val="28"/>
          <w:szCs w:val="28"/>
        </w:rPr>
        <w:t xml:space="preserve"> площадью _________ га (________ кв</w:t>
      </w:r>
      <w:proofErr w:type="gramStart"/>
      <w:r w:rsidR="00905CFE" w:rsidRPr="006F299B">
        <w:rPr>
          <w:rFonts w:ascii="Times New Roman" w:hAnsi="Times New Roman"/>
          <w:sz w:val="28"/>
          <w:szCs w:val="28"/>
        </w:rPr>
        <w:t>.м</w:t>
      </w:r>
      <w:proofErr w:type="gramEnd"/>
      <w:r w:rsidR="00905CFE" w:rsidRPr="006F299B">
        <w:rPr>
          <w:rFonts w:ascii="Times New Roman" w:hAnsi="Times New Roman"/>
          <w:sz w:val="28"/>
          <w:szCs w:val="28"/>
        </w:rPr>
        <w:t>), адрес/местоположение: _______________________, с видом разрешенного использования «_____________________»</w:t>
      </w:r>
      <w:r w:rsidR="00027EE5" w:rsidRPr="006F299B">
        <w:rPr>
          <w:rFonts w:ascii="Times New Roman" w:hAnsi="Times New Roman"/>
          <w:sz w:val="28"/>
          <w:szCs w:val="28"/>
        </w:rPr>
        <w:t xml:space="preserve">, находящегося в </w:t>
      </w:r>
      <w:r w:rsidR="00186B4F" w:rsidRPr="006F299B">
        <w:rPr>
          <w:rFonts w:ascii="Times New Roman" w:hAnsi="Times New Roman"/>
          <w:sz w:val="28"/>
          <w:szCs w:val="28"/>
        </w:rPr>
        <w:t xml:space="preserve">муниципальной </w:t>
      </w:r>
      <w:r w:rsidR="00027EE5" w:rsidRPr="006F299B">
        <w:rPr>
          <w:rFonts w:ascii="Times New Roman" w:hAnsi="Times New Roman"/>
          <w:sz w:val="28"/>
          <w:szCs w:val="28"/>
        </w:rPr>
        <w:t xml:space="preserve"> собственност</w:t>
      </w:r>
      <w:r w:rsidR="00905CFE" w:rsidRPr="006F299B">
        <w:rPr>
          <w:rFonts w:ascii="Times New Roman" w:hAnsi="Times New Roman"/>
          <w:sz w:val="28"/>
          <w:szCs w:val="28"/>
        </w:rPr>
        <w:t>и</w:t>
      </w:r>
      <w:r w:rsidR="00027EE5" w:rsidRPr="006F299B">
        <w:rPr>
          <w:rFonts w:ascii="Times New Roman" w:hAnsi="Times New Roman"/>
          <w:sz w:val="28"/>
          <w:szCs w:val="28"/>
        </w:rPr>
        <w:t xml:space="preserve"> </w:t>
      </w:r>
      <w:r w:rsidR="0010766F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027EE5" w:rsidRPr="006F299B">
        <w:rPr>
          <w:rFonts w:ascii="Times New Roman" w:hAnsi="Times New Roman"/>
          <w:sz w:val="28"/>
          <w:szCs w:val="28"/>
        </w:rPr>
        <w:t>/ государственная собственность на который не разграничена (далее - Участок)</w:t>
      </w:r>
      <w:r w:rsidR="00905CFE" w:rsidRPr="006F299B">
        <w:rPr>
          <w:rFonts w:ascii="Times New Roman" w:hAnsi="Times New Roman"/>
          <w:sz w:val="28"/>
          <w:szCs w:val="28"/>
        </w:rPr>
        <w:t>.</w:t>
      </w:r>
      <w:r w:rsidR="00027EE5" w:rsidRPr="006F299B">
        <w:rPr>
          <w:rFonts w:ascii="Times New Roman" w:hAnsi="Times New Roman"/>
          <w:sz w:val="28"/>
          <w:szCs w:val="28"/>
        </w:rPr>
        <w:t xml:space="preserve"> </w:t>
      </w:r>
    </w:p>
    <w:p w14:paraId="39F835B4" w14:textId="5F831251" w:rsidR="00884D97" w:rsidRPr="006F299B" w:rsidRDefault="00905CFE" w:rsidP="0002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2. Утвердить схему з</w:t>
      </w:r>
      <w:r w:rsidR="00A31B97">
        <w:rPr>
          <w:rFonts w:ascii="Times New Roman" w:hAnsi="Times New Roman"/>
          <w:sz w:val="28"/>
          <w:szCs w:val="28"/>
        </w:rPr>
        <w:t xml:space="preserve">емельного участка </w:t>
      </w:r>
      <w:r w:rsidR="00884D97" w:rsidRPr="006F299B">
        <w:rPr>
          <w:rFonts w:ascii="Times New Roman" w:hAnsi="Times New Roman"/>
          <w:sz w:val="28"/>
          <w:szCs w:val="28"/>
        </w:rPr>
        <w:t>на кадастровом плане территории с условным номером ____________, площадью _________ га (________ кв</w:t>
      </w:r>
      <w:proofErr w:type="gramStart"/>
      <w:r w:rsidR="00884D97" w:rsidRPr="006F299B">
        <w:rPr>
          <w:rFonts w:ascii="Times New Roman" w:hAnsi="Times New Roman"/>
          <w:sz w:val="28"/>
          <w:szCs w:val="28"/>
        </w:rPr>
        <w:t>.м</w:t>
      </w:r>
      <w:proofErr w:type="gramEnd"/>
      <w:r w:rsidR="00884D97" w:rsidRPr="006F299B">
        <w:rPr>
          <w:rFonts w:ascii="Times New Roman" w:hAnsi="Times New Roman"/>
          <w:sz w:val="28"/>
          <w:szCs w:val="28"/>
        </w:rPr>
        <w:t xml:space="preserve">), адрес/местоположение: _______________________, с установленным/устанавливаемым видом разрешенного использования «_____________________», </w:t>
      </w:r>
      <w:r w:rsidR="00884D97" w:rsidRPr="00F8711E">
        <w:rPr>
          <w:rFonts w:ascii="Times New Roman" w:hAnsi="Times New Roman"/>
          <w:sz w:val="28"/>
          <w:szCs w:val="28"/>
        </w:rPr>
        <w:t>(при наличии)</w:t>
      </w:r>
      <w:r w:rsidR="00884D97" w:rsidRPr="006F299B">
        <w:rPr>
          <w:rFonts w:ascii="Times New Roman" w:hAnsi="Times New Roman"/>
          <w:sz w:val="28"/>
          <w:szCs w:val="28"/>
        </w:rPr>
        <w:t xml:space="preserve"> образуемого путем раздела земельного участка общей площадью ____________ га с кадастровым номером </w:t>
      </w:r>
      <w:r w:rsidR="00884D97" w:rsidRPr="006F299B">
        <w:rPr>
          <w:rFonts w:ascii="Times New Roman" w:hAnsi="Times New Roman"/>
          <w:sz w:val="28"/>
          <w:szCs w:val="28"/>
        </w:rPr>
        <w:lastRenderedPageBreak/>
        <w:t xml:space="preserve">__________________, местоположение: Белгородская область, </w:t>
      </w:r>
      <w:r w:rsidR="00FA1400">
        <w:rPr>
          <w:rFonts w:ascii="Times New Roman" w:hAnsi="Times New Roman"/>
          <w:sz w:val="28"/>
          <w:szCs w:val="28"/>
        </w:rPr>
        <w:t>Корочанский</w:t>
      </w:r>
      <w:r w:rsidR="00884D97" w:rsidRPr="006F299B">
        <w:rPr>
          <w:rFonts w:ascii="Times New Roman" w:hAnsi="Times New Roman"/>
          <w:sz w:val="28"/>
          <w:szCs w:val="28"/>
        </w:rPr>
        <w:t xml:space="preserve"> район, с/</w:t>
      </w:r>
      <w:proofErr w:type="gramStart"/>
      <w:r w:rsidR="00884D97" w:rsidRPr="006F299B">
        <w:rPr>
          <w:rFonts w:ascii="Times New Roman" w:hAnsi="Times New Roman"/>
          <w:sz w:val="28"/>
          <w:szCs w:val="28"/>
        </w:rPr>
        <w:t>п</w:t>
      </w:r>
      <w:proofErr w:type="gramEnd"/>
      <w:r w:rsidR="00FA1400">
        <w:rPr>
          <w:rFonts w:ascii="Times New Roman" w:hAnsi="Times New Roman"/>
          <w:sz w:val="28"/>
          <w:szCs w:val="28"/>
        </w:rPr>
        <w:t>______________</w:t>
      </w:r>
      <w:r w:rsidR="00884D97" w:rsidRPr="006F299B">
        <w:rPr>
          <w:rFonts w:ascii="Times New Roman" w:hAnsi="Times New Roman"/>
          <w:sz w:val="28"/>
          <w:szCs w:val="28"/>
        </w:rPr>
        <w:t xml:space="preserve">, находящегося в </w:t>
      </w:r>
      <w:r w:rsidR="00186B4F" w:rsidRPr="006F299B">
        <w:rPr>
          <w:rFonts w:ascii="Times New Roman" w:hAnsi="Times New Roman"/>
          <w:sz w:val="28"/>
          <w:szCs w:val="28"/>
        </w:rPr>
        <w:t xml:space="preserve">муниципальной </w:t>
      </w:r>
      <w:r w:rsidR="00884D97" w:rsidRPr="006F299B">
        <w:rPr>
          <w:rFonts w:ascii="Times New Roman" w:hAnsi="Times New Roman"/>
          <w:sz w:val="28"/>
          <w:szCs w:val="28"/>
        </w:rPr>
        <w:t xml:space="preserve"> собственности </w:t>
      </w:r>
      <w:r w:rsidR="0010766F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884D97" w:rsidRPr="006F299B">
        <w:rPr>
          <w:rFonts w:ascii="Times New Roman" w:hAnsi="Times New Roman"/>
          <w:sz w:val="28"/>
          <w:szCs w:val="28"/>
        </w:rPr>
        <w:t xml:space="preserve">/государственная собственность на которые не разграничена, с сохранением исходного земельного участка в 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</w:t>
      </w:r>
      <w:r w:rsidR="002C5071">
        <w:rPr>
          <w:rFonts w:ascii="Times New Roman" w:hAnsi="Times New Roman"/>
          <w:sz w:val="28"/>
          <w:szCs w:val="28"/>
        </w:rPr>
        <w:t>постановления</w:t>
      </w:r>
      <w:r w:rsidR="00884D97" w:rsidRPr="006F299B">
        <w:rPr>
          <w:rFonts w:ascii="Times New Roman" w:hAnsi="Times New Roman"/>
          <w:sz w:val="28"/>
          <w:szCs w:val="28"/>
        </w:rPr>
        <w:t>.</w:t>
      </w:r>
    </w:p>
    <w:p w14:paraId="0231039A" w14:textId="60ED4E85" w:rsidR="00884D97" w:rsidRPr="006F299B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2. </w:t>
      </w:r>
      <w:r w:rsidR="0010766F">
        <w:rPr>
          <w:rFonts w:ascii="Times New Roman" w:hAnsi="Times New Roman"/>
          <w:sz w:val="28"/>
          <w:szCs w:val="28"/>
        </w:rPr>
        <w:t>Комитету муниципальной собственности и земельных отношений администрации муниципального района «Корочанский район» Белгородской области</w:t>
      </w:r>
      <w:r w:rsidRPr="006F299B">
        <w:rPr>
          <w:rFonts w:ascii="Times New Roman" w:hAnsi="Times New Roman"/>
          <w:sz w:val="28"/>
          <w:szCs w:val="28"/>
        </w:rPr>
        <w:t>:</w:t>
      </w:r>
    </w:p>
    <w:p w14:paraId="2D63C9D1" w14:textId="4AF06AA4" w:rsidR="00884D97" w:rsidRPr="006F299B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- в установленном законом порядке направить настоящее </w:t>
      </w:r>
      <w:r w:rsidR="004F0D06">
        <w:rPr>
          <w:rFonts w:ascii="Times New Roman" w:hAnsi="Times New Roman"/>
          <w:sz w:val="28"/>
          <w:szCs w:val="28"/>
        </w:rPr>
        <w:t>постановление</w:t>
      </w:r>
      <w:r w:rsidRPr="006F299B">
        <w:rPr>
          <w:rFonts w:ascii="Times New Roman" w:hAnsi="Times New Roman"/>
          <w:sz w:val="28"/>
          <w:szCs w:val="28"/>
        </w:rPr>
        <w:t xml:space="preserve"> </w:t>
      </w:r>
      <w:r w:rsidR="00A31B97">
        <w:rPr>
          <w:rFonts w:ascii="Times New Roman" w:hAnsi="Times New Roman"/>
          <w:sz w:val="28"/>
          <w:szCs w:val="28"/>
        </w:rPr>
        <w:t xml:space="preserve"> </w:t>
      </w:r>
      <w:r w:rsidRPr="006F299B">
        <w:rPr>
          <w:rFonts w:ascii="Times New Roman" w:hAnsi="Times New Roman"/>
          <w:sz w:val="28"/>
          <w:szCs w:val="28"/>
        </w:rPr>
        <w:t>с приложением схемы расположения земельного участка на кадастровом плане территории в орган, осуществляющий государственный кадастровый учет</w:t>
      </w:r>
      <w:r w:rsidR="00604D90" w:rsidRPr="006F299B">
        <w:rPr>
          <w:rFonts w:ascii="Times New Roman" w:hAnsi="Times New Roman"/>
          <w:sz w:val="28"/>
          <w:szCs w:val="28"/>
        </w:rPr>
        <w:t xml:space="preserve"> </w:t>
      </w:r>
      <w:r w:rsidR="00604D90" w:rsidRPr="00E02837">
        <w:rPr>
          <w:rFonts w:ascii="Times New Roman" w:hAnsi="Times New Roman"/>
          <w:iCs/>
          <w:sz w:val="28"/>
          <w:szCs w:val="28"/>
        </w:rPr>
        <w:t>(при наличии)</w:t>
      </w:r>
      <w:r w:rsidRPr="006F299B">
        <w:rPr>
          <w:rFonts w:ascii="Times New Roman" w:hAnsi="Times New Roman"/>
          <w:sz w:val="28"/>
          <w:szCs w:val="28"/>
        </w:rPr>
        <w:t xml:space="preserve"> и государственную регистрацию прав;</w:t>
      </w:r>
    </w:p>
    <w:p w14:paraId="68422A79" w14:textId="77777777" w:rsidR="00884D97" w:rsidRPr="006F299B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- обеспечить кадастровый учет образуемого земельного участка, указанного в пункте 1 настоящего распоряжения.</w:t>
      </w:r>
    </w:p>
    <w:p w14:paraId="1A614440" w14:textId="03C3E66B" w:rsidR="00604D90" w:rsidRPr="006F299B" w:rsidRDefault="004F0D06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4D97" w:rsidRPr="006F299B">
        <w:rPr>
          <w:rFonts w:ascii="Times New Roman" w:hAnsi="Times New Roman"/>
          <w:sz w:val="28"/>
          <w:szCs w:val="28"/>
        </w:rPr>
        <w:t xml:space="preserve">. Настоящее </w:t>
      </w:r>
      <w:r w:rsidR="0010766F">
        <w:rPr>
          <w:rFonts w:ascii="Times New Roman" w:hAnsi="Times New Roman"/>
          <w:sz w:val="28"/>
          <w:szCs w:val="28"/>
        </w:rPr>
        <w:t>постановление</w:t>
      </w:r>
      <w:r w:rsidR="00884D97" w:rsidRPr="006F299B">
        <w:rPr>
          <w:rFonts w:ascii="Times New Roman" w:hAnsi="Times New Roman"/>
          <w:sz w:val="28"/>
          <w:szCs w:val="28"/>
        </w:rPr>
        <w:t xml:space="preserve"> действует в течение двух лет со дня его принятия.</w:t>
      </w:r>
      <w:r w:rsidR="00604D90" w:rsidRPr="006F299B">
        <w:rPr>
          <w:rFonts w:ascii="Times New Roman" w:hAnsi="Times New Roman"/>
          <w:sz w:val="28"/>
          <w:szCs w:val="28"/>
        </w:rPr>
        <w:t xml:space="preserve"> </w:t>
      </w:r>
    </w:p>
    <w:p w14:paraId="2083FAD5" w14:textId="69495BE8" w:rsidR="00713A2D" w:rsidRPr="006F299B" w:rsidRDefault="004F0D06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</w:t>
      </w:r>
      <w:r w:rsidR="00884D97" w:rsidRPr="006F299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10766F">
        <w:rPr>
          <w:rFonts w:ascii="Times New Roman" w:hAnsi="Times New Roman"/>
          <w:sz w:val="28"/>
          <w:szCs w:val="28"/>
        </w:rPr>
        <w:t>постановления</w:t>
      </w:r>
      <w:r w:rsidR="00884D97" w:rsidRPr="006F299B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884D97" w:rsidRPr="006F299B">
        <w:rPr>
          <w:rFonts w:ascii="Times New Roman" w:hAnsi="Times New Roman"/>
          <w:sz w:val="28"/>
          <w:szCs w:val="28"/>
        </w:rPr>
        <w:t>на</w:t>
      </w:r>
      <w:proofErr w:type="gramEnd"/>
      <w:r w:rsidR="00884D97" w:rsidRPr="006F299B">
        <w:rPr>
          <w:rFonts w:ascii="Times New Roman" w:hAnsi="Times New Roman"/>
          <w:sz w:val="28"/>
          <w:szCs w:val="28"/>
        </w:rPr>
        <w:t xml:space="preserve"> </w:t>
      </w:r>
      <w:r w:rsidR="00604D90" w:rsidRPr="006F299B">
        <w:rPr>
          <w:rFonts w:ascii="Times New Roman" w:hAnsi="Times New Roman"/>
          <w:sz w:val="28"/>
          <w:szCs w:val="28"/>
        </w:rPr>
        <w:t>___________________________.</w:t>
      </w:r>
      <w:r w:rsidR="00884D97" w:rsidRPr="006F299B">
        <w:rPr>
          <w:rFonts w:ascii="Times New Roman" w:hAnsi="Times New Roman"/>
          <w:sz w:val="28"/>
          <w:szCs w:val="28"/>
        </w:rPr>
        <w:t xml:space="preserve"> </w:t>
      </w:r>
      <w:r w:rsidR="00884D97" w:rsidRPr="006F299B">
        <w:rPr>
          <w:rFonts w:ascii="Times New Roman" w:hAnsi="Times New Roman"/>
          <w:sz w:val="28"/>
          <w:szCs w:val="28"/>
        </w:rPr>
        <w:br/>
      </w:r>
    </w:p>
    <w:p w14:paraId="023A7DF9" w14:textId="77777777" w:rsidR="00713A2D" w:rsidRPr="006F299B" w:rsidRDefault="00713A2D" w:rsidP="00713A2D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8FF5C9A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713A2D" w:rsidRPr="006F299B" w14:paraId="6E639E75" w14:textId="77777777" w:rsidTr="00517C05">
        <w:tc>
          <w:tcPr>
            <w:tcW w:w="4361" w:type="dxa"/>
          </w:tcPr>
          <w:p w14:paraId="17903AB2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8725E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11B8405D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59" w:type="dxa"/>
          </w:tcPr>
          <w:p w14:paraId="6489FCCF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486EA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54A88032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14:paraId="5F4AD90D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75AE39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1EA9AD21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ФИО уполномоченного лица</w:t>
            </w:r>
          </w:p>
        </w:tc>
      </w:tr>
    </w:tbl>
    <w:p w14:paraId="7EC2D5AD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94D5274" w14:textId="7F87BB74" w:rsidR="009635BD" w:rsidRPr="00E02837" w:rsidRDefault="00604D90" w:rsidP="00E02837">
      <w:pPr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br w:type="page"/>
      </w:r>
    </w:p>
    <w:p w14:paraId="035DD8B1" w14:textId="3F8DD90A" w:rsidR="008D096A" w:rsidRPr="006F299B" w:rsidRDefault="008D096A" w:rsidP="008D096A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424EB081" w14:textId="77777777" w:rsidR="008D096A" w:rsidRPr="006F299B" w:rsidRDefault="008D096A" w:rsidP="008D096A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14:paraId="5FD61329" w14:textId="77777777" w:rsidR="008D096A" w:rsidRPr="00E02837" w:rsidRDefault="008D096A" w:rsidP="008D096A">
      <w:pPr>
        <w:spacing w:after="0" w:line="240" w:lineRule="auto"/>
        <w:ind w:left="4956" w:firstLine="518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F299B">
        <w:rPr>
          <w:rFonts w:ascii="Times New Roman" w:hAnsi="Times New Roman"/>
          <w:b/>
          <w:sz w:val="28"/>
          <w:szCs w:val="28"/>
          <w:lang w:eastAsia="zh-CN"/>
        </w:rPr>
        <w:t>по предоставлению муниципальной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F299B">
        <w:rPr>
          <w:rFonts w:ascii="Times New Roman" w:hAnsi="Times New Roman"/>
          <w:b/>
          <w:bCs/>
          <w:sz w:val="28"/>
          <w:szCs w:val="28"/>
        </w:rPr>
        <w:t>услуги «Предварительное согласование предоставления земельного участка, находящего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в муниципальной собственности, или государственная собственность на который не разграничена»</w:t>
      </w:r>
    </w:p>
    <w:p w14:paraId="02657C47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A5D703C" w14:textId="77777777" w:rsidR="00713A2D" w:rsidRPr="006F299B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7695E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Форма решения об отказе в предоставлении </w:t>
      </w:r>
      <w:r w:rsidR="00186B4F" w:rsidRPr="006F299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A821520" w14:textId="77777777" w:rsidR="00713A2D" w:rsidRPr="006F299B" w:rsidRDefault="00E4505B" w:rsidP="00E45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администрации муниципального района «Корочанский район»</w:t>
      </w:r>
    </w:p>
    <w:p w14:paraId="4B716350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BC31C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Кому: ____________________</w:t>
      </w:r>
    </w:p>
    <w:p w14:paraId="7078FB36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ИНН ____________________</w:t>
      </w:r>
    </w:p>
    <w:p w14:paraId="6C4A31FD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Представитель: ____________</w:t>
      </w:r>
    </w:p>
    <w:p w14:paraId="756C9BFC" w14:textId="27AF9CE6" w:rsidR="00713A2D" w:rsidRPr="006F299B" w:rsidRDefault="00BC65C6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з</w:t>
      </w:r>
      <w:r w:rsidR="00713A2D" w:rsidRPr="006F299B">
        <w:rPr>
          <w:rFonts w:ascii="Times New Roman" w:hAnsi="Times New Roman"/>
          <w:sz w:val="28"/>
          <w:szCs w:val="28"/>
        </w:rPr>
        <w:t>аявителя</w:t>
      </w:r>
    </w:p>
    <w:p w14:paraId="62A91419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(представителя):</w:t>
      </w:r>
    </w:p>
    <w:p w14:paraId="0B74DF2C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Тел.: _____________________</w:t>
      </w:r>
    </w:p>
    <w:p w14:paraId="1DA25787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Эл</w:t>
      </w:r>
      <w:proofErr w:type="gramStart"/>
      <w:r w:rsidRPr="006F299B">
        <w:rPr>
          <w:rFonts w:ascii="Times New Roman" w:hAnsi="Times New Roman"/>
          <w:sz w:val="28"/>
          <w:szCs w:val="28"/>
        </w:rPr>
        <w:t>.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299B">
        <w:rPr>
          <w:rFonts w:ascii="Times New Roman" w:hAnsi="Times New Roman"/>
          <w:sz w:val="28"/>
          <w:szCs w:val="28"/>
        </w:rPr>
        <w:t>п</w:t>
      </w:r>
      <w:proofErr w:type="gramEnd"/>
      <w:r w:rsidRPr="006F299B">
        <w:rPr>
          <w:rFonts w:ascii="Times New Roman" w:hAnsi="Times New Roman"/>
          <w:sz w:val="28"/>
          <w:szCs w:val="28"/>
        </w:rPr>
        <w:t>очта: ________________</w:t>
      </w:r>
    </w:p>
    <w:p w14:paraId="7804A6E3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3524A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Решение об отказе в предоставлении </w:t>
      </w:r>
      <w:r w:rsidR="00186B4F" w:rsidRPr="006F299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9F8DC96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A2D" w:rsidRPr="006F299B" w14:paraId="2136D688" w14:textId="77777777" w:rsidTr="00517C05">
        <w:tc>
          <w:tcPr>
            <w:tcW w:w="4785" w:type="dxa"/>
          </w:tcPr>
          <w:p w14:paraId="5B33626C" w14:textId="77777777" w:rsidR="00713A2D" w:rsidRPr="006F299B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5D53B3DB" w14:textId="77777777" w:rsidR="00713A2D" w:rsidRPr="006F299B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дата решения уполномоченного</w:t>
            </w:r>
          </w:p>
          <w:p w14:paraId="6F27C49A" w14:textId="77777777" w:rsidR="00713A2D" w:rsidRPr="006F299B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 w:rsidR="00186B4F" w:rsidRPr="006F299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6F299B">
              <w:rPr>
                <w:rFonts w:ascii="Times New Roman" w:hAnsi="Times New Roman"/>
                <w:sz w:val="28"/>
                <w:szCs w:val="28"/>
              </w:rPr>
              <w:t xml:space="preserve"> власти</w:t>
            </w:r>
          </w:p>
        </w:tc>
        <w:tc>
          <w:tcPr>
            <w:tcW w:w="4786" w:type="dxa"/>
          </w:tcPr>
          <w:p w14:paraId="63AE454C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2FA57078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номер решения уполномоченного</w:t>
            </w:r>
          </w:p>
          <w:p w14:paraId="78D868BB" w14:textId="77777777" w:rsidR="00713A2D" w:rsidRPr="006F299B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 w:rsidR="00186B4F" w:rsidRPr="006F299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6F299B">
              <w:rPr>
                <w:rFonts w:ascii="Times New Roman" w:hAnsi="Times New Roman"/>
                <w:sz w:val="28"/>
                <w:szCs w:val="28"/>
              </w:rPr>
              <w:t xml:space="preserve"> власти</w:t>
            </w:r>
          </w:p>
        </w:tc>
      </w:tr>
    </w:tbl>
    <w:p w14:paraId="4FD0D7FA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FA70FB" w14:textId="77777777" w:rsidR="00254C07" w:rsidRPr="006F299B" w:rsidRDefault="00713A2D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6F299B">
        <w:rPr>
          <w:rFonts w:ascii="Times New Roman" w:hAnsi="Times New Roman"/>
          <w:sz w:val="28"/>
          <w:szCs w:val="28"/>
        </w:rPr>
        <w:t>от</w:t>
      </w:r>
      <w:proofErr w:type="gramEnd"/>
      <w:r w:rsidRPr="006F299B">
        <w:rPr>
          <w:rFonts w:ascii="Times New Roman" w:hAnsi="Times New Roman"/>
          <w:sz w:val="28"/>
          <w:szCs w:val="28"/>
        </w:rPr>
        <w:t xml:space="preserve"> ____________ № ___________ </w:t>
      </w:r>
      <w:r w:rsidR="00254C07" w:rsidRPr="006F299B">
        <w:rPr>
          <w:rFonts w:ascii="Times New Roman" w:hAnsi="Times New Roman"/>
          <w:sz w:val="28"/>
          <w:szCs w:val="28"/>
        </w:rPr>
        <w:br/>
      </w:r>
      <w:proofErr w:type="gramStart"/>
      <w:r w:rsidRPr="006F299B">
        <w:rPr>
          <w:rFonts w:ascii="Times New Roman" w:hAnsi="Times New Roman"/>
          <w:sz w:val="28"/>
          <w:szCs w:val="28"/>
        </w:rPr>
        <w:t>о</w:t>
      </w:r>
      <w:proofErr w:type="gramEnd"/>
      <w:r w:rsidR="00905CFE" w:rsidRPr="006F299B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</w:t>
      </w:r>
      <w:r w:rsidR="00254C07" w:rsidRPr="006F299B">
        <w:rPr>
          <w:rFonts w:ascii="Times New Roman" w:hAnsi="Times New Roman"/>
          <w:sz w:val="28"/>
          <w:szCs w:val="28"/>
        </w:rPr>
        <w:t xml:space="preserve"> земельного участка и приложенных к нему документов принято решение отказать в предоставлении услуги по следующим основаниям: </w:t>
      </w:r>
      <w:r w:rsidR="00254C07" w:rsidRPr="006F299B">
        <w:rPr>
          <w:rFonts w:ascii="Times New Roman" w:hAnsi="Times New Roman"/>
          <w:iCs/>
          <w:sz w:val="28"/>
          <w:szCs w:val="28"/>
        </w:rPr>
        <w:t>указываются основания отказа.</w:t>
      </w:r>
    </w:p>
    <w:p w14:paraId="37CD1AE3" w14:textId="77777777" w:rsidR="00254C07" w:rsidRPr="006F299B" w:rsidRDefault="00254C07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14:paraId="0F52EDDF" w14:textId="5A9BA504" w:rsidR="00254C07" w:rsidRPr="006F299B" w:rsidRDefault="00254C07" w:rsidP="00E02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7B7C4AD1" w14:textId="77777777" w:rsidR="00254C07" w:rsidRPr="006F299B" w:rsidRDefault="00254C07" w:rsidP="00254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254C07" w:rsidRPr="006F299B" w14:paraId="1A316A85" w14:textId="77777777" w:rsidTr="003A13AB">
        <w:tc>
          <w:tcPr>
            <w:tcW w:w="4361" w:type="dxa"/>
          </w:tcPr>
          <w:p w14:paraId="6A4F26B7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8D1ECE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35E3CD5B" w14:textId="77777777" w:rsidR="00254C07" w:rsidRPr="006F299B" w:rsidRDefault="00254C07" w:rsidP="00E02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59" w:type="dxa"/>
          </w:tcPr>
          <w:p w14:paraId="7F49F419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64D54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F717F3B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14:paraId="402AF3F8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DE3C8C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4AC59D54" w14:textId="77777777" w:rsidR="00254C07" w:rsidRPr="006F299B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9B">
              <w:rPr>
                <w:rFonts w:ascii="Times New Roman" w:hAnsi="Times New Roman"/>
                <w:sz w:val="28"/>
                <w:szCs w:val="28"/>
              </w:rPr>
              <w:t>ФИО уполномоченного лица</w:t>
            </w:r>
          </w:p>
        </w:tc>
      </w:tr>
    </w:tbl>
    <w:p w14:paraId="74D04356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7AABA90" w14:textId="77777777" w:rsidR="00E02837" w:rsidRPr="006F299B" w:rsidRDefault="00E02837" w:rsidP="008D09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3EE4EE" w14:textId="77777777" w:rsidR="009635BD" w:rsidRPr="006F299B" w:rsidRDefault="00C061D2" w:rsidP="009635B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53288755"/>
      <w:r w:rsidRPr="006F299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 w:rsidR="009635BD" w:rsidRPr="006F299B">
        <w:rPr>
          <w:rFonts w:ascii="Times New Roman" w:hAnsi="Times New Roman"/>
          <w:b/>
          <w:bCs/>
          <w:sz w:val="28"/>
          <w:szCs w:val="28"/>
        </w:rPr>
        <w:t>3</w:t>
      </w:r>
    </w:p>
    <w:p w14:paraId="23E163B1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14:paraId="3C3599B6" w14:textId="48C88D11" w:rsidR="00C061D2" w:rsidRPr="00E02837" w:rsidRDefault="00C061D2" w:rsidP="00E02837">
      <w:pPr>
        <w:spacing w:after="0" w:line="240" w:lineRule="auto"/>
        <w:ind w:left="4956" w:firstLine="518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F299B">
        <w:rPr>
          <w:rFonts w:ascii="Times New Roman" w:hAnsi="Times New Roman"/>
          <w:b/>
          <w:sz w:val="28"/>
          <w:szCs w:val="28"/>
          <w:lang w:eastAsia="zh-CN"/>
        </w:rPr>
        <w:t>по предоставлению муниципальной</w:t>
      </w:r>
      <w:r w:rsidR="00E0283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услуги «Предварительное согласование предоставления земельного участка, </w:t>
      </w:r>
      <w:r w:rsidR="008D096A" w:rsidRPr="006F299B">
        <w:rPr>
          <w:rFonts w:ascii="Times New Roman" w:hAnsi="Times New Roman"/>
          <w:b/>
          <w:bCs/>
          <w:sz w:val="28"/>
          <w:szCs w:val="28"/>
        </w:rPr>
        <w:t>находящего</w:t>
      </w:r>
      <w:r w:rsidR="008D096A">
        <w:rPr>
          <w:rFonts w:ascii="Times New Roman" w:hAnsi="Times New Roman"/>
          <w:b/>
          <w:bCs/>
          <w:sz w:val="28"/>
          <w:szCs w:val="28"/>
        </w:rPr>
        <w:t>ся</w:t>
      </w:r>
      <w:r w:rsidR="008D096A" w:rsidRPr="006F299B">
        <w:rPr>
          <w:rFonts w:ascii="Times New Roman" w:hAnsi="Times New Roman"/>
          <w:b/>
          <w:bCs/>
          <w:sz w:val="28"/>
          <w:szCs w:val="28"/>
        </w:rPr>
        <w:t xml:space="preserve"> в муниципальной собственности,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или государственная собственность на который не разграничена»</w:t>
      </w:r>
    </w:p>
    <w:bookmarkEnd w:id="14"/>
    <w:p w14:paraId="6F56BBEC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D7440A5" w14:textId="77777777" w:rsidR="00713A2D" w:rsidRPr="006F299B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0FA25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 xml:space="preserve">Форма заявления о предоставлении </w:t>
      </w:r>
      <w:r w:rsidR="00186B4F" w:rsidRPr="006F299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14E92F31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0C424CB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14:paraId="0FC47037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Корочанского района</w:t>
      </w:r>
    </w:p>
    <w:p w14:paraId="7E11BA1B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91D8CA2" w14:textId="77777777" w:rsidR="00713A2D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от </w:t>
      </w:r>
      <w:r w:rsidR="00713A2D" w:rsidRPr="006F299B">
        <w:rPr>
          <w:rFonts w:ascii="Times New Roman" w:hAnsi="Times New Roman"/>
          <w:sz w:val="28"/>
          <w:szCs w:val="28"/>
        </w:rPr>
        <w:t xml:space="preserve">_____________________________ </w:t>
      </w:r>
    </w:p>
    <w:p w14:paraId="4DA8C8D7" w14:textId="06A4DA1E" w:rsidR="00713A2D" w:rsidRPr="006F299B" w:rsidRDefault="00713A2D" w:rsidP="002C5071">
      <w:pPr>
        <w:pStyle w:val="Default"/>
        <w:ind w:left="4962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>(</w:t>
      </w:r>
      <w:r w:rsidRPr="002C5071">
        <w:rPr>
          <w:sz w:val="20"/>
          <w:szCs w:val="20"/>
        </w:rPr>
        <w:t xml:space="preserve">полное наименование, ИНН, ОГРН </w:t>
      </w:r>
      <w:r w:rsidR="002C5071">
        <w:rPr>
          <w:sz w:val="20"/>
          <w:szCs w:val="20"/>
        </w:rPr>
        <w:t xml:space="preserve">              </w:t>
      </w:r>
      <w:r w:rsidRPr="002C5071">
        <w:rPr>
          <w:sz w:val="20"/>
          <w:szCs w:val="20"/>
        </w:rPr>
        <w:t>юридического лица</w:t>
      </w:r>
      <w:r w:rsidRPr="006F299B">
        <w:rPr>
          <w:sz w:val="28"/>
          <w:szCs w:val="28"/>
        </w:rPr>
        <w:t>)</w:t>
      </w:r>
    </w:p>
    <w:p w14:paraId="5F2DBD77" w14:textId="77777777" w:rsidR="00713A2D" w:rsidRPr="006F299B" w:rsidRDefault="00713A2D" w:rsidP="00713A2D">
      <w:pPr>
        <w:pStyle w:val="Default"/>
        <w:ind w:left="4962"/>
        <w:rPr>
          <w:sz w:val="28"/>
          <w:szCs w:val="28"/>
        </w:rPr>
      </w:pPr>
      <w:r w:rsidRPr="006F299B">
        <w:rPr>
          <w:sz w:val="28"/>
          <w:szCs w:val="28"/>
        </w:rPr>
        <w:t xml:space="preserve">_______________________________ </w:t>
      </w:r>
    </w:p>
    <w:p w14:paraId="78CA6481" w14:textId="77777777" w:rsidR="00713A2D" w:rsidRPr="002C5071" w:rsidRDefault="00713A2D" w:rsidP="002C5071">
      <w:pPr>
        <w:pStyle w:val="Default"/>
        <w:ind w:left="4961"/>
        <w:jc w:val="center"/>
        <w:rPr>
          <w:sz w:val="20"/>
          <w:szCs w:val="20"/>
        </w:rPr>
      </w:pPr>
      <w:proofErr w:type="gramStart"/>
      <w:r w:rsidRPr="006F299B">
        <w:rPr>
          <w:sz w:val="28"/>
          <w:szCs w:val="28"/>
        </w:rPr>
        <w:t>(</w:t>
      </w:r>
      <w:r w:rsidRPr="002C5071">
        <w:rPr>
          <w:sz w:val="20"/>
          <w:szCs w:val="20"/>
        </w:rPr>
        <w:t xml:space="preserve">контактный телефон, электронная почта, </w:t>
      </w:r>
      <w:proofErr w:type="gramEnd"/>
    </w:p>
    <w:p w14:paraId="077EA6BF" w14:textId="77777777" w:rsidR="00713A2D" w:rsidRPr="006F299B" w:rsidRDefault="00713A2D" w:rsidP="002C5071">
      <w:pPr>
        <w:pStyle w:val="Default"/>
        <w:ind w:left="4961"/>
        <w:jc w:val="center"/>
        <w:rPr>
          <w:sz w:val="28"/>
          <w:szCs w:val="28"/>
        </w:rPr>
      </w:pPr>
      <w:r w:rsidRPr="002C5071">
        <w:rPr>
          <w:sz w:val="20"/>
          <w:szCs w:val="20"/>
        </w:rPr>
        <w:t>почтовый адрес</w:t>
      </w:r>
      <w:r w:rsidRPr="006F299B">
        <w:rPr>
          <w:sz w:val="28"/>
          <w:szCs w:val="28"/>
        </w:rPr>
        <w:t>)</w:t>
      </w:r>
    </w:p>
    <w:p w14:paraId="20CFA6DC" w14:textId="77777777" w:rsidR="00713A2D" w:rsidRPr="006F299B" w:rsidRDefault="00713A2D" w:rsidP="00713A2D">
      <w:pPr>
        <w:pStyle w:val="Default"/>
        <w:ind w:left="4962"/>
        <w:rPr>
          <w:sz w:val="28"/>
          <w:szCs w:val="28"/>
        </w:rPr>
      </w:pPr>
      <w:r w:rsidRPr="006F299B">
        <w:rPr>
          <w:sz w:val="28"/>
          <w:szCs w:val="28"/>
        </w:rPr>
        <w:t>_______________________________</w:t>
      </w:r>
    </w:p>
    <w:p w14:paraId="5941059C" w14:textId="5E4F6C8B" w:rsidR="00713A2D" w:rsidRPr="006F299B" w:rsidRDefault="00713A2D" w:rsidP="00713A2D">
      <w:pPr>
        <w:pStyle w:val="Default"/>
        <w:ind w:left="4962"/>
        <w:jc w:val="center"/>
        <w:rPr>
          <w:sz w:val="28"/>
          <w:szCs w:val="28"/>
        </w:rPr>
      </w:pPr>
      <w:proofErr w:type="gramStart"/>
      <w:r w:rsidRPr="006F299B">
        <w:rPr>
          <w:sz w:val="28"/>
          <w:szCs w:val="28"/>
        </w:rPr>
        <w:t>(</w:t>
      </w:r>
      <w:r w:rsidR="002C5071" w:rsidRPr="002C5071">
        <w:rPr>
          <w:sz w:val="20"/>
          <w:szCs w:val="20"/>
        </w:rPr>
        <w:t>для юридических лиц: наименование, адрес местонахождения; ИНН (для российских юридических лиц), ОГРН; для физических лиц:</w:t>
      </w:r>
      <w:proofErr w:type="gramEnd"/>
      <w:r w:rsidR="002C5071" w:rsidRPr="002C5071">
        <w:rPr>
          <w:sz w:val="20"/>
          <w:szCs w:val="20"/>
        </w:rPr>
        <w:t xml:space="preserve"> </w:t>
      </w:r>
      <w:proofErr w:type="gramStart"/>
      <w:r w:rsidR="002C5071" w:rsidRPr="002C5071">
        <w:rPr>
          <w:sz w:val="20"/>
          <w:szCs w:val="20"/>
        </w:rPr>
        <w:t>ФИО</w:t>
      </w:r>
      <w:proofErr w:type="gramEnd"/>
      <w:r w:rsidR="002C5071" w:rsidRPr="002C5071">
        <w:rPr>
          <w:sz w:val="20"/>
          <w:szCs w:val="20"/>
        </w:rPr>
        <w:t xml:space="preserve"> данные документа, удостоверяющего личность, место жительства, почтовый адрес и (или) адрес электронной почты (при наличии), номер СНИЛС</w:t>
      </w:r>
      <w:r w:rsidRPr="006F299B">
        <w:rPr>
          <w:sz w:val="28"/>
          <w:szCs w:val="28"/>
        </w:rPr>
        <w:t>)</w:t>
      </w:r>
    </w:p>
    <w:p w14:paraId="29E81824" w14:textId="4445DF60" w:rsidR="00713A2D" w:rsidRPr="006F299B" w:rsidRDefault="00713A2D" w:rsidP="009D5BAD">
      <w:pPr>
        <w:pStyle w:val="Default"/>
        <w:ind w:left="4962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>_________________________________                                                                                                                            (</w:t>
      </w:r>
      <w:r w:rsidRPr="002C5071">
        <w:rPr>
          <w:sz w:val="20"/>
          <w:szCs w:val="20"/>
        </w:rPr>
        <w:t>данные представителя заявителя</w:t>
      </w:r>
      <w:r w:rsidRPr="006F299B">
        <w:rPr>
          <w:sz w:val="28"/>
          <w:szCs w:val="28"/>
        </w:rPr>
        <w:t>)</w:t>
      </w:r>
    </w:p>
    <w:p w14:paraId="47F2DBA5" w14:textId="77777777" w:rsidR="00713A2D" w:rsidRPr="006F299B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E1161E" w14:textId="77777777" w:rsidR="00713A2D" w:rsidRPr="006F299B" w:rsidRDefault="00713A2D" w:rsidP="00713A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1A5A2F" w14:textId="65F41928" w:rsidR="00713A2D" w:rsidRPr="006F299B" w:rsidRDefault="0010766F" w:rsidP="00254C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14:paraId="66029C62" w14:textId="77777777" w:rsid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D36373E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14:paraId="73F1FE9E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</w:p>
    <w:p w14:paraId="25C1DCF9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____________.</w:t>
      </w:r>
    </w:p>
    <w:p w14:paraId="194713C0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Основание предоставления земельного участка: ____________.</w:t>
      </w:r>
    </w:p>
    <w:p w14:paraId="56CD77AD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lastRenderedPageBreak/>
        <w:t>Цель использования земельного участка ____________.</w:t>
      </w:r>
    </w:p>
    <w:p w14:paraId="23751A44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Вид права, на котором будет осуществляться предоставление земельного участка:</w:t>
      </w:r>
    </w:p>
    <w:p w14:paraId="5E7D6430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14:paraId="0B797C34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____________.</w:t>
      </w:r>
    </w:p>
    <w:p w14:paraId="4E9E868B" w14:textId="77777777" w:rsidR="00E4505B" w:rsidRPr="006F299B" w:rsidRDefault="00E4505B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C706B" w14:textId="77777777" w:rsidR="00E4505B" w:rsidRPr="006F299B" w:rsidRDefault="00E4505B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917E41" w14:textId="77777777" w:rsidR="00905CFE" w:rsidRPr="006F299B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____________.</w:t>
      </w:r>
    </w:p>
    <w:p w14:paraId="06A56519" w14:textId="77777777" w:rsidR="00713A2D" w:rsidRPr="006F299B" w:rsidRDefault="00713A2D" w:rsidP="00713A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99B">
        <w:rPr>
          <w:rFonts w:ascii="Times New Roman" w:hAnsi="Times New Roman" w:cs="Times New Roman"/>
          <w:sz w:val="28"/>
          <w:szCs w:val="28"/>
        </w:rPr>
        <w:t xml:space="preserve">______________________________ __________________ </w:t>
      </w:r>
      <w:r w:rsidR="00363B53" w:rsidRPr="006F299B">
        <w:rPr>
          <w:rFonts w:ascii="Times New Roman" w:hAnsi="Times New Roman" w:cs="Times New Roman"/>
          <w:sz w:val="28"/>
          <w:szCs w:val="28"/>
        </w:rPr>
        <w:t>«</w:t>
      </w:r>
      <w:r w:rsidRPr="006F299B">
        <w:rPr>
          <w:rFonts w:ascii="Times New Roman" w:hAnsi="Times New Roman" w:cs="Times New Roman"/>
          <w:sz w:val="28"/>
          <w:szCs w:val="28"/>
        </w:rPr>
        <w:t>__</w:t>
      </w:r>
      <w:r w:rsidR="00363B53" w:rsidRPr="006F299B">
        <w:rPr>
          <w:rFonts w:ascii="Times New Roman" w:hAnsi="Times New Roman" w:cs="Times New Roman"/>
          <w:sz w:val="28"/>
          <w:szCs w:val="28"/>
        </w:rPr>
        <w:t>»</w:t>
      </w:r>
      <w:r w:rsidRPr="006F299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14:paraId="12242FA0" w14:textId="72A9195E" w:rsidR="00713A2D" w:rsidRPr="00A31B97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31B97">
        <w:rPr>
          <w:rFonts w:ascii="Times New Roman" w:hAnsi="Times New Roman" w:cs="Times New Roman"/>
          <w:szCs w:val="20"/>
        </w:rPr>
        <w:t xml:space="preserve">    </w:t>
      </w:r>
      <w:proofErr w:type="gramStart"/>
      <w:r w:rsidRPr="00A31B97">
        <w:rPr>
          <w:rFonts w:ascii="Times New Roman" w:hAnsi="Times New Roman" w:cs="Times New Roman"/>
          <w:szCs w:val="20"/>
        </w:rPr>
        <w:t xml:space="preserve">(Ф.И.О. заявителя                                                     (личная подпись)                 </w:t>
      </w:r>
      <w:r w:rsidR="00A31B97">
        <w:rPr>
          <w:rFonts w:ascii="Times New Roman" w:hAnsi="Times New Roman" w:cs="Times New Roman"/>
          <w:szCs w:val="20"/>
        </w:rPr>
        <w:t xml:space="preserve">             </w:t>
      </w:r>
      <w:r w:rsidRPr="00A31B97">
        <w:rPr>
          <w:rFonts w:ascii="Times New Roman" w:hAnsi="Times New Roman" w:cs="Times New Roman"/>
          <w:szCs w:val="20"/>
        </w:rPr>
        <w:t xml:space="preserve">    дата составления</w:t>
      </w:r>
      <w:proofErr w:type="gramEnd"/>
    </w:p>
    <w:p w14:paraId="6F6EA38C" w14:textId="5193F448" w:rsidR="00713A2D" w:rsidRPr="00A31B97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31B97">
        <w:rPr>
          <w:rFonts w:ascii="Times New Roman" w:hAnsi="Times New Roman" w:cs="Times New Roman"/>
          <w:szCs w:val="20"/>
        </w:rPr>
        <w:t>(представителя заявителя</w:t>
      </w:r>
      <w:r w:rsidRPr="006F299B">
        <w:rPr>
          <w:rFonts w:ascii="Times New Roman" w:hAnsi="Times New Roman" w:cs="Times New Roman"/>
          <w:sz w:val="28"/>
          <w:szCs w:val="28"/>
        </w:rPr>
        <w:t>)</w:t>
      </w:r>
      <w:r w:rsidR="009D5B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BAD">
        <w:rPr>
          <w:rFonts w:ascii="Times New Roman" w:hAnsi="Times New Roman" w:cs="Times New Roman"/>
          <w:sz w:val="28"/>
          <w:szCs w:val="28"/>
        </w:rPr>
        <w:t xml:space="preserve">     </w:t>
      </w:r>
      <w:r w:rsidRPr="00A31B97">
        <w:rPr>
          <w:rFonts w:ascii="Times New Roman" w:hAnsi="Times New Roman" w:cs="Times New Roman"/>
          <w:szCs w:val="20"/>
        </w:rPr>
        <w:t>М.П.</w:t>
      </w:r>
    </w:p>
    <w:p w14:paraId="0285160B" w14:textId="77777777" w:rsidR="00713A2D" w:rsidRPr="006F299B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6AB51ED" w14:textId="77777777" w:rsidR="00713A2D" w:rsidRPr="006F299B" w:rsidRDefault="00713A2D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572D834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1DD0AFA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7FAC241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9FB229D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26BA332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6609DEB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396F14D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0B3E1E7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FEE26F8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E59DFF2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8F1174F" w14:textId="77777777" w:rsidR="00C061D2" w:rsidRPr="006F299B" w:rsidRDefault="00C061D2" w:rsidP="00C06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5B31B47" w14:textId="49AB8D54" w:rsidR="00C061D2" w:rsidRDefault="00C061D2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9A455" w14:textId="77777777" w:rsidR="000A1C2A" w:rsidRPr="006F299B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2E860" w14:textId="734E3413" w:rsidR="00E4505B" w:rsidRDefault="00E4505B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30A91A" w14:textId="57D40902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6A8543" w14:textId="1D875EFE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3EF4B" w14:textId="480FF2DA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E47089" w14:textId="24BDFB5B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60A5C1" w14:textId="41C3B2D5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0676E" w14:textId="097C9678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239E8" w14:textId="77777777" w:rsidR="002C5071" w:rsidRDefault="002C5071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45D3D" w14:textId="77777777" w:rsidR="002C5071" w:rsidRDefault="002C5071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C9AC7B" w14:textId="77777777" w:rsidR="002C5071" w:rsidRDefault="002C5071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EA8A73" w14:textId="77777777" w:rsidR="002C5071" w:rsidRDefault="002C5071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0F545C" w14:textId="77777777" w:rsidR="00A31B97" w:rsidRDefault="00A31B97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53338" w14:textId="5BAA929B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C7250B" w14:textId="790350A3" w:rsidR="000A1C2A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397BD9" w14:textId="77777777" w:rsidR="009D5BAD" w:rsidRDefault="009D5BAD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554A7" w14:textId="77777777" w:rsidR="000A1C2A" w:rsidRPr="006F299B" w:rsidRDefault="000A1C2A" w:rsidP="003E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DB6C3" w14:textId="395ED0B2" w:rsidR="008D096A" w:rsidRPr="006F299B" w:rsidRDefault="008D096A" w:rsidP="008D096A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14:paraId="7669315A" w14:textId="77777777" w:rsidR="008D096A" w:rsidRPr="006F299B" w:rsidRDefault="008D096A" w:rsidP="008D096A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14:paraId="3C9733B8" w14:textId="77777777" w:rsidR="008D096A" w:rsidRPr="00E02837" w:rsidRDefault="008D096A" w:rsidP="008D096A">
      <w:pPr>
        <w:spacing w:after="0" w:line="240" w:lineRule="auto"/>
        <w:ind w:left="4956" w:firstLine="518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F299B">
        <w:rPr>
          <w:rFonts w:ascii="Times New Roman" w:hAnsi="Times New Roman"/>
          <w:b/>
          <w:sz w:val="28"/>
          <w:szCs w:val="28"/>
          <w:lang w:eastAsia="zh-CN"/>
        </w:rPr>
        <w:t>по предоставлению муниципальной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F299B">
        <w:rPr>
          <w:rFonts w:ascii="Times New Roman" w:hAnsi="Times New Roman"/>
          <w:b/>
          <w:bCs/>
          <w:sz w:val="28"/>
          <w:szCs w:val="28"/>
        </w:rPr>
        <w:t>услуги «Предварительное согласование предоставления земельного участка, находящего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в муниципальной собственности, или государственная собственность на который не разграничена»</w:t>
      </w:r>
    </w:p>
    <w:p w14:paraId="49E8851A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471993" w14:textId="77777777" w:rsidR="00713A2D" w:rsidRPr="006F299B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14:paraId="5AAD0227" w14:textId="77777777"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299B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86B4F" w:rsidRPr="006F299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6F299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38F4C49A" w14:textId="77777777" w:rsidR="00DD4B6D" w:rsidRDefault="00DD4B6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07"/>
        <w:gridCol w:w="2768"/>
        <w:gridCol w:w="4579"/>
      </w:tblGrid>
      <w:tr w:rsidR="00DD4B6D" w14:paraId="48D9EA9A" w14:textId="77777777" w:rsidTr="00242F03">
        <w:tc>
          <w:tcPr>
            <w:tcW w:w="2507" w:type="dxa"/>
            <w:vAlign w:val="center"/>
          </w:tcPr>
          <w:p w14:paraId="70E5C5F8" w14:textId="77777777" w:rsidR="00DD4B6D" w:rsidRPr="00A31B97" w:rsidRDefault="00DD4B6D" w:rsidP="00DD4B6D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№</w:t>
            </w:r>
          </w:p>
          <w:p w14:paraId="64AB13F2" w14:textId="39E8BA9F" w:rsidR="00DD4B6D" w:rsidRPr="00A31B97" w:rsidRDefault="00DD4B6D" w:rsidP="00DD4B6D">
            <w:pPr>
              <w:autoSpaceDE w:val="0"/>
              <w:autoSpaceDN w:val="0"/>
              <w:adjustRightInd w:val="0"/>
              <w:jc w:val="center"/>
              <w:rPr>
                <w:rStyle w:val="211pt"/>
                <w:b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122911A5" w14:textId="304C4599" w:rsidR="00DD4B6D" w:rsidRPr="00A31B97" w:rsidRDefault="00DD4B6D" w:rsidP="00DD4B6D">
            <w:pPr>
              <w:autoSpaceDE w:val="0"/>
              <w:autoSpaceDN w:val="0"/>
              <w:adjustRightInd w:val="0"/>
              <w:jc w:val="center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C969B8A" w14:textId="7916BE45" w:rsidR="00DD4B6D" w:rsidRPr="00A31B97" w:rsidRDefault="00DD4B6D" w:rsidP="00DD4B6D">
            <w:pPr>
              <w:autoSpaceDE w:val="0"/>
              <w:autoSpaceDN w:val="0"/>
              <w:adjustRightInd w:val="0"/>
              <w:jc w:val="center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DD4B6D" w14:paraId="33DE10A1" w14:textId="77777777" w:rsidTr="00242F03">
        <w:trPr>
          <w:trHeight w:val="4544"/>
        </w:trPr>
        <w:tc>
          <w:tcPr>
            <w:tcW w:w="2507" w:type="dxa"/>
          </w:tcPr>
          <w:p w14:paraId="72A79511" w14:textId="088E2B52" w:rsidR="00DD4B6D" w:rsidRPr="00A31B97" w:rsidRDefault="00DD4B6D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Cs/>
                <w:sz w:val="28"/>
                <w:szCs w:val="28"/>
              </w:rPr>
            </w:pPr>
            <w:r w:rsidRPr="00A31B97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2768" w:type="dxa"/>
            <w:vAlign w:val="center"/>
          </w:tcPr>
          <w:p w14:paraId="220EA284" w14:textId="5120AD6C" w:rsidR="00DD4B6D" w:rsidRPr="00DD4B6D" w:rsidRDefault="00DD4B6D" w:rsidP="00DD4B6D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Цель обращения</w:t>
            </w:r>
          </w:p>
        </w:tc>
        <w:tc>
          <w:tcPr>
            <w:tcW w:w="4579" w:type="dxa"/>
            <w:vAlign w:val="center"/>
          </w:tcPr>
          <w:p w14:paraId="2B862B3A" w14:textId="5114077C" w:rsidR="00DD4B6D" w:rsidRPr="00A50BD8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Предварительное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согласование предоставления</w:t>
            </w:r>
            <w:r w:rsidRPr="00A50BD8">
              <w:rPr>
                <w:rStyle w:val="211pt"/>
                <w:sz w:val="28"/>
                <w:szCs w:val="28"/>
              </w:rPr>
              <w:t xml:space="preserve"> </w:t>
            </w:r>
            <w:r w:rsidRPr="00C50211">
              <w:rPr>
                <w:rStyle w:val="211pt"/>
                <w:sz w:val="28"/>
                <w:szCs w:val="28"/>
              </w:rPr>
              <w:t>земельного участка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C50211">
              <w:rPr>
                <w:rStyle w:val="211pt"/>
                <w:sz w:val="28"/>
                <w:szCs w:val="28"/>
              </w:rPr>
              <w:t>в аренду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5352783" w14:textId="433D9997" w:rsidR="00DD4B6D" w:rsidRPr="00A50BD8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Предварительное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согласование предоставления</w:t>
            </w:r>
            <w:r w:rsidRPr="00A50BD8">
              <w:rPr>
                <w:rStyle w:val="211pt"/>
                <w:sz w:val="28"/>
                <w:szCs w:val="28"/>
              </w:rPr>
              <w:t> </w:t>
            </w:r>
            <w:r w:rsidRPr="00C50211">
              <w:rPr>
                <w:rStyle w:val="211pt"/>
                <w:sz w:val="28"/>
                <w:szCs w:val="28"/>
              </w:rPr>
              <w:t>земельного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C50211">
              <w:rPr>
                <w:rStyle w:val="211pt"/>
                <w:sz w:val="28"/>
                <w:szCs w:val="28"/>
              </w:rPr>
              <w:t>участка</w:t>
            </w:r>
            <w:r>
              <w:rPr>
                <w:rStyle w:val="211pt"/>
                <w:sz w:val="28"/>
                <w:szCs w:val="28"/>
              </w:rPr>
              <w:t xml:space="preserve">                          </w:t>
            </w:r>
            <w:r w:rsidRPr="00C50211">
              <w:rPr>
                <w:rStyle w:val="211pt"/>
                <w:sz w:val="28"/>
                <w:szCs w:val="28"/>
              </w:rPr>
              <w:t>в собственность за плату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339A574" w14:textId="28FE8906" w:rsidR="00DD4B6D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Предварительное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согласование предоставления</w:t>
            </w:r>
            <w:r w:rsidRPr="00A50BD8">
              <w:rPr>
                <w:rStyle w:val="211pt"/>
                <w:sz w:val="28"/>
                <w:szCs w:val="28"/>
              </w:rPr>
              <w:t> </w:t>
            </w:r>
            <w:r w:rsidRPr="00C50211">
              <w:rPr>
                <w:rStyle w:val="211pt"/>
                <w:sz w:val="28"/>
                <w:szCs w:val="28"/>
              </w:rPr>
              <w:t>земельного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C50211">
              <w:rPr>
                <w:rStyle w:val="211pt"/>
                <w:sz w:val="28"/>
                <w:szCs w:val="28"/>
              </w:rPr>
              <w:t xml:space="preserve">участка </w:t>
            </w:r>
            <w:r>
              <w:rPr>
                <w:rStyle w:val="211pt"/>
                <w:sz w:val="28"/>
                <w:szCs w:val="28"/>
              </w:rPr>
              <w:t xml:space="preserve">  </w:t>
            </w:r>
            <w:r w:rsidRPr="00C5021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 xml:space="preserve">   </w:t>
            </w:r>
          </w:p>
          <w:p w14:paraId="058D3D51" w14:textId="77777777" w:rsidR="00DD4B6D" w:rsidRPr="00A50BD8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 </w:t>
            </w:r>
            <w:r w:rsidRPr="00C50211">
              <w:rPr>
                <w:rStyle w:val="211pt"/>
                <w:sz w:val="28"/>
                <w:szCs w:val="28"/>
              </w:rPr>
              <w:t>безвозмездное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6760EBD" w14:textId="0CF62143" w:rsidR="00DD4B6D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Предварительное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согласование предоставления</w:t>
            </w:r>
            <w:r w:rsidRPr="00A50BD8">
              <w:rPr>
                <w:rStyle w:val="211pt"/>
                <w:sz w:val="28"/>
                <w:szCs w:val="28"/>
              </w:rPr>
              <w:t> </w:t>
            </w:r>
            <w:r w:rsidRPr="00C50211">
              <w:rPr>
                <w:rStyle w:val="211pt"/>
                <w:sz w:val="28"/>
                <w:szCs w:val="28"/>
              </w:rPr>
              <w:t xml:space="preserve">земельного участка </w:t>
            </w:r>
          </w:p>
          <w:p w14:paraId="4A2038FC" w14:textId="77777777" w:rsidR="00DD4B6D" w:rsidRPr="00A50BD8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C50211">
              <w:rPr>
                <w:rStyle w:val="211pt"/>
                <w:sz w:val="28"/>
                <w:szCs w:val="28"/>
              </w:rPr>
              <w:t>в постоянное (бессрочное)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67D66D0" w14:textId="5BB45017" w:rsidR="00DD4B6D" w:rsidRPr="00DD4B6D" w:rsidRDefault="00DD4B6D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Предварительное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согласование предоставления</w:t>
            </w:r>
            <w:r w:rsidRPr="00A50BD8"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земельного</w:t>
            </w:r>
            <w:r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участка в собственность бесплатно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D4B6D" w:rsidRPr="008B5F29" w14:paraId="7C608FB2" w14:textId="77777777" w:rsidTr="00A31B97">
        <w:trPr>
          <w:trHeight w:val="1605"/>
        </w:trPr>
        <w:tc>
          <w:tcPr>
            <w:tcW w:w="9854" w:type="dxa"/>
            <w:gridSpan w:val="3"/>
            <w:vAlign w:val="center"/>
          </w:tcPr>
          <w:p w14:paraId="0AC9D798" w14:textId="4CA866FC" w:rsidR="00DD4B6D" w:rsidRPr="008B5F29" w:rsidRDefault="008B5F29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подуслуги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аренду»</w:t>
            </w:r>
          </w:p>
        </w:tc>
      </w:tr>
      <w:tr w:rsidR="008B5F29" w14:paraId="47D3E945" w14:textId="77777777" w:rsidTr="00242F03">
        <w:tc>
          <w:tcPr>
            <w:tcW w:w="2507" w:type="dxa"/>
            <w:vAlign w:val="center"/>
          </w:tcPr>
          <w:p w14:paraId="10F2A96F" w14:textId="70C2A70E" w:rsidR="008B5F29" w:rsidRPr="008B5F29" w:rsidRDefault="008B5F29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2768" w:type="dxa"/>
            <w:vAlign w:val="center"/>
          </w:tcPr>
          <w:p w14:paraId="485ABA80" w14:textId="768FABA2" w:rsidR="008B5F29" w:rsidRPr="008B5F29" w:rsidRDefault="008B5F29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579" w:type="dxa"/>
            <w:vAlign w:val="center"/>
          </w:tcPr>
          <w:p w14:paraId="00B86742" w14:textId="77777777" w:rsidR="008B5F29" w:rsidRPr="0010766F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Заявитель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BB19CA9" w14:textId="3D5DF6C4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Представитель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177510E0" w14:textId="77777777" w:rsidTr="00242F03">
        <w:tc>
          <w:tcPr>
            <w:tcW w:w="2507" w:type="dxa"/>
            <w:vAlign w:val="center"/>
          </w:tcPr>
          <w:p w14:paraId="70A3D5A5" w14:textId="58D081FD" w:rsidR="008B5F29" w:rsidRPr="008B5F29" w:rsidRDefault="008B5F29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2768" w:type="dxa"/>
            <w:vAlign w:val="center"/>
          </w:tcPr>
          <w:p w14:paraId="58480F87" w14:textId="3004ABDA" w:rsidR="008B5F29" w:rsidRPr="008B5F29" w:rsidRDefault="00BC65C6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8B5F29"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  <w:vAlign w:val="center"/>
          </w:tcPr>
          <w:p w14:paraId="6FC0D472" w14:textId="77777777" w:rsidR="008B5F29" w:rsidRPr="0010766F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Физическое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3A3071C" w14:textId="77777777" w:rsidR="008B5F29" w:rsidRPr="0010766F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Индивидуальный предприниматель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F88A028" w14:textId="30549404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60FA26FC" w14:textId="77777777" w:rsidTr="00242F03">
        <w:tc>
          <w:tcPr>
            <w:tcW w:w="2507" w:type="dxa"/>
            <w:vAlign w:val="center"/>
          </w:tcPr>
          <w:p w14:paraId="7194726B" w14:textId="37BF24F0" w:rsidR="008B5F29" w:rsidRPr="008B5F29" w:rsidRDefault="008B5F29" w:rsidP="008B5F2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2768" w:type="dxa"/>
            <w:vAlign w:val="center"/>
          </w:tcPr>
          <w:p w14:paraId="66F65B82" w14:textId="0423F155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Заявитель является иностранным юридическим </w:t>
            </w:r>
          </w:p>
        </w:tc>
        <w:tc>
          <w:tcPr>
            <w:tcW w:w="4579" w:type="dxa"/>
            <w:vAlign w:val="center"/>
          </w:tcPr>
          <w:p w14:paraId="755AFE8C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 xml:space="preserve">Юридическое лицо зарегистрировано </w:t>
            </w:r>
          </w:p>
          <w:p w14:paraId="14216A5D" w14:textId="0285524E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в РФ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31B97" w14:paraId="1D90D598" w14:textId="77777777" w:rsidTr="00242F03">
        <w:tc>
          <w:tcPr>
            <w:tcW w:w="2507" w:type="dxa"/>
            <w:vAlign w:val="center"/>
          </w:tcPr>
          <w:p w14:paraId="0E31A37F" w14:textId="77777777" w:rsidR="00A31B97" w:rsidRPr="00A31B97" w:rsidRDefault="00A31B97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1B2EEF9B" w14:textId="2159F011" w:rsidR="00A31B97" w:rsidRPr="006F299B" w:rsidRDefault="00A31B97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72AABE29" w14:textId="125B871B" w:rsidR="00A31B97" w:rsidRDefault="00A31B97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1B4E1538" w14:textId="5C5AE2DC" w:rsidR="00A31B97" w:rsidRDefault="00A31B97" w:rsidP="008131A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A31B97" w14:paraId="2676E0CA" w14:textId="77777777" w:rsidTr="00242F03">
        <w:tc>
          <w:tcPr>
            <w:tcW w:w="2507" w:type="dxa"/>
          </w:tcPr>
          <w:p w14:paraId="2A21831B" w14:textId="77777777" w:rsidR="00A31B97" w:rsidRPr="006F299B" w:rsidRDefault="00A31B97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62AF78D3" w14:textId="71EDF988" w:rsidR="00A31B97" w:rsidRDefault="00A31B97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лицом?</w:t>
            </w:r>
          </w:p>
        </w:tc>
        <w:tc>
          <w:tcPr>
            <w:tcW w:w="4579" w:type="dxa"/>
            <w:vAlign w:val="center"/>
          </w:tcPr>
          <w:p w14:paraId="00BB2494" w14:textId="61AB4510" w:rsidR="00A31B97" w:rsidRDefault="00A31B97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Иностранное 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1ADD7223" w14:textId="77777777" w:rsidTr="00242F03">
        <w:tc>
          <w:tcPr>
            <w:tcW w:w="2507" w:type="dxa"/>
          </w:tcPr>
          <w:p w14:paraId="1BDE08E3" w14:textId="3C1C113B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2768" w:type="dxa"/>
          </w:tcPr>
          <w:p w14:paraId="3007AAE2" w14:textId="3F743853" w:rsidR="008B5F29" w:rsidRPr="008B5F29" w:rsidRDefault="00BC65C6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8B5F29" w:rsidRPr="006F299B">
              <w:rPr>
                <w:rStyle w:val="211pt"/>
                <w:sz w:val="28"/>
                <w:szCs w:val="28"/>
              </w:rPr>
              <w:t>аявитель (физическое лицо)?</w:t>
            </w:r>
          </w:p>
        </w:tc>
        <w:tc>
          <w:tcPr>
            <w:tcW w:w="4579" w:type="dxa"/>
            <w:vAlign w:val="center"/>
          </w:tcPr>
          <w:p w14:paraId="447BAD9A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Арендатор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7BFBD7E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Лицо, у которого изъят арендованный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1D56EBA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341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Гражданин, испрашивающий участок для сенокошения, выпаса животных, огородничества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405BB40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AED4C76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360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Лицо, уполномоченное решением общего собрания членов садоводческого или огороднического товарищества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C9B05E9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360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>Член садоводческого или огороднического товарищества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23E9A93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346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7) </w:t>
            </w:r>
            <w:r w:rsidRPr="006F299B">
              <w:rPr>
                <w:rStyle w:val="211pt"/>
                <w:sz w:val="28"/>
                <w:szCs w:val="28"/>
              </w:rPr>
              <w:t>Гражданин, имеющий право на первоочередное предоставление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6BCFEEC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8)</w:t>
            </w:r>
            <w:r w:rsidRPr="006F299B">
              <w:rPr>
                <w:rStyle w:val="211pt"/>
                <w:sz w:val="28"/>
                <w:szCs w:val="28"/>
              </w:rPr>
              <w:t xml:space="preserve"> Собственник здания, сооружения, расположенного на</w:t>
            </w:r>
            <w:r w:rsidRPr="008B5F29"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земельном участке, помещения в них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B8C97F2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B5F29">
              <w:rPr>
                <w:rStyle w:val="211pt"/>
                <w:sz w:val="28"/>
                <w:szCs w:val="28"/>
              </w:rPr>
              <w:t xml:space="preserve">9) </w:t>
            </w:r>
            <w:r w:rsidRPr="006F299B">
              <w:rPr>
                <w:rStyle w:val="211pt"/>
                <w:sz w:val="28"/>
                <w:szCs w:val="28"/>
              </w:rPr>
              <w:t>Собственник объекта незавершенного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BAE148D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B5F29">
              <w:rPr>
                <w:rStyle w:val="211pt"/>
                <w:sz w:val="28"/>
                <w:szCs w:val="28"/>
              </w:rPr>
              <w:t xml:space="preserve">10) </w:t>
            </w:r>
            <w:r w:rsidRPr="006F299B">
              <w:rPr>
                <w:rStyle w:val="211pt"/>
                <w:sz w:val="28"/>
                <w:szCs w:val="28"/>
              </w:rPr>
              <w:t xml:space="preserve">Лицо, имеющее право на приобретение </w:t>
            </w:r>
          </w:p>
          <w:p w14:paraId="31335F58" w14:textId="405745F5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в собственность участка без торгов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194422C4" w14:textId="77777777" w:rsidTr="00242F03">
        <w:tc>
          <w:tcPr>
            <w:tcW w:w="2507" w:type="dxa"/>
          </w:tcPr>
          <w:p w14:paraId="64900D54" w14:textId="0EFC7A88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6.</w:t>
            </w:r>
          </w:p>
        </w:tc>
        <w:tc>
          <w:tcPr>
            <w:tcW w:w="2768" w:type="dxa"/>
          </w:tcPr>
          <w:p w14:paraId="055C49F4" w14:textId="60BEB2FE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</w:t>
            </w:r>
            <w:r w:rsidR="00BC65C6">
              <w:rPr>
                <w:rStyle w:val="211pt"/>
                <w:sz w:val="28"/>
                <w:szCs w:val="28"/>
              </w:rPr>
              <w:t>категории арендатора относится З</w:t>
            </w:r>
            <w:r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  <w:vAlign w:val="center"/>
          </w:tcPr>
          <w:p w14:paraId="103F14DA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имеющий право на заключение нового договора аренды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F0FB8C6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B5F29"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из которого 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9306C00" w14:textId="77777777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предназначенного для ведения сельскохозяйственного производства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08DC179" w14:textId="51AC47AA" w:rsidR="008B5F29" w:rsidRP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B5F29"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предоставленного для комплексного освоения территории, из которого образован</w:t>
            </w:r>
            <w:r>
              <w:rPr>
                <w:rStyle w:val="211pt"/>
                <w:sz w:val="28"/>
                <w:szCs w:val="28"/>
              </w:rPr>
              <w:t>,</w:t>
            </w:r>
            <w:r w:rsidRPr="006F299B">
              <w:rPr>
                <w:rStyle w:val="211pt"/>
                <w:sz w:val="28"/>
                <w:szCs w:val="28"/>
              </w:rPr>
              <w:t xml:space="preserve">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015200EB" w14:textId="77777777" w:rsidTr="00242F03">
        <w:tc>
          <w:tcPr>
            <w:tcW w:w="2507" w:type="dxa"/>
          </w:tcPr>
          <w:p w14:paraId="37F68552" w14:textId="594634C6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7.</w:t>
            </w:r>
          </w:p>
        </w:tc>
        <w:tc>
          <w:tcPr>
            <w:tcW w:w="2768" w:type="dxa"/>
          </w:tcPr>
          <w:p w14:paraId="07657C6D" w14:textId="762925A6" w:rsidR="008B5F29" w:rsidRPr="008B5F29" w:rsidRDefault="008B5F29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Договор аренды земельного участка </w:t>
            </w:r>
          </w:p>
        </w:tc>
        <w:tc>
          <w:tcPr>
            <w:tcW w:w="4579" w:type="dxa"/>
            <w:vAlign w:val="center"/>
          </w:tcPr>
          <w:p w14:paraId="5B6308B5" w14:textId="60C4AC20" w:rsidR="008B5F29" w:rsidRPr="008B5F29" w:rsidRDefault="008B5F29" w:rsidP="008B5F29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131A4" w14:paraId="28824ACA" w14:textId="77777777" w:rsidTr="00242F03">
        <w:tc>
          <w:tcPr>
            <w:tcW w:w="2507" w:type="dxa"/>
            <w:vAlign w:val="center"/>
          </w:tcPr>
          <w:p w14:paraId="32C76F44" w14:textId="77777777" w:rsidR="008131A4" w:rsidRPr="00A31B97" w:rsidRDefault="008131A4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6D418C48" w14:textId="280462DD" w:rsidR="008131A4" w:rsidRPr="006F299B" w:rsidRDefault="008131A4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06AF9E45" w14:textId="4B5185FC" w:rsidR="008131A4" w:rsidRPr="006F299B" w:rsidRDefault="008131A4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1A577723" w14:textId="118DFC40" w:rsidR="008131A4" w:rsidRDefault="008131A4" w:rsidP="008131A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131A4" w14:paraId="3B4E3F6C" w14:textId="77777777" w:rsidTr="00242F03">
        <w:tc>
          <w:tcPr>
            <w:tcW w:w="2507" w:type="dxa"/>
          </w:tcPr>
          <w:p w14:paraId="19D861C7" w14:textId="77777777" w:rsidR="008131A4" w:rsidRPr="006F299B" w:rsidRDefault="008131A4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1D2BD979" w14:textId="23963975" w:rsidR="008131A4" w:rsidRPr="006F299B" w:rsidRDefault="008131A4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зарегистрирован в ЕГРН?</w:t>
            </w:r>
          </w:p>
        </w:tc>
        <w:tc>
          <w:tcPr>
            <w:tcW w:w="4579" w:type="dxa"/>
          </w:tcPr>
          <w:p w14:paraId="3642CA0E" w14:textId="0102BACB" w:rsidR="008131A4" w:rsidRDefault="008131A4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B5F29"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63FEA830" w14:textId="77777777" w:rsidTr="00242F03">
        <w:tc>
          <w:tcPr>
            <w:tcW w:w="2507" w:type="dxa"/>
          </w:tcPr>
          <w:p w14:paraId="3949183F" w14:textId="5A7EBDB3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8.</w:t>
            </w:r>
          </w:p>
        </w:tc>
        <w:tc>
          <w:tcPr>
            <w:tcW w:w="2768" w:type="dxa"/>
          </w:tcPr>
          <w:p w14:paraId="4433F6E3" w14:textId="4B406AD9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4579" w:type="dxa"/>
          </w:tcPr>
          <w:p w14:paraId="014FD31D" w14:textId="77777777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8933FAE" w14:textId="6E62AF90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4EF7E661" w14:textId="77777777" w:rsidTr="00242F03">
        <w:tc>
          <w:tcPr>
            <w:tcW w:w="2507" w:type="dxa"/>
          </w:tcPr>
          <w:p w14:paraId="42F1D401" w14:textId="5AF611B6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14:paraId="525F12D0" w14:textId="2D1255CD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3372556B" w14:textId="77777777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4619759" w14:textId="76C74484" w:rsidR="008B5F29" w:rsidRPr="008B5F29" w:rsidRDefault="008B5F29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Решение суда, на основании которого</w:t>
            </w:r>
            <w:r w:rsidR="00242F03">
              <w:rPr>
                <w:rStyle w:val="211pt"/>
                <w:sz w:val="28"/>
                <w:szCs w:val="28"/>
              </w:rPr>
              <w:t xml:space="preserve"> </w:t>
            </w:r>
            <w:r w:rsidRPr="006F299B">
              <w:rPr>
                <w:rStyle w:val="211pt"/>
                <w:sz w:val="28"/>
                <w:szCs w:val="28"/>
              </w:rPr>
              <w:t>изъят земельный участок</w:t>
            </w:r>
            <w:r w:rsidR="00242F03"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0AAB02C6" w14:textId="77777777" w:rsidTr="00242F03">
        <w:tc>
          <w:tcPr>
            <w:tcW w:w="2507" w:type="dxa"/>
          </w:tcPr>
          <w:p w14:paraId="4A570F71" w14:textId="72C41C4F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10.</w:t>
            </w:r>
          </w:p>
        </w:tc>
        <w:tc>
          <w:tcPr>
            <w:tcW w:w="2768" w:type="dxa"/>
          </w:tcPr>
          <w:p w14:paraId="08F849AE" w14:textId="4372DAAD" w:rsidR="008B5F29" w:rsidRPr="00242F03" w:rsidRDefault="008B5F29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исходный земельный участок зарегистрировано в ЕГРН?</w:t>
            </w:r>
          </w:p>
        </w:tc>
        <w:tc>
          <w:tcPr>
            <w:tcW w:w="4579" w:type="dxa"/>
          </w:tcPr>
          <w:p w14:paraId="6A79F6DB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82F53B4" w14:textId="64000E44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7AA9F5FA" w14:textId="77777777" w:rsidTr="00242F03">
        <w:tc>
          <w:tcPr>
            <w:tcW w:w="2507" w:type="dxa"/>
          </w:tcPr>
          <w:p w14:paraId="01183DEF" w14:textId="71303751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11.</w:t>
            </w:r>
          </w:p>
        </w:tc>
        <w:tc>
          <w:tcPr>
            <w:tcW w:w="2768" w:type="dxa"/>
          </w:tcPr>
          <w:p w14:paraId="1A0CBCF6" w14:textId="61C71EDA" w:rsidR="008B5F29" w:rsidRPr="008B5F29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исходный земельный участок зарегистрировано в ЕГРН?</w:t>
            </w:r>
          </w:p>
        </w:tc>
        <w:tc>
          <w:tcPr>
            <w:tcW w:w="4579" w:type="dxa"/>
          </w:tcPr>
          <w:p w14:paraId="2EF777EC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5B9F99D" w14:textId="66C073B2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0C8C6D51" w14:textId="77777777" w:rsidTr="00242F03">
        <w:tc>
          <w:tcPr>
            <w:tcW w:w="2507" w:type="dxa"/>
          </w:tcPr>
          <w:p w14:paraId="0E2E1A2F" w14:textId="00236123" w:rsidR="008B5F29" w:rsidRPr="00DD4B6D" w:rsidRDefault="008B5F29" w:rsidP="00A31B97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12.</w:t>
            </w:r>
          </w:p>
        </w:tc>
        <w:tc>
          <w:tcPr>
            <w:tcW w:w="2768" w:type="dxa"/>
          </w:tcPr>
          <w:p w14:paraId="19AF2EAE" w14:textId="68523DA6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4579" w:type="dxa"/>
          </w:tcPr>
          <w:p w14:paraId="36140384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09E8620" w14:textId="38D7AAA2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1658F7E4" w14:textId="77777777" w:rsidTr="00242F03">
        <w:tc>
          <w:tcPr>
            <w:tcW w:w="2507" w:type="dxa"/>
          </w:tcPr>
          <w:p w14:paraId="159BA929" w14:textId="44B9CDDC" w:rsidR="008B5F29" w:rsidRPr="00DD4B6D" w:rsidRDefault="008B5F29" w:rsidP="00A31B97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13.</w:t>
            </w:r>
          </w:p>
        </w:tc>
        <w:tc>
          <w:tcPr>
            <w:tcW w:w="2768" w:type="dxa"/>
          </w:tcPr>
          <w:p w14:paraId="0FB54132" w14:textId="04F5520C" w:rsidR="008B5F29" w:rsidRPr="00DD4B6D" w:rsidRDefault="00BC65C6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bCs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="008B5F29" w:rsidRPr="006F299B">
              <w:rPr>
                <w:rStyle w:val="211pt"/>
                <w:sz w:val="28"/>
                <w:szCs w:val="28"/>
              </w:rPr>
              <w:t>аявителя на испрашиваемый участок в ЕГРН?</w:t>
            </w:r>
          </w:p>
        </w:tc>
        <w:tc>
          <w:tcPr>
            <w:tcW w:w="4579" w:type="dxa"/>
          </w:tcPr>
          <w:p w14:paraId="5EBC393E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792D097" w14:textId="75ECD8AF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D78BA" w14:paraId="496524C4" w14:textId="77777777" w:rsidTr="00242F03">
        <w:trPr>
          <w:trHeight w:val="2001"/>
        </w:trPr>
        <w:tc>
          <w:tcPr>
            <w:tcW w:w="2507" w:type="dxa"/>
          </w:tcPr>
          <w:p w14:paraId="1B0FE899" w14:textId="4682A5D9" w:rsidR="008D78BA" w:rsidRPr="006F299B" w:rsidRDefault="008D78BA" w:rsidP="008131A4">
            <w:pPr>
              <w:pStyle w:val="24"/>
              <w:shd w:val="clear" w:color="auto" w:fill="auto"/>
              <w:spacing w:after="60"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14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43E80E44" w14:textId="6B422DCD" w:rsidR="008D78BA" w:rsidRPr="006F299B" w:rsidRDefault="00BC65C6" w:rsidP="00A31B9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8D78BA" w:rsidRPr="006F299B">
              <w:rPr>
                <w:rStyle w:val="211pt"/>
                <w:sz w:val="28"/>
                <w:szCs w:val="28"/>
              </w:rPr>
              <w:t>аявитель (индивидуальный предприниматель)?</w:t>
            </w:r>
          </w:p>
          <w:p w14:paraId="4C5AF293" w14:textId="6C261AEA" w:rsidR="008D78BA" w:rsidRPr="006F299B" w:rsidRDefault="00BC65C6" w:rsidP="00A31B97">
            <w:pPr>
              <w:pStyle w:val="24"/>
              <w:spacing w:line="240" w:lineRule="auto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8D78BA" w:rsidRPr="006F299B">
              <w:rPr>
                <w:rStyle w:val="211pt"/>
                <w:sz w:val="28"/>
                <w:szCs w:val="28"/>
              </w:rPr>
              <w:t>аявитель (индивидуальный предприниматель)?</w:t>
            </w:r>
          </w:p>
        </w:tc>
        <w:tc>
          <w:tcPr>
            <w:tcW w:w="4579" w:type="dxa"/>
          </w:tcPr>
          <w:p w14:paraId="0E8F99D7" w14:textId="77777777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Арендатор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60D896C" w14:textId="77777777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)х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>озяйство, испрашивающее участок для 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05DD68A" w14:textId="77777777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DD4B6D">
              <w:rPr>
                <w:rStyle w:val="211pt"/>
                <w:sz w:val="28"/>
                <w:szCs w:val="28"/>
              </w:rPr>
              <w:t>3) </w:t>
            </w:r>
            <w:r w:rsidRPr="006F299B">
              <w:rPr>
                <w:rStyle w:val="211pt"/>
                <w:sz w:val="28"/>
                <w:szCs w:val="28"/>
              </w:rPr>
              <w:t>Собственник объекта незавершенного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AFC51F5" w14:textId="77777777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4) 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хозяйство, использующее участок</w:t>
            </w:r>
            <w:r>
              <w:rPr>
                <w:rStyle w:val="211pt"/>
                <w:sz w:val="28"/>
                <w:szCs w:val="28"/>
              </w:rPr>
              <w:t>;</w:t>
            </w:r>
            <w:r w:rsidRPr="006F299B">
              <w:rPr>
                <w:rStyle w:val="211pt"/>
                <w:sz w:val="28"/>
                <w:szCs w:val="28"/>
              </w:rPr>
              <w:t xml:space="preserve"> сельскохозяйственного назначения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CE11E6F" w14:textId="77777777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5) 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7167CCF" w14:textId="77777777" w:rsidR="00242F03" w:rsidRDefault="008D78BA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 xml:space="preserve">Лицо, у которого изъят </w:t>
            </w:r>
            <w:r w:rsidR="00242F03" w:rsidRPr="006F299B">
              <w:rPr>
                <w:rStyle w:val="211pt"/>
                <w:sz w:val="28"/>
                <w:szCs w:val="28"/>
              </w:rPr>
              <w:t>арендованный участок</w:t>
            </w:r>
            <w:r w:rsidR="00242F03">
              <w:rPr>
                <w:rStyle w:val="211pt"/>
                <w:sz w:val="28"/>
                <w:szCs w:val="28"/>
              </w:rPr>
              <w:t>;</w:t>
            </w:r>
          </w:p>
          <w:p w14:paraId="5818C5B2" w14:textId="1F65A32A" w:rsidR="008D78BA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7) 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Недропользователь</w:t>
            </w:r>
            <w:proofErr w:type="spellEnd"/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5DA1E38F" w14:textId="77777777" w:rsidTr="00242F03">
        <w:trPr>
          <w:trHeight w:val="738"/>
        </w:trPr>
        <w:tc>
          <w:tcPr>
            <w:tcW w:w="2507" w:type="dxa"/>
            <w:vAlign w:val="center"/>
          </w:tcPr>
          <w:p w14:paraId="249B69D2" w14:textId="77777777" w:rsidR="00242F03" w:rsidRPr="00A31B97" w:rsidRDefault="00242F03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3506DCF9" w14:textId="7937684A" w:rsidR="00242F03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635816F8" w14:textId="5DA8D844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576121E" w14:textId="317D8C6F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131A4" w14:paraId="01BD745C" w14:textId="77777777" w:rsidTr="00242F03">
        <w:trPr>
          <w:trHeight w:val="2975"/>
        </w:trPr>
        <w:tc>
          <w:tcPr>
            <w:tcW w:w="2507" w:type="dxa"/>
          </w:tcPr>
          <w:p w14:paraId="31FE4949" w14:textId="77777777" w:rsidR="008131A4" w:rsidRDefault="008131A4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034E46F8" w14:textId="77777777" w:rsidR="008131A4" w:rsidRPr="006F299B" w:rsidRDefault="008131A4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14:paraId="550CBFC8" w14:textId="77777777" w:rsidR="00242F03" w:rsidRPr="00DD4B6D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8) </w:t>
            </w:r>
            <w:r w:rsidRPr="006F299B">
              <w:rPr>
                <w:rStyle w:val="211pt"/>
                <w:sz w:val="28"/>
                <w:szCs w:val="28"/>
              </w:rPr>
              <w:t>Резидент особой экономической зоны</w:t>
            </w:r>
          </w:p>
          <w:p w14:paraId="6526333F" w14:textId="77777777" w:rsidR="00242F03" w:rsidRPr="00DD4B6D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9) 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заключено концессионное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588EA28" w14:textId="77777777" w:rsidR="00242F03" w:rsidRPr="00DD4B6D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10) </w:t>
            </w:r>
            <w:r w:rsidRPr="006F299B">
              <w:rPr>
                <w:rStyle w:val="211pt"/>
                <w:sz w:val="28"/>
                <w:szCs w:val="28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08BB414" w14:textId="77777777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11) </w:t>
            </w:r>
            <w:r w:rsidRPr="006F299B">
              <w:rPr>
                <w:rStyle w:val="211pt"/>
                <w:sz w:val="28"/>
                <w:szCs w:val="28"/>
              </w:rPr>
              <w:t xml:space="preserve">Лицо, с которым заключено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охотхозяйственное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A886245" w14:textId="77777777" w:rsidR="00242F03" w:rsidRPr="008B5F29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12) 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водохранилища и (или) гидротехнического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D2EC66A" w14:textId="77777777" w:rsidR="00242F03" w:rsidRPr="00DD4B6D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proofErr w:type="gramStart"/>
            <w:r>
              <w:rPr>
                <w:rStyle w:val="211pt"/>
                <w:sz w:val="28"/>
                <w:szCs w:val="28"/>
              </w:rPr>
              <w:t xml:space="preserve">13) </w:t>
            </w:r>
            <w:r w:rsidRPr="006F299B">
              <w:rPr>
                <w:rStyle w:val="211pt"/>
                <w:sz w:val="28"/>
                <w:szCs w:val="28"/>
              </w:rPr>
              <w:t>Резидент зоны территориального развития, включенный в реестр резидентов такой зоны</w:t>
            </w:r>
            <w:r>
              <w:rPr>
                <w:rStyle w:val="211pt"/>
                <w:sz w:val="28"/>
                <w:szCs w:val="28"/>
              </w:rPr>
              <w:t>;14) </w:t>
            </w:r>
            <w:r w:rsidRPr="006F299B">
              <w:rPr>
                <w:rStyle w:val="211pt"/>
                <w:sz w:val="28"/>
                <w:szCs w:val="28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  <w:r>
              <w:rPr>
                <w:rStyle w:val="211pt"/>
                <w:sz w:val="28"/>
                <w:szCs w:val="28"/>
              </w:rPr>
              <w:t>;</w:t>
            </w:r>
            <w:proofErr w:type="gramEnd"/>
          </w:p>
          <w:p w14:paraId="267E7FB7" w14:textId="77777777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15)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добычу (вылов)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DF65397" w14:textId="77777777" w:rsidR="00242F03" w:rsidRPr="00DD4B6D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16) </w:t>
            </w:r>
            <w:r w:rsidRPr="006F299B">
              <w:rPr>
                <w:rStyle w:val="211pt"/>
                <w:sz w:val="28"/>
                <w:szCs w:val="28"/>
              </w:rPr>
              <w:t xml:space="preserve">Лицо, осуществляющее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товарную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аквакультуру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(товарное рыбоводство)</w:t>
            </w:r>
          </w:p>
          <w:p w14:paraId="6D055C93" w14:textId="4DF1A5F7" w:rsidR="008131A4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17)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приобретение в собственность участка без торгов</w:t>
            </w:r>
          </w:p>
        </w:tc>
      </w:tr>
      <w:tr w:rsidR="008B5F29" w14:paraId="7219380E" w14:textId="77777777" w:rsidTr="00242F03">
        <w:trPr>
          <w:trHeight w:val="2975"/>
        </w:trPr>
        <w:tc>
          <w:tcPr>
            <w:tcW w:w="2507" w:type="dxa"/>
          </w:tcPr>
          <w:p w14:paraId="7817311B" w14:textId="1D214DA7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15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2CC3BFB0" w14:textId="0D90D98A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</w:t>
            </w:r>
            <w:r w:rsidR="00BC65C6">
              <w:rPr>
                <w:rStyle w:val="211pt"/>
                <w:sz w:val="28"/>
                <w:szCs w:val="28"/>
              </w:rPr>
              <w:t>категории арендатора относится З</w:t>
            </w:r>
            <w:r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  <w:vAlign w:val="center"/>
          </w:tcPr>
          <w:p w14:paraId="6BB60A9B" w14:textId="77777777" w:rsidR="008B5F29" w:rsidRPr="00DD4B6D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Арендатор участка, имеющий право на заключение нового договора аренды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1C1C97B" w14:textId="77777777" w:rsidR="008B5F29" w:rsidRPr="00DD4B6D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Арендатор участка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.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>з которого 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B87BB15" w14:textId="77777777" w:rsidR="008B5F29" w:rsidRDefault="008B5F29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3) 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предназначенного для ведения сельскохозяйственного производства</w:t>
            </w:r>
          </w:p>
          <w:p w14:paraId="6C9D858C" w14:textId="5278094D" w:rsidR="00242F03" w:rsidRPr="008B5F29" w:rsidRDefault="00242F03" w:rsidP="00A50BD8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предоставленного для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6F299B">
              <w:rPr>
                <w:rStyle w:val="211pt"/>
                <w:sz w:val="28"/>
                <w:szCs w:val="28"/>
              </w:rPr>
              <w:t>комплексного освоения территории,</w:t>
            </w:r>
          </w:p>
        </w:tc>
      </w:tr>
      <w:tr w:rsidR="00242F03" w14:paraId="6FB1A05D" w14:textId="77777777" w:rsidTr="00242F03">
        <w:tc>
          <w:tcPr>
            <w:tcW w:w="2507" w:type="dxa"/>
            <w:vAlign w:val="center"/>
          </w:tcPr>
          <w:p w14:paraId="1B6D83E1" w14:textId="77777777" w:rsidR="00242F03" w:rsidRPr="00A31B97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0497C73D" w14:textId="5369213C" w:rsidR="00242F03" w:rsidRPr="006F299B" w:rsidRDefault="00242F03" w:rsidP="00242F03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4DC31752" w14:textId="032CEB1E" w:rsidR="00242F03" w:rsidRPr="006F299B" w:rsidRDefault="00242F03" w:rsidP="00242F03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50628C6A" w14:textId="6D449C16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242F03" w14:paraId="036B9D23" w14:textId="77777777" w:rsidTr="00242F03">
        <w:tc>
          <w:tcPr>
            <w:tcW w:w="2507" w:type="dxa"/>
          </w:tcPr>
          <w:p w14:paraId="7AF62E61" w14:textId="77777777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515E3B78" w14:textId="77777777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</w:tcPr>
          <w:p w14:paraId="271C4ABB" w14:textId="48C8C7E8" w:rsidR="00242F03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из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которого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1B895A29" w14:textId="77777777" w:rsidTr="00242F03">
        <w:tc>
          <w:tcPr>
            <w:tcW w:w="2507" w:type="dxa"/>
          </w:tcPr>
          <w:p w14:paraId="031BA222" w14:textId="21ACBC4A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16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5627A800" w14:textId="58E8AB20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земельного участка зарегистрирован в ЕГРН?</w:t>
            </w:r>
          </w:p>
        </w:tc>
        <w:tc>
          <w:tcPr>
            <w:tcW w:w="4579" w:type="dxa"/>
          </w:tcPr>
          <w:p w14:paraId="70F9C36A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A64E3F0" w14:textId="38CA9CB7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08F247D6" w14:textId="77777777" w:rsidTr="00242F03">
        <w:tc>
          <w:tcPr>
            <w:tcW w:w="2507" w:type="dxa"/>
          </w:tcPr>
          <w:p w14:paraId="47D164A8" w14:textId="7AC01455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17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470F50AE" w14:textId="0073A717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4579" w:type="dxa"/>
          </w:tcPr>
          <w:p w14:paraId="6FDDCDAE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1970046" w14:textId="2B28927C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2E3B1B50" w14:textId="77777777" w:rsidTr="00242F03">
        <w:trPr>
          <w:trHeight w:val="1637"/>
        </w:trPr>
        <w:tc>
          <w:tcPr>
            <w:tcW w:w="2507" w:type="dxa"/>
          </w:tcPr>
          <w:p w14:paraId="1CFD032B" w14:textId="35D8FC96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18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316F54E6" w14:textId="636D3B53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4579" w:type="dxa"/>
          </w:tcPr>
          <w:p w14:paraId="7089DD41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одним гражданином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718D1F3" w14:textId="73F9FB59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двумя или более гражданами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7321E63E" w14:textId="77777777" w:rsidTr="00242F03">
        <w:tc>
          <w:tcPr>
            <w:tcW w:w="2507" w:type="dxa"/>
          </w:tcPr>
          <w:p w14:paraId="2955A9D0" w14:textId="605EDC22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19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56606801" w14:textId="3F0BAA84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4579" w:type="dxa"/>
          </w:tcPr>
          <w:p w14:paraId="3D996A50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B82C73A" w14:textId="4190492B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DD4B6D">
              <w:rPr>
                <w:rStyle w:val="211pt"/>
                <w:sz w:val="28"/>
                <w:szCs w:val="28"/>
              </w:rPr>
              <w:t>2).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7433B91F" w14:textId="77777777" w:rsidTr="00242F03">
        <w:tc>
          <w:tcPr>
            <w:tcW w:w="2507" w:type="dxa"/>
          </w:tcPr>
          <w:p w14:paraId="6A9EF73B" w14:textId="322FF5CB" w:rsidR="008B5F29" w:rsidRPr="00736A03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20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6F7F7D34" w14:textId="130F8B5E" w:rsidR="008B5F29" w:rsidRPr="00DD4B6D" w:rsidRDefault="00BC65C6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="008B5F29" w:rsidRPr="006F299B">
              <w:rPr>
                <w:rStyle w:val="211pt"/>
                <w:sz w:val="28"/>
                <w:szCs w:val="28"/>
              </w:rPr>
              <w:t>аявителя на испрашиваемый участок в ЕГРН?</w:t>
            </w:r>
          </w:p>
        </w:tc>
        <w:tc>
          <w:tcPr>
            <w:tcW w:w="4579" w:type="dxa"/>
          </w:tcPr>
          <w:p w14:paraId="493EA588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</w:t>
            </w:r>
            <w:r w:rsidRPr="00DD4B6D">
              <w:rPr>
                <w:rStyle w:val="211pt"/>
                <w:sz w:val="28"/>
                <w:szCs w:val="28"/>
              </w:rPr>
              <w:t>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8F32DE1" w14:textId="036128CD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4EF556A4" w14:textId="77777777" w:rsidTr="00242F03">
        <w:trPr>
          <w:trHeight w:val="1655"/>
        </w:trPr>
        <w:tc>
          <w:tcPr>
            <w:tcW w:w="2507" w:type="dxa"/>
          </w:tcPr>
          <w:p w14:paraId="247CD1A5" w14:textId="74F546BB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21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6383679A" w14:textId="2824C65F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25DAE781" w14:textId="77777777" w:rsidR="008B5F29" w:rsidRPr="00DD4B6D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32A75C8" w14:textId="59F01428" w:rsidR="008B5F29" w:rsidRPr="008B5F29" w:rsidRDefault="008B5F29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B5F29" w14:paraId="6FE696AB" w14:textId="77777777" w:rsidTr="00242F03">
        <w:trPr>
          <w:trHeight w:val="2994"/>
        </w:trPr>
        <w:tc>
          <w:tcPr>
            <w:tcW w:w="2507" w:type="dxa"/>
          </w:tcPr>
          <w:p w14:paraId="78F8E7E0" w14:textId="00A779E9" w:rsidR="008B5F29" w:rsidRPr="00DD4B6D" w:rsidRDefault="008B5F29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22</w:t>
            </w:r>
            <w:r w:rsidR="00A31B9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7FE47FA5" w14:textId="66908773" w:rsidR="008B5F29" w:rsidRPr="00DD4B6D" w:rsidRDefault="00BC65C6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bCs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="008B5F29" w:rsidRPr="006F299B">
              <w:rPr>
                <w:rStyle w:val="211pt"/>
                <w:sz w:val="28"/>
                <w:szCs w:val="28"/>
              </w:rPr>
              <w:t>аявитель осуществляет недропользование?</w:t>
            </w:r>
          </w:p>
        </w:tc>
        <w:tc>
          <w:tcPr>
            <w:tcW w:w="4579" w:type="dxa"/>
          </w:tcPr>
          <w:p w14:paraId="573F2D1C" w14:textId="77777777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Проектная документация на выполнение работ, связанных с пользованием недрами</w:t>
            </w:r>
          </w:p>
          <w:p w14:paraId="2DB27559" w14:textId="77777777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C01E622" w14:textId="324C9992" w:rsidR="008B5F29" w:rsidRPr="008B5F29" w:rsidRDefault="008B5F29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3) </w:t>
            </w:r>
            <w:r w:rsidRPr="006F299B">
              <w:rPr>
                <w:rStyle w:val="211pt"/>
                <w:sz w:val="28"/>
                <w:szCs w:val="28"/>
              </w:rPr>
              <w:t>Государственный контракт на выполнение работ по 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606B2552" w14:textId="77777777" w:rsidTr="00242F03">
        <w:trPr>
          <w:trHeight w:val="1163"/>
        </w:trPr>
        <w:tc>
          <w:tcPr>
            <w:tcW w:w="2507" w:type="dxa"/>
          </w:tcPr>
          <w:p w14:paraId="658F3E58" w14:textId="118D4546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23</w:t>
            </w:r>
            <w:r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14:paraId="4357913B" w14:textId="4370EACB" w:rsidR="00242F03" w:rsidRPr="006F299B" w:rsidRDefault="00242F03" w:rsidP="00242F03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осуществляется добычу (вылов) </w:t>
            </w:r>
            <w:r>
              <w:rPr>
                <w:lang w:bidi="ru-RU"/>
              </w:rPr>
              <w:fldChar w:fldCharType="begin"/>
            </w:r>
            <w:r>
              <w:rPr>
                <w:lang w:bidi="ru-RU"/>
              </w:rPr>
              <w:instrText xml:space="preserve"> Par559 </w:instrText>
            </w:r>
            <w:r>
              <w:rPr>
                <w:lang w:bidi="ru-RU"/>
              </w:rPr>
              <w:fldChar w:fldCharType="end"/>
            </w:r>
          </w:p>
        </w:tc>
        <w:tc>
          <w:tcPr>
            <w:tcW w:w="4579" w:type="dxa"/>
          </w:tcPr>
          <w:p w14:paraId="4801C75E" w14:textId="77777777" w:rsidR="00242F03" w:rsidRPr="008B5F29" w:rsidRDefault="00242F03" w:rsidP="007B2439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Решение о предоставлении в пользование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16B676B" w14:textId="6559DC9A" w:rsidR="00242F03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 xml:space="preserve">Договор о предоставлении </w:t>
            </w:r>
          </w:p>
        </w:tc>
      </w:tr>
      <w:tr w:rsidR="00242F03" w14:paraId="45E68A97" w14:textId="77777777" w:rsidTr="00242F03">
        <w:trPr>
          <w:trHeight w:val="596"/>
        </w:trPr>
        <w:tc>
          <w:tcPr>
            <w:tcW w:w="2507" w:type="dxa"/>
            <w:vAlign w:val="center"/>
          </w:tcPr>
          <w:p w14:paraId="7E068F67" w14:textId="77777777" w:rsidR="00242F03" w:rsidRPr="00A31B97" w:rsidRDefault="00242F03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3A0639A7" w14:textId="5CB854AF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1BDE81E1" w14:textId="26959791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2294FC8" w14:textId="53E44EEC" w:rsidR="00242F03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242F03" w14:paraId="507165EE" w14:textId="77777777" w:rsidTr="00242F03">
        <w:trPr>
          <w:trHeight w:val="2397"/>
        </w:trPr>
        <w:tc>
          <w:tcPr>
            <w:tcW w:w="2507" w:type="dxa"/>
          </w:tcPr>
          <w:p w14:paraId="3A18C825" w14:textId="77777777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63C302A4" w14:textId="27EB5CDF" w:rsidR="00242F03" w:rsidRPr="006F299B" w:rsidRDefault="00242F03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spellStart"/>
            <w:r w:rsidRPr="006F299B">
              <w:rPr>
                <w:rStyle w:val="211pt"/>
                <w:sz w:val="28"/>
                <w:szCs w:val="28"/>
              </w:rPr>
              <w:t>водныхологических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ресурсов?</w:t>
            </w:r>
          </w:p>
        </w:tc>
        <w:tc>
          <w:tcPr>
            <w:tcW w:w="4579" w:type="dxa"/>
          </w:tcPr>
          <w:p w14:paraId="4EF33D58" w14:textId="77777777" w:rsidR="00242F03" w:rsidRPr="008B5F29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рыбопромыслового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B492731" w14:textId="64853547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3) </w:t>
            </w:r>
            <w:r w:rsidRPr="006F299B">
              <w:rPr>
                <w:rStyle w:val="211pt"/>
                <w:sz w:val="28"/>
                <w:szCs w:val="28"/>
              </w:rPr>
              <w:t>Договор пользования водными биологическими ресурсами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D78BA" w14:paraId="6119E9D4" w14:textId="77777777" w:rsidTr="00242F03">
        <w:trPr>
          <w:trHeight w:val="2852"/>
        </w:trPr>
        <w:tc>
          <w:tcPr>
            <w:tcW w:w="2507" w:type="dxa"/>
          </w:tcPr>
          <w:p w14:paraId="4AAB5393" w14:textId="5AE4E051" w:rsidR="008D78BA" w:rsidRPr="006F299B" w:rsidRDefault="008D78BA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24.</w:t>
            </w:r>
          </w:p>
        </w:tc>
        <w:tc>
          <w:tcPr>
            <w:tcW w:w="2768" w:type="dxa"/>
          </w:tcPr>
          <w:p w14:paraId="29B20133" w14:textId="5DA5A2A7" w:rsidR="008D78BA" w:rsidRPr="006F299B" w:rsidRDefault="00BC65C6" w:rsidP="00A31B97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8D78BA" w:rsidRPr="006F299B">
              <w:rPr>
                <w:rStyle w:val="211pt"/>
                <w:sz w:val="28"/>
                <w:szCs w:val="28"/>
              </w:rPr>
              <w:t>аявитель (юридическое лицо)?</w:t>
            </w:r>
          </w:p>
        </w:tc>
        <w:tc>
          <w:tcPr>
            <w:tcW w:w="4579" w:type="dxa"/>
          </w:tcPr>
          <w:p w14:paraId="21BD95DC" w14:textId="0F31F7C2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Арендатор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12AD1F2" w14:textId="0AFA854D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2C4ED28" w14:textId="47D89AD0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Собственник или пользователь здания, сооружения, помещений в них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7CAF2DF" w14:textId="5BB7EE1C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Собственник объекта незавершенного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FD4240F" w14:textId="3A368C20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объектов инженерно-технического обеспечения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878457E" w14:textId="59AA8D4D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90EB7F0" w14:textId="7EFBAF77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7)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об освоении территории в целях строительства стандартного жилья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4B31867" w14:textId="18876909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8)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комплексном освоении территории для строительства жилья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5BBF352" w14:textId="1DD53B0A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9)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комплексном развитии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6726AB5" w14:textId="1846AE0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6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10) </w:t>
            </w:r>
            <w:r w:rsidRPr="006F299B">
              <w:rPr>
                <w:rStyle w:val="211pt"/>
                <w:sz w:val="28"/>
                <w:szCs w:val="28"/>
              </w:rPr>
              <w:t>Лицо, использующее участок на праве постоянного (бессрочного) 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E745407" w14:textId="6C9DAF3A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11) </w:t>
            </w:r>
            <w:r w:rsidRPr="006F299B">
              <w:rPr>
                <w:rStyle w:val="211pt"/>
                <w:sz w:val="28"/>
                <w:szCs w:val="28"/>
              </w:rPr>
              <w:t xml:space="preserve">Крестьянское (фермерское) </w:t>
            </w:r>
            <w:r>
              <w:rPr>
                <w:rStyle w:val="211pt"/>
                <w:sz w:val="28"/>
                <w:szCs w:val="28"/>
              </w:rPr>
              <w:t xml:space="preserve">хозяйство, использующее участок </w:t>
            </w:r>
            <w:r w:rsidRPr="006F299B">
              <w:rPr>
                <w:rStyle w:val="211pt"/>
                <w:sz w:val="28"/>
                <w:szCs w:val="28"/>
              </w:rPr>
              <w:t>сельскохозяйственного назначения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FC88C2C" w14:textId="78582733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6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12) </w:t>
            </w:r>
            <w:r w:rsidRPr="006F299B">
              <w:rPr>
                <w:rStyle w:val="211pt"/>
                <w:sz w:val="28"/>
                <w:szCs w:val="28"/>
              </w:rPr>
              <w:t xml:space="preserve">Крестьянское (фермерское) хозяйство, испрашивающее участок </w:t>
            </w:r>
            <w:r w:rsidRPr="006F299B">
              <w:rPr>
                <w:rStyle w:val="211pt"/>
                <w:sz w:val="28"/>
                <w:szCs w:val="28"/>
              </w:rPr>
              <w:lastRenderedPageBreak/>
              <w:t>для 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3BEA37B" w14:textId="527215DC" w:rsidR="008131A4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13)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социальных объектов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FEABA53" w14:textId="290E3834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14)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выполнения международных обязательств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17BF7FA" w14:textId="2BE506DE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15) </w:t>
            </w:r>
            <w:r w:rsidRPr="006F299B">
              <w:rPr>
                <w:rStyle w:val="211pt"/>
                <w:sz w:val="28"/>
                <w:szCs w:val="28"/>
              </w:rPr>
              <w:t>Лицо, у которого изъят арендованный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53B0C6B" w14:textId="056884C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16) </w:t>
            </w:r>
            <w:r w:rsidRPr="006F299B">
              <w:rPr>
                <w:rStyle w:val="211pt"/>
                <w:sz w:val="28"/>
                <w:szCs w:val="28"/>
              </w:rPr>
              <w:t>Религиозная организация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558477B" w14:textId="15BA51AF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17) </w:t>
            </w:r>
            <w:r w:rsidRPr="006F299B">
              <w:rPr>
                <w:rStyle w:val="211pt"/>
                <w:sz w:val="28"/>
                <w:szCs w:val="28"/>
              </w:rPr>
              <w:t>Казачье общество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6BAEEA8" w14:textId="27DC716E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18)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приобретение в собственность участка без торгов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C628CFC" w14:textId="24093B3A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19)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Недропользователь</w:t>
            </w:r>
            <w:proofErr w:type="spellEnd"/>
            <w:r>
              <w:rPr>
                <w:rStyle w:val="211pt"/>
                <w:sz w:val="28"/>
                <w:szCs w:val="28"/>
              </w:rPr>
              <w:t>;</w:t>
            </w:r>
          </w:p>
          <w:p w14:paraId="3BC74CE1" w14:textId="498DD0D7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20) </w:t>
            </w:r>
            <w:r w:rsidRPr="006F299B">
              <w:rPr>
                <w:rStyle w:val="211pt"/>
                <w:sz w:val="28"/>
                <w:szCs w:val="28"/>
              </w:rPr>
              <w:t>Резидент особой экономической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7DD2974" w14:textId="4C03F3FE" w:rsidR="008D78BA" w:rsidRPr="00DD4B6D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21) </w:t>
            </w:r>
            <w:r w:rsidRPr="006F299B">
              <w:rPr>
                <w:rStyle w:val="211pt"/>
                <w:sz w:val="28"/>
                <w:szCs w:val="28"/>
              </w:rPr>
              <w:t>Управляющая компания, привлеченная для</w:t>
            </w:r>
            <w:r>
              <w:rPr>
                <w:rStyle w:val="211pt"/>
                <w:sz w:val="28"/>
                <w:szCs w:val="28"/>
              </w:rPr>
              <w:t xml:space="preserve"> выполнения функций по созданию;</w:t>
            </w:r>
          </w:p>
          <w:p w14:paraId="2A8C3F8D" w14:textId="73325722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22) </w:t>
            </w:r>
            <w:r w:rsidRPr="006F299B">
              <w:rPr>
                <w:rStyle w:val="211pt"/>
                <w:sz w:val="28"/>
                <w:szCs w:val="28"/>
              </w:rPr>
              <w:t>объектов недвижимости в границах особой эконом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.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з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>оны и на прилегающей к ней территории и по управлению этими и ранее созданными объектами недвижимости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16EDA17" w14:textId="7B5431A8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23)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1D505BC" w14:textId="77777777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9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24)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заключено концессионное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92ECB3B" w14:textId="38095291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9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50BD8">
              <w:rPr>
                <w:rStyle w:val="211pt"/>
                <w:sz w:val="28"/>
                <w:szCs w:val="28"/>
              </w:rPr>
              <w:t xml:space="preserve">25) </w:t>
            </w:r>
            <w:r w:rsidRPr="006F299B">
              <w:rPr>
                <w:rStyle w:val="211pt"/>
                <w:sz w:val="28"/>
                <w:szCs w:val="28"/>
              </w:rPr>
              <w:t>Лицо, заключившее договор об освоении территории в целях строительства и эксплуатации наемного дома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337772A" w14:textId="24A3E0BC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26)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специальный инвестиционный контракт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1E37334" w14:textId="6DF70045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27) </w:t>
            </w:r>
            <w:r w:rsidRPr="006F299B">
              <w:rPr>
                <w:rStyle w:val="211pt"/>
                <w:sz w:val="28"/>
                <w:szCs w:val="28"/>
              </w:rPr>
              <w:t xml:space="preserve">Лицо, с которым заключено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охотхозяйственное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DC76FEC" w14:textId="166E7D3D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28)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водохранилища или гидротехнического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71DAF5C" w14:textId="5BA1196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 xml:space="preserve">29) </w:t>
            </w:r>
            <w:r w:rsidRPr="006F299B">
              <w:rPr>
                <w:rStyle w:val="211pt"/>
                <w:sz w:val="28"/>
                <w:szCs w:val="28"/>
              </w:rPr>
              <w:t>Резидент зоны территориального развития, включенный в реестр резидентов такой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8DD5BB9" w14:textId="5284775D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30) </w:t>
            </w:r>
            <w:r w:rsidRPr="006F299B">
              <w:rPr>
                <w:rStyle w:val="211pt"/>
                <w:sz w:val="28"/>
                <w:szCs w:val="28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F14B959" w14:textId="4B812C15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31)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добычу (вылов)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9176FF6" w14:textId="4ACC8F7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32) </w:t>
            </w:r>
            <w:r w:rsidRPr="006F299B">
              <w:rPr>
                <w:rStyle w:val="211pt"/>
                <w:sz w:val="28"/>
                <w:szCs w:val="28"/>
              </w:rPr>
              <w:t xml:space="preserve">Лицо, осуществляющее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товарную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аквакультуру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(товарное рыбоводство)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32F0808" w14:textId="4E462D32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33) </w:t>
            </w:r>
            <w:r w:rsidRPr="006F299B">
              <w:rPr>
                <w:rStyle w:val="211pt"/>
                <w:sz w:val="28"/>
                <w:szCs w:val="28"/>
              </w:rPr>
              <w:t>Научно-технологический центр или фонд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E5408AD" w14:textId="01FD0F0D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34) Публично-правовая компания «</w:t>
            </w:r>
            <w:r w:rsidRPr="006F299B">
              <w:rPr>
                <w:rStyle w:val="211pt"/>
                <w:sz w:val="28"/>
                <w:szCs w:val="28"/>
              </w:rPr>
              <w:t>Единый</w:t>
            </w:r>
            <w:r>
              <w:rPr>
                <w:rStyle w:val="211pt"/>
                <w:sz w:val="28"/>
                <w:szCs w:val="28"/>
              </w:rPr>
              <w:t xml:space="preserve"> заказчик в сфере строительства»;</w:t>
            </w:r>
          </w:p>
          <w:p w14:paraId="08DDB2A9" w14:textId="6A313A71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35) Государственная компания «Российские автомобильные дороги»;</w:t>
            </w:r>
          </w:p>
          <w:p w14:paraId="3C1BC0C1" w14:textId="1D5FEFD1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36) Открытое акционерное общество «</w:t>
            </w:r>
            <w:r w:rsidRPr="006F299B">
              <w:rPr>
                <w:rStyle w:val="211pt"/>
                <w:sz w:val="28"/>
                <w:szCs w:val="28"/>
              </w:rPr>
              <w:t>Российские железные дороги</w:t>
            </w:r>
            <w:r>
              <w:rPr>
                <w:rStyle w:val="211pt"/>
                <w:sz w:val="28"/>
                <w:szCs w:val="28"/>
              </w:rPr>
              <w:t>»</w:t>
            </w:r>
          </w:p>
          <w:p w14:paraId="1E3ACC70" w14:textId="47A9FD03" w:rsidR="008D78BA" w:rsidRDefault="008D78BA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Лицо, испрашивающее участок в</w:t>
            </w:r>
            <w:r>
              <w:rPr>
                <w:rStyle w:val="211pt"/>
                <w:sz w:val="28"/>
                <w:szCs w:val="28"/>
              </w:rPr>
              <w:t>;</w:t>
            </w:r>
            <w:r w:rsidRPr="006F299B">
              <w:rPr>
                <w:rStyle w:val="211pt"/>
                <w:sz w:val="28"/>
                <w:szCs w:val="28"/>
              </w:rPr>
              <w:t xml:space="preserve"> соответствии с указом или распоряжением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0C1A281" w14:textId="2502ECAF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37)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специальный инвестиционный контракт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F840316" w14:textId="171E76AA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38) </w:t>
            </w:r>
            <w:r w:rsidRPr="006F299B">
              <w:rPr>
                <w:rStyle w:val="211pt"/>
                <w:sz w:val="28"/>
                <w:szCs w:val="28"/>
              </w:rPr>
              <w:t xml:space="preserve">Лицо, с которым заключено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охотхозяйственное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6771CC2" w14:textId="7FDD92B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39)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водохранилища или гидротехнического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2974067" w14:textId="01FBE966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6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40)  </w:t>
            </w:r>
            <w:r w:rsidRPr="006F299B">
              <w:rPr>
                <w:rStyle w:val="211pt"/>
                <w:sz w:val="28"/>
                <w:szCs w:val="28"/>
              </w:rPr>
              <w:t>Резидент зоны территориального развития, включенный в реестр резидентов такой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CE4D05A" w14:textId="5EF03A08" w:rsidR="008D78BA" w:rsidRPr="00A50BD8" w:rsidRDefault="008D78BA" w:rsidP="008D2474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41)  </w:t>
            </w:r>
            <w:r w:rsidRPr="006F299B">
              <w:rPr>
                <w:rStyle w:val="211pt"/>
                <w:sz w:val="28"/>
                <w:szCs w:val="28"/>
              </w:rPr>
              <w:t xml:space="preserve">Участник свободной экономической зоны на территориях Республики Крым и </w:t>
            </w:r>
          </w:p>
        </w:tc>
      </w:tr>
      <w:tr w:rsidR="00242F03" w14:paraId="7E42BC5A" w14:textId="77777777" w:rsidTr="00242F03">
        <w:trPr>
          <w:trHeight w:val="738"/>
        </w:trPr>
        <w:tc>
          <w:tcPr>
            <w:tcW w:w="2507" w:type="dxa"/>
            <w:vAlign w:val="center"/>
          </w:tcPr>
          <w:p w14:paraId="5CD036D5" w14:textId="77777777" w:rsidR="00242F03" w:rsidRPr="00A31B97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5E93FB1" w14:textId="3AD47833" w:rsidR="00242F03" w:rsidRPr="00A31B97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703D45D6" w14:textId="041408CF" w:rsidR="00242F03" w:rsidRPr="00A31B97" w:rsidRDefault="00242F03" w:rsidP="00242F03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79AD0917" w14:textId="0FA29D3B" w:rsidR="00242F03" w:rsidRPr="00A31B97" w:rsidRDefault="00242F03" w:rsidP="00242F03">
            <w:pPr>
              <w:pStyle w:val="24"/>
              <w:shd w:val="clear" w:color="auto" w:fill="auto"/>
              <w:tabs>
                <w:tab w:val="left" w:pos="480"/>
              </w:tabs>
              <w:spacing w:line="298" w:lineRule="exact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242F03" w14:paraId="7D37BC2F" w14:textId="77777777" w:rsidTr="007B2439">
        <w:trPr>
          <w:trHeight w:val="7333"/>
        </w:trPr>
        <w:tc>
          <w:tcPr>
            <w:tcW w:w="2507" w:type="dxa"/>
            <w:vAlign w:val="center"/>
          </w:tcPr>
          <w:p w14:paraId="2E149A68" w14:textId="330EEEE9" w:rsidR="00242F03" w:rsidRPr="006F299B" w:rsidRDefault="00242F03" w:rsidP="00ED7E96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67744B5D" w14:textId="46E0A461" w:rsidR="00242F03" w:rsidRPr="006F299B" w:rsidRDefault="00242F03" w:rsidP="00ED7E96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14:paraId="3C80AB5D" w14:textId="77777777" w:rsidR="00242F03" w:rsidRPr="00A50BD8" w:rsidRDefault="00242F03" w:rsidP="00242F03">
            <w:pPr>
              <w:pStyle w:val="24"/>
              <w:shd w:val="clear" w:color="auto" w:fill="auto"/>
              <w:tabs>
                <w:tab w:val="left" w:pos="422"/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города федерального значения Севастополя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F3AD179" w14:textId="77777777" w:rsidR="00242F03" w:rsidRPr="00A50BD8" w:rsidRDefault="00242F03" w:rsidP="00242F03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42) 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добычу (вылов)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E82DBC1" w14:textId="77777777" w:rsidR="00242F03" w:rsidRPr="00A50BD8" w:rsidRDefault="00242F03" w:rsidP="00242F03">
            <w:pPr>
              <w:pStyle w:val="24"/>
              <w:shd w:val="clear" w:color="auto" w:fill="auto"/>
              <w:tabs>
                <w:tab w:val="left" w:pos="422"/>
                <w:tab w:val="left" w:pos="4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43) </w:t>
            </w:r>
            <w:r w:rsidRPr="006F299B">
              <w:rPr>
                <w:rStyle w:val="211pt"/>
                <w:sz w:val="28"/>
                <w:szCs w:val="28"/>
              </w:rPr>
              <w:t xml:space="preserve">Лицо, осуществляющее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товарную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аквакультуру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(товарное рыбоводство)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D358248" w14:textId="77777777" w:rsidR="00242F03" w:rsidRPr="00A50BD8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44) </w:t>
            </w:r>
            <w:r w:rsidRPr="006F299B">
              <w:rPr>
                <w:rStyle w:val="211pt"/>
                <w:sz w:val="28"/>
                <w:szCs w:val="28"/>
              </w:rPr>
              <w:t>Научно-технологический центр или фонд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157781C" w14:textId="77777777" w:rsidR="00242F03" w:rsidRDefault="00242F03" w:rsidP="00242F03">
            <w:pPr>
              <w:pStyle w:val="24"/>
              <w:shd w:val="clear" w:color="auto" w:fill="auto"/>
              <w:tabs>
                <w:tab w:val="left" w:pos="480"/>
              </w:tabs>
              <w:spacing w:line="298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45) Публично-правовая компания «</w:t>
            </w:r>
            <w:r w:rsidRPr="006F299B">
              <w:rPr>
                <w:rStyle w:val="211pt"/>
                <w:sz w:val="28"/>
                <w:szCs w:val="28"/>
              </w:rPr>
              <w:t>Единый</w:t>
            </w:r>
            <w:r>
              <w:rPr>
                <w:rStyle w:val="211pt"/>
                <w:sz w:val="28"/>
                <w:szCs w:val="28"/>
              </w:rPr>
              <w:t xml:space="preserve"> заказчик в сфере строительства»;</w:t>
            </w:r>
          </w:p>
          <w:p w14:paraId="23A7B971" w14:textId="77777777" w:rsidR="00242F03" w:rsidRPr="00A50BD8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46) </w:t>
            </w:r>
            <w:r w:rsidRPr="006F299B">
              <w:rPr>
                <w:rStyle w:val="211pt"/>
                <w:sz w:val="28"/>
                <w:szCs w:val="28"/>
              </w:rPr>
              <w:t>Государ</w:t>
            </w:r>
            <w:r>
              <w:rPr>
                <w:rStyle w:val="211pt"/>
                <w:sz w:val="28"/>
                <w:szCs w:val="28"/>
              </w:rPr>
              <w:t>ственная компания «Российские автомобильные дороги»;</w:t>
            </w:r>
          </w:p>
          <w:p w14:paraId="7481F3C6" w14:textId="77777777" w:rsidR="00242F03" w:rsidRPr="00A50BD8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47) </w:t>
            </w:r>
            <w:r w:rsidRPr="006F299B">
              <w:rPr>
                <w:rStyle w:val="211pt"/>
                <w:sz w:val="28"/>
                <w:szCs w:val="28"/>
              </w:rPr>
              <w:t>Открытое акционерное общес</w:t>
            </w:r>
            <w:r>
              <w:rPr>
                <w:rStyle w:val="211pt"/>
                <w:sz w:val="28"/>
                <w:szCs w:val="28"/>
              </w:rPr>
              <w:t>тво «Российские железные дороги»;</w:t>
            </w:r>
          </w:p>
          <w:p w14:paraId="737C28D7" w14:textId="3871D6F6" w:rsidR="00242F03" w:rsidRDefault="00242F03" w:rsidP="00242F03">
            <w:pPr>
              <w:pStyle w:val="24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48)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в соответствии с указом или распоряжением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499FD5FF" w14:textId="77777777" w:rsidTr="00242F03">
        <w:trPr>
          <w:trHeight w:val="2545"/>
        </w:trPr>
        <w:tc>
          <w:tcPr>
            <w:tcW w:w="2507" w:type="dxa"/>
          </w:tcPr>
          <w:p w14:paraId="28587A6B" w14:textId="13AE2165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25.</w:t>
            </w:r>
          </w:p>
        </w:tc>
        <w:tc>
          <w:tcPr>
            <w:tcW w:w="2768" w:type="dxa"/>
          </w:tcPr>
          <w:p w14:paraId="655D1D41" w14:textId="3CF53482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</w:t>
            </w:r>
            <w:r w:rsidR="00BC65C6">
              <w:rPr>
                <w:rStyle w:val="211pt"/>
                <w:sz w:val="28"/>
                <w:szCs w:val="28"/>
              </w:rPr>
              <w:t>категории арендатора относится З</w:t>
            </w:r>
            <w:r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</w:tcPr>
          <w:p w14:paraId="39F7288A" w14:textId="14E14D20" w:rsidR="00736A03" w:rsidRPr="00A50BD8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Арендатор участка, имеющий право на заключение нового договора аренды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9DB0E19" w14:textId="33CB2F46" w:rsidR="00736A03" w:rsidRPr="00A50BD8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Арендатор участка, из которого 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0384445" w14:textId="1B9810DA" w:rsidR="00736A03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3)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Арендатор участка, предназначенного для ведения се</w:t>
            </w:r>
            <w:r>
              <w:rPr>
                <w:rStyle w:val="211pt"/>
                <w:sz w:val="28"/>
                <w:szCs w:val="28"/>
              </w:rPr>
              <w:t>льскохозяйственного производств;</w:t>
            </w:r>
          </w:p>
        </w:tc>
      </w:tr>
      <w:tr w:rsidR="00736A03" w14:paraId="7E8220BC" w14:textId="77777777" w:rsidTr="00242F03">
        <w:trPr>
          <w:trHeight w:val="1347"/>
        </w:trPr>
        <w:tc>
          <w:tcPr>
            <w:tcW w:w="2507" w:type="dxa"/>
          </w:tcPr>
          <w:p w14:paraId="3AF01DAD" w14:textId="3FB63E65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26.</w:t>
            </w:r>
          </w:p>
        </w:tc>
        <w:tc>
          <w:tcPr>
            <w:tcW w:w="2768" w:type="dxa"/>
          </w:tcPr>
          <w:p w14:paraId="28AF3D68" w14:textId="10E5E6C6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земельного участка зарегистрирован в ЕГРН?</w:t>
            </w:r>
          </w:p>
        </w:tc>
        <w:tc>
          <w:tcPr>
            <w:tcW w:w="4579" w:type="dxa"/>
          </w:tcPr>
          <w:p w14:paraId="6F2611DC" w14:textId="0EB236F6" w:rsidR="00736A03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 Договор зарегистрирован в ЕГРН;</w:t>
            </w:r>
          </w:p>
          <w:p w14:paraId="65D3842A" w14:textId="65F32194" w:rsidR="00736A03" w:rsidRDefault="00ED7E96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5619D99D" w14:textId="77777777" w:rsidTr="00242F03">
        <w:trPr>
          <w:trHeight w:val="1540"/>
        </w:trPr>
        <w:tc>
          <w:tcPr>
            <w:tcW w:w="2507" w:type="dxa"/>
          </w:tcPr>
          <w:p w14:paraId="6C59AABE" w14:textId="5BCE70C1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27.</w:t>
            </w:r>
          </w:p>
        </w:tc>
        <w:tc>
          <w:tcPr>
            <w:tcW w:w="2768" w:type="dxa"/>
          </w:tcPr>
          <w:p w14:paraId="46F8359B" w14:textId="5ED2F173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4579" w:type="dxa"/>
          </w:tcPr>
          <w:p w14:paraId="3A8D0160" w14:textId="545E980D" w:rsidR="00736A03" w:rsidRPr="00A50BD8" w:rsidRDefault="00ED7E96" w:rsidP="008D2474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B2D5B71" w14:textId="60811DBC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</w:t>
            </w:r>
            <w:r w:rsidR="00736A03">
              <w:rPr>
                <w:rStyle w:val="211pt"/>
                <w:sz w:val="28"/>
                <w:szCs w:val="28"/>
              </w:rPr>
              <w:t xml:space="preserve"> </w:t>
            </w:r>
            <w:r w:rsidR="00736A03"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38B4DC8F" w14:textId="77777777" w:rsidTr="00242F03">
        <w:trPr>
          <w:trHeight w:val="596"/>
        </w:trPr>
        <w:tc>
          <w:tcPr>
            <w:tcW w:w="2507" w:type="dxa"/>
            <w:vAlign w:val="center"/>
          </w:tcPr>
          <w:p w14:paraId="31BDC16F" w14:textId="1AEAD7BD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28.</w:t>
            </w:r>
          </w:p>
        </w:tc>
        <w:tc>
          <w:tcPr>
            <w:tcW w:w="2768" w:type="dxa"/>
            <w:vAlign w:val="center"/>
          </w:tcPr>
          <w:p w14:paraId="57B2836F" w14:textId="2B94D79A" w:rsidR="00242F03" w:rsidRPr="006F299B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Право на здание, сооружение, помещение </w:t>
            </w:r>
          </w:p>
        </w:tc>
        <w:tc>
          <w:tcPr>
            <w:tcW w:w="4579" w:type="dxa"/>
            <w:vAlign w:val="center"/>
          </w:tcPr>
          <w:p w14:paraId="5FEDDC46" w14:textId="77777777" w:rsidR="00242F03" w:rsidRPr="00A50BD8" w:rsidRDefault="00242F03" w:rsidP="00242F03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669176E" w14:textId="4328619D" w:rsidR="00242F03" w:rsidRDefault="00242F03" w:rsidP="00242F03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48F844C4" w14:textId="77777777" w:rsidTr="00242F03">
        <w:trPr>
          <w:trHeight w:val="880"/>
        </w:trPr>
        <w:tc>
          <w:tcPr>
            <w:tcW w:w="2507" w:type="dxa"/>
            <w:vAlign w:val="center"/>
          </w:tcPr>
          <w:p w14:paraId="219E3FE2" w14:textId="77777777" w:rsidR="00242F03" w:rsidRPr="00A31B97" w:rsidRDefault="00242F03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9033A73" w14:textId="4F057F11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6BE62883" w14:textId="20E89156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77AD2884" w14:textId="151C41C6" w:rsidR="00242F03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242F03" w14:paraId="47B624D5" w14:textId="77777777" w:rsidTr="00242F03">
        <w:trPr>
          <w:trHeight w:val="693"/>
        </w:trPr>
        <w:tc>
          <w:tcPr>
            <w:tcW w:w="2507" w:type="dxa"/>
          </w:tcPr>
          <w:p w14:paraId="26DE7537" w14:textId="77777777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3F4394C6" w14:textId="08200737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зарегистрировано в ЕГРН?</w:t>
            </w:r>
          </w:p>
        </w:tc>
        <w:tc>
          <w:tcPr>
            <w:tcW w:w="4579" w:type="dxa"/>
          </w:tcPr>
          <w:p w14:paraId="1EAF5755" w14:textId="77777777" w:rsidR="00242F03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</w:tc>
      </w:tr>
      <w:tr w:rsidR="00736A03" w14:paraId="4F45E91D" w14:textId="77777777" w:rsidTr="00242F03">
        <w:trPr>
          <w:trHeight w:val="1681"/>
        </w:trPr>
        <w:tc>
          <w:tcPr>
            <w:tcW w:w="2507" w:type="dxa"/>
          </w:tcPr>
          <w:p w14:paraId="563E6E86" w14:textId="47B34845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29.</w:t>
            </w:r>
          </w:p>
        </w:tc>
        <w:tc>
          <w:tcPr>
            <w:tcW w:w="2768" w:type="dxa"/>
          </w:tcPr>
          <w:p w14:paraId="3422EAD0" w14:textId="2097FF58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4168A7D2" w14:textId="198EE235" w:rsidR="00736A03" w:rsidRPr="00A50BD8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A970920" w14:textId="1988D596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>
              <w:rPr>
                <w:rStyle w:val="211pt"/>
                <w:sz w:val="28"/>
                <w:szCs w:val="28"/>
              </w:rPr>
              <w:t> </w:t>
            </w:r>
            <w:r w:rsidR="00736A03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716CF98D" w14:textId="77777777" w:rsidTr="00242F03">
        <w:trPr>
          <w:trHeight w:val="1693"/>
        </w:trPr>
        <w:tc>
          <w:tcPr>
            <w:tcW w:w="2507" w:type="dxa"/>
          </w:tcPr>
          <w:p w14:paraId="34CF7636" w14:textId="42C58F94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30.</w:t>
            </w:r>
          </w:p>
        </w:tc>
        <w:tc>
          <w:tcPr>
            <w:tcW w:w="2768" w:type="dxa"/>
          </w:tcPr>
          <w:p w14:paraId="15F6B4DC" w14:textId="022BA76B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4579" w:type="dxa"/>
          </w:tcPr>
          <w:p w14:paraId="228C5E80" w14:textId="2035D9E9" w:rsidR="00736A03" w:rsidRPr="00A50BD8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4851B16" w14:textId="58A9485E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16D0A650" w14:textId="77777777" w:rsidTr="00242F03">
        <w:trPr>
          <w:trHeight w:val="1096"/>
        </w:trPr>
        <w:tc>
          <w:tcPr>
            <w:tcW w:w="2507" w:type="dxa"/>
          </w:tcPr>
          <w:p w14:paraId="1DC82D9A" w14:textId="172FF7D2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31.</w:t>
            </w:r>
          </w:p>
        </w:tc>
        <w:tc>
          <w:tcPr>
            <w:tcW w:w="2768" w:type="dxa"/>
          </w:tcPr>
          <w:p w14:paraId="238A3B66" w14:textId="166ADEEA" w:rsidR="00736A03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="00736A03" w:rsidRPr="006F299B">
              <w:rPr>
                <w:rStyle w:val="211pt"/>
                <w:sz w:val="28"/>
                <w:szCs w:val="28"/>
              </w:rPr>
              <w:t>аявителя на испрашиваемый участок в ЕГРН?</w:t>
            </w:r>
          </w:p>
        </w:tc>
        <w:tc>
          <w:tcPr>
            <w:tcW w:w="4579" w:type="dxa"/>
          </w:tcPr>
          <w:p w14:paraId="6F9BBEDF" w14:textId="14D6A366" w:rsidR="00736A03" w:rsidRPr="00A50BD8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915725A" w14:textId="512AC2E5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2F6ADF01" w14:textId="77777777" w:rsidTr="00242F03">
        <w:trPr>
          <w:trHeight w:val="1835"/>
        </w:trPr>
        <w:tc>
          <w:tcPr>
            <w:tcW w:w="2507" w:type="dxa"/>
          </w:tcPr>
          <w:p w14:paraId="5BF22A8C" w14:textId="3D50DD81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32.</w:t>
            </w:r>
          </w:p>
        </w:tc>
        <w:tc>
          <w:tcPr>
            <w:tcW w:w="2768" w:type="dxa"/>
          </w:tcPr>
          <w:p w14:paraId="74571665" w14:textId="3E574647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4579" w:type="dxa"/>
          </w:tcPr>
          <w:p w14:paraId="7641F258" w14:textId="03B88F90" w:rsidR="00736A03" w:rsidRPr="008D2474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</w:t>
            </w:r>
            <w:r w:rsidR="00736A03">
              <w:rPr>
                <w:rStyle w:val="211pt"/>
                <w:sz w:val="28"/>
                <w:szCs w:val="28"/>
              </w:rPr>
              <w:t xml:space="preserve"> </w:t>
            </w:r>
            <w:r w:rsidR="00736A03" w:rsidRPr="006F299B">
              <w:rPr>
                <w:rStyle w:val="211pt"/>
                <w:sz w:val="28"/>
                <w:szCs w:val="28"/>
              </w:rPr>
              <w:t>Объект не относится к объектам федерального, регионального, местного значения</w:t>
            </w:r>
            <w:r>
              <w:rPr>
                <w:rStyle w:val="211pt"/>
                <w:sz w:val="28"/>
                <w:szCs w:val="28"/>
              </w:rPr>
              <w:t xml:space="preserve">; </w:t>
            </w:r>
          </w:p>
          <w:p w14:paraId="4C032337" w14:textId="351B7FB3" w:rsidR="00736A03" w:rsidRDefault="00ED7E96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Объект относится к объектам федерального, регионального или местного 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13BFDA07" w14:textId="77777777" w:rsidTr="00242F03">
        <w:trPr>
          <w:trHeight w:val="1549"/>
        </w:trPr>
        <w:tc>
          <w:tcPr>
            <w:tcW w:w="2507" w:type="dxa"/>
          </w:tcPr>
          <w:p w14:paraId="5AB35DD8" w14:textId="6F446F00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33.</w:t>
            </w:r>
          </w:p>
        </w:tc>
        <w:tc>
          <w:tcPr>
            <w:tcW w:w="2768" w:type="dxa"/>
          </w:tcPr>
          <w:p w14:paraId="2E241936" w14:textId="6094D282" w:rsidR="00736A03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="00736A03" w:rsidRPr="006F299B">
              <w:rPr>
                <w:rStyle w:val="211pt"/>
                <w:sz w:val="28"/>
                <w:szCs w:val="28"/>
              </w:rPr>
              <w:t>аявителя на испрашиваемый участок зарегистрировано в ЕГРН?</w:t>
            </w:r>
          </w:p>
        </w:tc>
        <w:tc>
          <w:tcPr>
            <w:tcW w:w="4579" w:type="dxa"/>
          </w:tcPr>
          <w:p w14:paraId="0EDAF678" w14:textId="47CDB1E6" w:rsidR="00736A03" w:rsidRPr="008D2474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9E7FC1E" w14:textId="392EA823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66058BC6" w14:textId="77777777" w:rsidTr="00242F03">
        <w:trPr>
          <w:trHeight w:val="1557"/>
        </w:trPr>
        <w:tc>
          <w:tcPr>
            <w:tcW w:w="2507" w:type="dxa"/>
          </w:tcPr>
          <w:p w14:paraId="6F4DCA3B" w14:textId="5E4DE1FF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34.</w:t>
            </w:r>
          </w:p>
        </w:tc>
        <w:tc>
          <w:tcPr>
            <w:tcW w:w="2768" w:type="dxa"/>
          </w:tcPr>
          <w:p w14:paraId="1654245C" w14:textId="6A6B0898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</w:t>
            </w:r>
            <w:r w:rsidR="00BC65C6">
              <w:rPr>
                <w:rStyle w:val="211pt"/>
                <w:sz w:val="28"/>
                <w:szCs w:val="28"/>
              </w:rPr>
              <w:t>кумента З</w:t>
            </w:r>
            <w:r w:rsidRPr="006F299B">
              <w:rPr>
                <w:rStyle w:val="211pt"/>
                <w:sz w:val="28"/>
                <w:szCs w:val="28"/>
              </w:rPr>
              <w:t>аявитель обращается за получением участка?</w:t>
            </w:r>
          </w:p>
        </w:tc>
        <w:tc>
          <w:tcPr>
            <w:tcW w:w="4579" w:type="dxa"/>
          </w:tcPr>
          <w:p w14:paraId="7A1800E9" w14:textId="6B1A26B1" w:rsidR="00736A03" w:rsidRPr="008D2474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Распоряжение Правительства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50398B1" w14:textId="654B4BA9" w:rsidR="00736A03" w:rsidRDefault="00ED7E96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Распоряжение высшего должностного лица субъекта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673E500B" w14:textId="77777777" w:rsidTr="00242F03">
        <w:trPr>
          <w:trHeight w:val="1552"/>
        </w:trPr>
        <w:tc>
          <w:tcPr>
            <w:tcW w:w="2507" w:type="dxa"/>
          </w:tcPr>
          <w:p w14:paraId="5BF13034" w14:textId="2C20E47A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35.</w:t>
            </w:r>
          </w:p>
        </w:tc>
        <w:tc>
          <w:tcPr>
            <w:tcW w:w="2768" w:type="dxa"/>
          </w:tcPr>
          <w:p w14:paraId="4ED31EC5" w14:textId="58131FCF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1EE2F114" w14:textId="7F9D3DAC" w:rsidR="00736A03" w:rsidRPr="008D2474" w:rsidRDefault="00ED7E96" w:rsidP="008D2474">
            <w:pPr>
              <w:pStyle w:val="24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4504A47" w14:textId="3014EC39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1AE1AF12" w14:textId="77777777" w:rsidTr="00242F03">
        <w:trPr>
          <w:trHeight w:val="1588"/>
        </w:trPr>
        <w:tc>
          <w:tcPr>
            <w:tcW w:w="2507" w:type="dxa"/>
          </w:tcPr>
          <w:p w14:paraId="7493178A" w14:textId="794C770B" w:rsidR="00242F03" w:rsidRPr="006F299B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36.</w:t>
            </w:r>
          </w:p>
        </w:tc>
        <w:tc>
          <w:tcPr>
            <w:tcW w:w="2768" w:type="dxa"/>
          </w:tcPr>
          <w:p w14:paraId="49FAEE10" w14:textId="60D1F032" w:rsidR="00242F03" w:rsidRDefault="00242F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Pr="006F299B">
              <w:rPr>
                <w:rStyle w:val="211pt"/>
                <w:sz w:val="28"/>
                <w:szCs w:val="28"/>
              </w:rPr>
              <w:t>аявитель осуществляет недропользование?</w:t>
            </w:r>
          </w:p>
        </w:tc>
        <w:tc>
          <w:tcPr>
            <w:tcW w:w="4579" w:type="dxa"/>
          </w:tcPr>
          <w:p w14:paraId="52EDC38D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Проектная документация на выполнение работ, связанных с пользованием недрами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A8BA910" w14:textId="303432DC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 xml:space="preserve">Государственное задание, предусматривающее выполнение мероприятий по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государственному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</w:tr>
      <w:tr w:rsidR="00242F03" w14:paraId="65BD9ECC" w14:textId="77777777" w:rsidTr="00242F03">
        <w:trPr>
          <w:trHeight w:val="738"/>
        </w:trPr>
        <w:tc>
          <w:tcPr>
            <w:tcW w:w="2507" w:type="dxa"/>
            <w:vAlign w:val="center"/>
          </w:tcPr>
          <w:p w14:paraId="2106716A" w14:textId="77777777" w:rsidR="00242F03" w:rsidRPr="00A31B97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2253A032" w14:textId="0F39B9D7" w:rsidR="00242F03" w:rsidRPr="006F299B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7D3564D1" w14:textId="349B27C6" w:rsidR="00242F03" w:rsidRDefault="00242F03" w:rsidP="00242F0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0469B126" w14:textId="3F51B963" w:rsidR="00242F03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736A03" w14:paraId="57D483B0" w14:textId="77777777" w:rsidTr="00242F03">
        <w:trPr>
          <w:trHeight w:val="1399"/>
        </w:trPr>
        <w:tc>
          <w:tcPr>
            <w:tcW w:w="2507" w:type="dxa"/>
          </w:tcPr>
          <w:p w14:paraId="154B9335" w14:textId="03629DCD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0F5B1972" w14:textId="14B0E1C5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</w:tcPr>
          <w:p w14:paraId="05DFCA0F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4EBDEF1" w14:textId="75574663" w:rsidR="00736A03" w:rsidRDefault="00242F03" w:rsidP="00242F03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Государственный контракт на выполнение работ по 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4EF241FC" w14:textId="77777777" w:rsidTr="00242F03">
        <w:trPr>
          <w:trHeight w:val="1576"/>
        </w:trPr>
        <w:tc>
          <w:tcPr>
            <w:tcW w:w="2507" w:type="dxa"/>
          </w:tcPr>
          <w:p w14:paraId="3D3B79C6" w14:textId="7E7296FF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37.</w:t>
            </w:r>
          </w:p>
        </w:tc>
        <w:tc>
          <w:tcPr>
            <w:tcW w:w="2768" w:type="dxa"/>
          </w:tcPr>
          <w:p w14:paraId="2DBB75AD" w14:textId="662903DD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4579" w:type="dxa"/>
          </w:tcPr>
          <w:p w14:paraId="61A6CC18" w14:textId="723C46B5" w:rsidR="00736A03" w:rsidRPr="008D2474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Коммерческое использование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B9E3209" w14:textId="0D716FD7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Социальное использование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0462EE9E" w14:textId="77777777" w:rsidTr="00242F03">
        <w:trPr>
          <w:trHeight w:val="2108"/>
        </w:trPr>
        <w:tc>
          <w:tcPr>
            <w:tcW w:w="2507" w:type="dxa"/>
          </w:tcPr>
          <w:p w14:paraId="09B80AFC" w14:textId="6900CE6F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38.</w:t>
            </w:r>
          </w:p>
        </w:tc>
        <w:tc>
          <w:tcPr>
            <w:tcW w:w="2768" w:type="dxa"/>
          </w:tcPr>
          <w:p w14:paraId="748A1BCB" w14:textId="4E862D78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4579" w:type="dxa"/>
          </w:tcPr>
          <w:p w14:paraId="136FA9D6" w14:textId="2BA81B55" w:rsidR="00736A03" w:rsidRPr="008D2474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Решение о предоставлении в пользование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DD32340" w14:textId="6B2D5E39" w:rsidR="00736A03" w:rsidRPr="006F299B" w:rsidRDefault="00ED7E96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Договор о предоставлении рыбопромыслового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1592810" w14:textId="4684A273" w:rsidR="00736A03" w:rsidRDefault="00ED7E96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736A03" w:rsidRPr="006F299B">
              <w:rPr>
                <w:rStyle w:val="211pt"/>
                <w:sz w:val="28"/>
                <w:szCs w:val="28"/>
              </w:rPr>
              <w:t>Договор пользования водными биологическими ресурсами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3A5F677A" w14:textId="77777777" w:rsidTr="00242F03">
        <w:trPr>
          <w:trHeight w:val="1416"/>
        </w:trPr>
        <w:tc>
          <w:tcPr>
            <w:tcW w:w="2507" w:type="dxa"/>
          </w:tcPr>
          <w:p w14:paraId="5DAF4731" w14:textId="4EFF9303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39.</w:t>
            </w:r>
          </w:p>
        </w:tc>
        <w:tc>
          <w:tcPr>
            <w:tcW w:w="2768" w:type="dxa"/>
          </w:tcPr>
          <w:p w14:paraId="284B0D33" w14:textId="3D41D85E" w:rsidR="00736A03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="00736A03" w:rsidRPr="006F299B">
              <w:rPr>
                <w:rStyle w:val="211pt"/>
                <w:sz w:val="28"/>
                <w:szCs w:val="28"/>
              </w:rPr>
              <w:t>аявитель обращается за получ</w:t>
            </w:r>
            <w:r w:rsidR="00242F03">
              <w:rPr>
                <w:rStyle w:val="211pt"/>
                <w:sz w:val="28"/>
                <w:szCs w:val="28"/>
              </w:rPr>
              <w:t>ением уч</w:t>
            </w:r>
            <w:r w:rsidR="00736A03" w:rsidRPr="006F299B">
              <w:rPr>
                <w:rStyle w:val="211pt"/>
                <w:sz w:val="28"/>
                <w:szCs w:val="28"/>
              </w:rPr>
              <w:t>астка?</w:t>
            </w:r>
          </w:p>
        </w:tc>
        <w:tc>
          <w:tcPr>
            <w:tcW w:w="4579" w:type="dxa"/>
          </w:tcPr>
          <w:p w14:paraId="4A48111A" w14:textId="14478612" w:rsidR="00736A03" w:rsidRPr="008D2474" w:rsidRDefault="00ED7E96" w:rsidP="008D2474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Указ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24634AB" w14:textId="16EF2494" w:rsidR="00736A03" w:rsidRDefault="00ED7E96" w:rsidP="008D2474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Распоряжение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36A03" w14:paraId="2F8895D2" w14:textId="77777777" w:rsidTr="00242F03">
        <w:trPr>
          <w:trHeight w:val="2397"/>
        </w:trPr>
        <w:tc>
          <w:tcPr>
            <w:tcW w:w="2507" w:type="dxa"/>
          </w:tcPr>
          <w:p w14:paraId="3A88D666" w14:textId="204DD95A" w:rsidR="00736A03" w:rsidRPr="006F299B" w:rsidRDefault="00736A03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40.</w:t>
            </w:r>
          </w:p>
        </w:tc>
        <w:tc>
          <w:tcPr>
            <w:tcW w:w="2768" w:type="dxa"/>
          </w:tcPr>
          <w:p w14:paraId="2E95CADE" w14:textId="66537DD4" w:rsidR="00736A03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736A03" w:rsidRPr="006F299B">
              <w:rPr>
                <w:rStyle w:val="211pt"/>
                <w:sz w:val="28"/>
                <w:szCs w:val="28"/>
              </w:rPr>
              <w:t>аявитель (иностранное юридическое лицо)?</w:t>
            </w:r>
          </w:p>
        </w:tc>
        <w:tc>
          <w:tcPr>
            <w:tcW w:w="4579" w:type="dxa"/>
          </w:tcPr>
          <w:p w14:paraId="17301673" w14:textId="774761AD" w:rsidR="00736A03" w:rsidRPr="008D2474" w:rsidRDefault="00D11005" w:rsidP="008D2474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736A03" w:rsidRPr="006F299B">
              <w:rPr>
                <w:rStyle w:val="211pt"/>
                <w:sz w:val="28"/>
                <w:szCs w:val="28"/>
              </w:rPr>
              <w:t>Арендатор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AD9E9CF" w14:textId="087B2E53" w:rsidR="00736A03" w:rsidRPr="008D2474" w:rsidRDefault="00D11005" w:rsidP="008D2474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736A03"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4EB6E3D" w14:textId="78ACDF05" w:rsidR="00736A03" w:rsidRPr="008D2474" w:rsidRDefault="00D11005" w:rsidP="008D2474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736A03" w:rsidRPr="006F299B">
              <w:rPr>
                <w:rStyle w:val="211pt"/>
                <w:sz w:val="28"/>
                <w:szCs w:val="28"/>
              </w:rPr>
              <w:t>Собственник или пользователь здания, сооружения, помещений в них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6F0CAF0" w14:textId="1AF4BDDA" w:rsidR="00736A03" w:rsidRPr="008D2474" w:rsidRDefault="00D11005" w:rsidP="008D2474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="00736A03" w:rsidRPr="006F299B">
              <w:rPr>
                <w:rStyle w:val="211pt"/>
                <w:sz w:val="28"/>
                <w:szCs w:val="28"/>
              </w:rPr>
              <w:t>Собственник объекта незавершенного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EA63C8A" w14:textId="3A241190" w:rsidR="00736A03" w:rsidRPr="008D2474" w:rsidRDefault="00D11005" w:rsidP="008D2474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="00736A03"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объектов инженерно-технического обеспечения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A6D74CA" w14:textId="14C29217" w:rsidR="00736A03" w:rsidRPr="008D2474" w:rsidRDefault="00D11005" w:rsidP="008D2474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="00736A03" w:rsidRPr="006F299B">
              <w:rPr>
                <w:rStyle w:val="211pt"/>
                <w:sz w:val="28"/>
                <w:szCs w:val="28"/>
              </w:rPr>
              <w:t>Лицо, с которым заключен договор о комплексном развитии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426508F" w14:textId="076B287E" w:rsidR="00736A03" w:rsidRPr="008D2474" w:rsidRDefault="00D11005" w:rsidP="008D2474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7) </w:t>
            </w:r>
            <w:r w:rsidR="00736A03"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социальных объектов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CED5C6F" w14:textId="34FD1CBA" w:rsidR="00736A03" w:rsidRPr="008D2474" w:rsidRDefault="00D11005" w:rsidP="008D2474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8) </w:t>
            </w:r>
            <w:r w:rsidR="00736A03" w:rsidRPr="006F299B">
              <w:rPr>
                <w:rStyle w:val="211pt"/>
                <w:sz w:val="28"/>
                <w:szCs w:val="28"/>
              </w:rPr>
              <w:t>Лицо, испрашивающее участок для выполнения международных обязательств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39468E3" w14:textId="4A7234C6" w:rsidR="00736A03" w:rsidRDefault="00D11005" w:rsidP="008D2474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9) </w:t>
            </w:r>
            <w:r w:rsidR="00736A03" w:rsidRPr="006F299B">
              <w:rPr>
                <w:rStyle w:val="211pt"/>
                <w:sz w:val="28"/>
                <w:szCs w:val="28"/>
              </w:rPr>
              <w:t xml:space="preserve">Лицо, у которого </w:t>
            </w:r>
            <w:proofErr w:type="gramStart"/>
            <w:r w:rsidR="00736A03" w:rsidRPr="006F299B">
              <w:rPr>
                <w:rStyle w:val="211pt"/>
                <w:sz w:val="28"/>
                <w:szCs w:val="28"/>
              </w:rPr>
              <w:t>изъят</w:t>
            </w:r>
            <w:proofErr w:type="gramEnd"/>
            <w:r w:rsidR="00736A03"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</w:tr>
      <w:tr w:rsidR="00242F03" w14:paraId="6EC96311" w14:textId="77777777" w:rsidTr="00242F03">
        <w:trPr>
          <w:trHeight w:val="738"/>
        </w:trPr>
        <w:tc>
          <w:tcPr>
            <w:tcW w:w="2507" w:type="dxa"/>
            <w:vAlign w:val="center"/>
          </w:tcPr>
          <w:p w14:paraId="054A5404" w14:textId="77777777" w:rsidR="00242F03" w:rsidRPr="00A31B97" w:rsidRDefault="00242F03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2AA355A0" w14:textId="0F85C47E" w:rsidR="00242F03" w:rsidRPr="00A31B97" w:rsidRDefault="00242F03" w:rsidP="008131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5718AD3F" w14:textId="19CFE19B" w:rsidR="00242F03" w:rsidRPr="00A31B97" w:rsidRDefault="00242F03" w:rsidP="008131A4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68BB26B9" w14:textId="570EA3E4" w:rsidR="00242F03" w:rsidRPr="00A31B97" w:rsidRDefault="00242F03" w:rsidP="008131A4">
            <w:pPr>
              <w:pStyle w:val="24"/>
              <w:shd w:val="clear" w:color="auto" w:fill="auto"/>
              <w:tabs>
                <w:tab w:val="left" w:pos="485"/>
              </w:tabs>
              <w:spacing w:line="298" w:lineRule="exact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242F03" w14:paraId="53AE1D3D" w14:textId="77777777" w:rsidTr="007B2439">
        <w:trPr>
          <w:trHeight w:val="12855"/>
        </w:trPr>
        <w:tc>
          <w:tcPr>
            <w:tcW w:w="2507" w:type="dxa"/>
            <w:vAlign w:val="center"/>
          </w:tcPr>
          <w:p w14:paraId="63B0E329" w14:textId="4B3EFCB9" w:rsidR="00242F03" w:rsidRPr="006F299B" w:rsidRDefault="00242F03" w:rsidP="008131A4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14077E21" w14:textId="251900C3" w:rsidR="00242F03" w:rsidRPr="006F299B" w:rsidRDefault="00242F03" w:rsidP="008131A4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14:paraId="31D0645E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56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арендованный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2A7445D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10)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приобретение в собственность участка без торгов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5F671F0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11)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Недропользователь</w:t>
            </w:r>
            <w:proofErr w:type="spellEnd"/>
            <w:r>
              <w:rPr>
                <w:rStyle w:val="211pt"/>
                <w:sz w:val="28"/>
                <w:szCs w:val="28"/>
              </w:rPr>
              <w:t>;</w:t>
            </w:r>
          </w:p>
          <w:p w14:paraId="5A7DC8F8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12) </w:t>
            </w:r>
            <w:r w:rsidRPr="006F299B">
              <w:rPr>
                <w:rStyle w:val="211pt"/>
                <w:sz w:val="28"/>
                <w:szCs w:val="28"/>
              </w:rPr>
              <w:t>Резидент особой экономической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693C88F" w14:textId="77777777" w:rsidR="00242F03" w:rsidRPr="008D2474" w:rsidRDefault="00242F03" w:rsidP="00242F03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13)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76A2B47" w14:textId="77777777" w:rsidR="00242F03" w:rsidRDefault="00242F03" w:rsidP="00242F03">
            <w:pPr>
              <w:pStyle w:val="24"/>
              <w:shd w:val="clear" w:color="auto" w:fill="auto"/>
              <w:tabs>
                <w:tab w:val="left" w:pos="485"/>
              </w:tabs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14)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заключено</w:t>
            </w:r>
          </w:p>
          <w:p w14:paraId="4F0B2061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концессионное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8E5FE0E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15) </w:t>
            </w:r>
            <w:r w:rsidRPr="006F299B">
              <w:rPr>
                <w:rStyle w:val="211pt"/>
                <w:sz w:val="28"/>
                <w:szCs w:val="28"/>
              </w:rPr>
              <w:t>Лицо, заключившее договор об освоении территории в целях строительства и эксплуатации наемного дома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A50509B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16)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специальный инвестиционный контракт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63104FA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17) </w:t>
            </w:r>
            <w:r w:rsidRPr="006F299B">
              <w:rPr>
                <w:rStyle w:val="211pt"/>
                <w:sz w:val="28"/>
                <w:szCs w:val="28"/>
              </w:rPr>
              <w:t xml:space="preserve">Лицо, с которым заключено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охотхозяйственное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соглашение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198CD48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18) </w:t>
            </w:r>
            <w:r w:rsidRPr="006F299B">
              <w:rPr>
                <w:rStyle w:val="211pt"/>
                <w:sz w:val="28"/>
                <w:szCs w:val="28"/>
              </w:rPr>
              <w:t>Лицо, испрашивающее участок для размещения водохранилища или гидротехнического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E07EA31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19) </w:t>
            </w:r>
            <w:r w:rsidRPr="006F299B">
              <w:rPr>
                <w:rStyle w:val="211pt"/>
                <w:sz w:val="28"/>
                <w:szCs w:val="28"/>
              </w:rPr>
              <w:t>Резидент зоны территориального развития, включенный в реестр резидентов такой зоны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0B04BFD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20) </w:t>
            </w:r>
            <w:r w:rsidRPr="006F299B">
              <w:rPr>
                <w:rStyle w:val="211pt"/>
                <w:sz w:val="28"/>
                <w:szCs w:val="28"/>
              </w:rPr>
              <w:t>Лицо, имеющее право на добычу (вылов)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6602DAF" w14:textId="77777777" w:rsidR="00242F03" w:rsidRPr="008D2474" w:rsidRDefault="00242F0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21) </w:t>
            </w:r>
            <w:r w:rsidRPr="006F299B">
              <w:rPr>
                <w:rStyle w:val="211pt"/>
                <w:sz w:val="28"/>
                <w:szCs w:val="28"/>
              </w:rPr>
              <w:t xml:space="preserve">Лицо, осуществляющее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товарную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аквакультуру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(товарное рыбоводство)</w:t>
            </w:r>
          </w:p>
          <w:p w14:paraId="7E7E707B" w14:textId="22C56752" w:rsidR="00242F03" w:rsidRDefault="00242F03" w:rsidP="008D2474">
            <w:pPr>
              <w:pStyle w:val="24"/>
              <w:tabs>
                <w:tab w:val="left" w:pos="422"/>
              </w:tabs>
              <w:spacing w:line="240" w:lineRule="auto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Лицо, испрашивающее участок в соответствии с указом или распоряжением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242F03" w14:paraId="71C94ABF" w14:textId="77777777" w:rsidTr="00242F03">
        <w:trPr>
          <w:trHeight w:val="1021"/>
        </w:trPr>
        <w:tc>
          <w:tcPr>
            <w:tcW w:w="2507" w:type="dxa"/>
            <w:vAlign w:val="center"/>
          </w:tcPr>
          <w:p w14:paraId="1A49188C" w14:textId="4ACF5F65" w:rsidR="00242F03" w:rsidRPr="006F299B" w:rsidRDefault="00242F03" w:rsidP="007B2439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41.</w:t>
            </w:r>
          </w:p>
        </w:tc>
        <w:tc>
          <w:tcPr>
            <w:tcW w:w="2768" w:type="dxa"/>
            <w:vAlign w:val="center"/>
          </w:tcPr>
          <w:p w14:paraId="013F752D" w14:textId="167B98D6" w:rsidR="00242F03" w:rsidRPr="006F299B" w:rsidRDefault="00242F03" w:rsidP="007B2439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</w:t>
            </w:r>
            <w:r>
              <w:rPr>
                <w:rStyle w:val="211pt"/>
                <w:sz w:val="28"/>
                <w:szCs w:val="28"/>
              </w:rPr>
              <w:t>категории арендатора относится З</w:t>
            </w:r>
            <w:r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  <w:vAlign w:val="center"/>
          </w:tcPr>
          <w:p w14:paraId="1FE84271" w14:textId="77777777" w:rsidR="00242F03" w:rsidRPr="008D2474" w:rsidRDefault="00242F03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имеющий право на заключение нового договора аренды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A7EE94E" w14:textId="5A860700" w:rsidR="00242F03" w:rsidRDefault="00242F03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 xml:space="preserve">Арендатор участка, из которого </w:t>
            </w:r>
          </w:p>
        </w:tc>
      </w:tr>
      <w:tr w:rsidR="008F077C" w14:paraId="0C1D45A5" w14:textId="77777777" w:rsidTr="008F077C">
        <w:trPr>
          <w:trHeight w:val="454"/>
        </w:trPr>
        <w:tc>
          <w:tcPr>
            <w:tcW w:w="2507" w:type="dxa"/>
            <w:vAlign w:val="center"/>
          </w:tcPr>
          <w:p w14:paraId="0A6BBD79" w14:textId="77777777" w:rsidR="008F077C" w:rsidRPr="00A31B97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7BB76DE1" w14:textId="62509176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46FF5B5B" w14:textId="47E95926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D608D65" w14:textId="5E0DD541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F077C" w14:paraId="3A07F060" w14:textId="77777777" w:rsidTr="00242F03">
        <w:trPr>
          <w:trHeight w:val="1695"/>
        </w:trPr>
        <w:tc>
          <w:tcPr>
            <w:tcW w:w="2507" w:type="dxa"/>
          </w:tcPr>
          <w:p w14:paraId="005AEB49" w14:textId="77777777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3B00F55C" w14:textId="77777777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</w:tcPr>
          <w:p w14:paraId="3BE12D7D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89AF272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предназначенного для ведения сельскохозяйственного производства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ED199D9" w14:textId="7B53D7AD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3BF85B1E" w14:textId="77777777" w:rsidTr="008F077C">
        <w:trPr>
          <w:trHeight w:val="1374"/>
        </w:trPr>
        <w:tc>
          <w:tcPr>
            <w:tcW w:w="2507" w:type="dxa"/>
          </w:tcPr>
          <w:p w14:paraId="70CD6AB6" w14:textId="4B7F8E43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42.</w:t>
            </w:r>
          </w:p>
        </w:tc>
        <w:tc>
          <w:tcPr>
            <w:tcW w:w="2768" w:type="dxa"/>
          </w:tcPr>
          <w:p w14:paraId="1383B524" w14:textId="41E2B276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земельного участка зарегистрирован в ЕГРН?</w:t>
            </w:r>
          </w:p>
        </w:tc>
        <w:tc>
          <w:tcPr>
            <w:tcW w:w="4579" w:type="dxa"/>
          </w:tcPr>
          <w:p w14:paraId="3D4767BD" w14:textId="54667B43" w:rsidR="00D11005" w:rsidRP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Договор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EC8E4A5" w14:textId="7A938E15" w:rsid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Договор не зарегистрирован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BFE40CF" w14:textId="77777777" w:rsidTr="008F077C">
        <w:trPr>
          <w:trHeight w:val="1705"/>
        </w:trPr>
        <w:tc>
          <w:tcPr>
            <w:tcW w:w="2507" w:type="dxa"/>
          </w:tcPr>
          <w:p w14:paraId="44B4539E" w14:textId="3F92FF6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43.</w:t>
            </w:r>
          </w:p>
        </w:tc>
        <w:tc>
          <w:tcPr>
            <w:tcW w:w="2768" w:type="dxa"/>
          </w:tcPr>
          <w:p w14:paraId="54F8BDF9" w14:textId="5F4D8208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4579" w:type="dxa"/>
          </w:tcPr>
          <w:p w14:paraId="3C893811" w14:textId="43ED3553" w:rsidR="00D11005" w:rsidRP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554A7D">
              <w:rPr>
                <w:rStyle w:val="211pt"/>
                <w:sz w:val="28"/>
                <w:szCs w:val="28"/>
              </w:rPr>
              <w:t>Договор зарегистрирован в ЕГРН</w:t>
            </w:r>
          </w:p>
          <w:p w14:paraId="659CD0AC" w14:textId="35CB961C" w:rsid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554A7D">
              <w:rPr>
                <w:rStyle w:val="211pt"/>
                <w:sz w:val="28"/>
                <w:szCs w:val="28"/>
              </w:rPr>
              <w:t>Договор не зарегистрирован в ЕГРН</w:t>
            </w:r>
          </w:p>
        </w:tc>
      </w:tr>
      <w:tr w:rsidR="00D11005" w14:paraId="034D33D2" w14:textId="77777777" w:rsidTr="008F077C">
        <w:trPr>
          <w:trHeight w:val="1687"/>
        </w:trPr>
        <w:tc>
          <w:tcPr>
            <w:tcW w:w="2507" w:type="dxa"/>
          </w:tcPr>
          <w:p w14:paraId="1E671C83" w14:textId="5790A91B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44.</w:t>
            </w:r>
          </w:p>
        </w:tc>
        <w:tc>
          <w:tcPr>
            <w:tcW w:w="2768" w:type="dxa"/>
          </w:tcPr>
          <w:p w14:paraId="74BD8F26" w14:textId="3AE0B736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помещение зарегистрировано в ЕГРН?</w:t>
            </w:r>
          </w:p>
        </w:tc>
        <w:tc>
          <w:tcPr>
            <w:tcW w:w="4579" w:type="dxa"/>
          </w:tcPr>
          <w:p w14:paraId="18837E41" w14:textId="1FD8DFDB" w:rsidR="00D11005" w:rsidRP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554A7D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729A289" w14:textId="5E10858F" w:rsidR="00D11005" w:rsidRDefault="00D11005" w:rsidP="008D2474">
            <w:pPr>
              <w:pStyle w:val="24"/>
              <w:shd w:val="clear" w:color="auto" w:fill="auto"/>
              <w:tabs>
                <w:tab w:val="left" w:pos="480"/>
              </w:tabs>
              <w:spacing w:line="298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554A7D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332F3B7C" w14:textId="77777777" w:rsidTr="008F077C">
        <w:trPr>
          <w:trHeight w:val="1683"/>
        </w:trPr>
        <w:tc>
          <w:tcPr>
            <w:tcW w:w="2507" w:type="dxa"/>
          </w:tcPr>
          <w:p w14:paraId="18F8B6FB" w14:textId="1BEB02E9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45.</w:t>
            </w:r>
          </w:p>
        </w:tc>
        <w:tc>
          <w:tcPr>
            <w:tcW w:w="2768" w:type="dxa"/>
          </w:tcPr>
          <w:p w14:paraId="18908298" w14:textId="59E15A8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7806E0F7" w14:textId="44F7DC07" w:rsidR="00D11005" w:rsidRPr="008D2474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554A7D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AEEB8AA" w14:textId="315D5178" w:rsidR="00D11005" w:rsidRDefault="00D11005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554A7D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0CD5CBAF" w14:textId="77777777" w:rsidTr="008F077C">
        <w:trPr>
          <w:trHeight w:val="1834"/>
        </w:trPr>
        <w:tc>
          <w:tcPr>
            <w:tcW w:w="2507" w:type="dxa"/>
          </w:tcPr>
          <w:p w14:paraId="7C802009" w14:textId="560D022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46.</w:t>
            </w:r>
          </w:p>
        </w:tc>
        <w:tc>
          <w:tcPr>
            <w:tcW w:w="2768" w:type="dxa"/>
          </w:tcPr>
          <w:p w14:paraId="5A59ED2F" w14:textId="640B3518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4579" w:type="dxa"/>
          </w:tcPr>
          <w:p w14:paraId="079FF17E" w14:textId="7A1EFFA3" w:rsidR="00D11005" w:rsidRP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554A7D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6ECFDEA" w14:textId="124203D5" w:rsidR="00D11005" w:rsidRDefault="00D1100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554A7D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55EFFBB6" w14:textId="77777777" w:rsidTr="008F077C">
        <w:trPr>
          <w:trHeight w:val="1124"/>
        </w:trPr>
        <w:tc>
          <w:tcPr>
            <w:tcW w:w="2507" w:type="dxa"/>
          </w:tcPr>
          <w:p w14:paraId="1046EA24" w14:textId="08DDC404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47.</w:t>
            </w:r>
          </w:p>
        </w:tc>
        <w:tc>
          <w:tcPr>
            <w:tcW w:w="2768" w:type="dxa"/>
          </w:tcPr>
          <w:p w14:paraId="0B913040" w14:textId="1D1064E6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аявителя на испрашиваемый участок в ЕГРН?</w:t>
            </w:r>
          </w:p>
        </w:tc>
        <w:tc>
          <w:tcPr>
            <w:tcW w:w="4579" w:type="dxa"/>
          </w:tcPr>
          <w:p w14:paraId="55EEC74F" w14:textId="3923F9CC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554A7D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BF4B5D1" w14:textId="3432DF27" w:rsidR="00D11005" w:rsidRDefault="00FB4DB7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554A7D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131A4" w14:paraId="55C85345" w14:textId="77777777" w:rsidTr="00242F03">
        <w:trPr>
          <w:trHeight w:val="715"/>
        </w:trPr>
        <w:tc>
          <w:tcPr>
            <w:tcW w:w="2507" w:type="dxa"/>
            <w:vAlign w:val="center"/>
          </w:tcPr>
          <w:p w14:paraId="53EEA173" w14:textId="72A2E800" w:rsidR="008131A4" w:rsidRPr="006F299B" w:rsidRDefault="008F077C" w:rsidP="008131A4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48.</w:t>
            </w:r>
          </w:p>
        </w:tc>
        <w:tc>
          <w:tcPr>
            <w:tcW w:w="2768" w:type="dxa"/>
            <w:vAlign w:val="center"/>
          </w:tcPr>
          <w:p w14:paraId="04B48E46" w14:textId="75E12363" w:rsidR="008131A4" w:rsidRPr="006F299B" w:rsidRDefault="008F077C" w:rsidP="008131A4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4579" w:type="dxa"/>
            <w:vAlign w:val="center"/>
          </w:tcPr>
          <w:p w14:paraId="0F457D59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Объект не относится к объектам федерального, регионального, местного 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DC2D093" w14:textId="1C17D48D" w:rsidR="008131A4" w:rsidRDefault="008F077C" w:rsidP="008F077C">
            <w:pPr>
              <w:pStyle w:val="24"/>
              <w:shd w:val="clear" w:color="auto" w:fill="auto"/>
              <w:tabs>
                <w:tab w:val="left" w:pos="494"/>
              </w:tabs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 xml:space="preserve">Объект относится к объектам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федерального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, регионального или </w:t>
            </w:r>
          </w:p>
        </w:tc>
      </w:tr>
      <w:tr w:rsidR="008F077C" w14:paraId="6AE36DAE" w14:textId="77777777" w:rsidTr="008F077C">
        <w:trPr>
          <w:trHeight w:val="879"/>
        </w:trPr>
        <w:tc>
          <w:tcPr>
            <w:tcW w:w="2507" w:type="dxa"/>
            <w:vAlign w:val="center"/>
          </w:tcPr>
          <w:p w14:paraId="445339D8" w14:textId="77777777" w:rsidR="008F077C" w:rsidRPr="00A31B97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5814FB3" w14:textId="47DEFC38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5CDB670F" w14:textId="507EC7A2" w:rsidR="008F077C" w:rsidRDefault="008F077C" w:rsidP="008F077C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680D8CE7" w14:textId="2ABD8325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F077C" w14:paraId="06FC8310" w14:textId="77777777" w:rsidTr="008F077C">
        <w:trPr>
          <w:trHeight w:val="410"/>
        </w:trPr>
        <w:tc>
          <w:tcPr>
            <w:tcW w:w="2507" w:type="dxa"/>
          </w:tcPr>
          <w:p w14:paraId="35DAC451" w14:textId="77777777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24AA2D4C" w14:textId="77777777" w:rsidR="008F077C" w:rsidRDefault="008F077C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</w:tcPr>
          <w:p w14:paraId="2F98763B" w14:textId="5941D3C0" w:rsidR="008F077C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местного 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077408DB" w14:textId="77777777" w:rsidTr="008F077C">
        <w:trPr>
          <w:trHeight w:val="1691"/>
        </w:trPr>
        <w:tc>
          <w:tcPr>
            <w:tcW w:w="2507" w:type="dxa"/>
          </w:tcPr>
          <w:p w14:paraId="3DD7A8C6" w14:textId="4B78F38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49.</w:t>
            </w:r>
          </w:p>
        </w:tc>
        <w:tc>
          <w:tcPr>
            <w:tcW w:w="2768" w:type="dxa"/>
          </w:tcPr>
          <w:p w14:paraId="7A242F8D" w14:textId="1CD8E308" w:rsidR="00D11005" w:rsidRPr="00A50BD8" w:rsidRDefault="00BC65C6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 обращается за</w:t>
            </w:r>
          </w:p>
          <w:p w14:paraId="15729A96" w14:textId="5941316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предоставлением земельного участка?</w:t>
            </w:r>
          </w:p>
        </w:tc>
        <w:tc>
          <w:tcPr>
            <w:tcW w:w="4579" w:type="dxa"/>
          </w:tcPr>
          <w:p w14:paraId="35121085" w14:textId="319FCD8E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Распоряжение Правительства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8A11A1F" w14:textId="5A9D9B8C" w:rsidR="00D11005" w:rsidRDefault="00FB4DB7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Распоряжение высшего должностного лица субъекта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67431B29" w14:textId="77777777" w:rsidTr="008F077C">
        <w:trPr>
          <w:trHeight w:val="1403"/>
        </w:trPr>
        <w:tc>
          <w:tcPr>
            <w:tcW w:w="2507" w:type="dxa"/>
          </w:tcPr>
          <w:p w14:paraId="31684AE6" w14:textId="41994B8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50.</w:t>
            </w:r>
          </w:p>
        </w:tc>
        <w:tc>
          <w:tcPr>
            <w:tcW w:w="2768" w:type="dxa"/>
          </w:tcPr>
          <w:p w14:paraId="090E1B6C" w14:textId="54136F2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66F5ED06" w14:textId="36E92C41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D3EA4BE" w14:textId="2A538A8A" w:rsidR="00D11005" w:rsidRDefault="00FB4DB7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6F006CE2" w14:textId="77777777" w:rsidTr="00242F03">
        <w:trPr>
          <w:trHeight w:val="3282"/>
        </w:trPr>
        <w:tc>
          <w:tcPr>
            <w:tcW w:w="2507" w:type="dxa"/>
          </w:tcPr>
          <w:p w14:paraId="70CD3BE2" w14:textId="3798D894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51.</w:t>
            </w:r>
          </w:p>
        </w:tc>
        <w:tc>
          <w:tcPr>
            <w:tcW w:w="2768" w:type="dxa"/>
          </w:tcPr>
          <w:p w14:paraId="0C7F3FAC" w14:textId="4F2AD075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 осуществляет недропользование?</w:t>
            </w:r>
          </w:p>
        </w:tc>
        <w:tc>
          <w:tcPr>
            <w:tcW w:w="4579" w:type="dxa"/>
          </w:tcPr>
          <w:p w14:paraId="4F8998AE" w14:textId="0D2F4E2E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Проектная документация на выполнение работ, связанных с пользованием недрами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CB326D9" w14:textId="6AD6FB86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8BA52A0" w14:textId="547C2217" w:rsidR="00D11005" w:rsidRDefault="00FB4DB7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Государственный контракт на выполнение работ по геологическому изучению недр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75745583" w14:textId="77777777" w:rsidTr="008F077C">
        <w:trPr>
          <w:trHeight w:val="1669"/>
        </w:trPr>
        <w:tc>
          <w:tcPr>
            <w:tcW w:w="2507" w:type="dxa"/>
          </w:tcPr>
          <w:p w14:paraId="5A85E57E" w14:textId="2D242A9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52.</w:t>
            </w:r>
          </w:p>
        </w:tc>
        <w:tc>
          <w:tcPr>
            <w:tcW w:w="2768" w:type="dxa"/>
          </w:tcPr>
          <w:p w14:paraId="5DC200EB" w14:textId="1C29AEA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4579" w:type="dxa"/>
          </w:tcPr>
          <w:p w14:paraId="4E3ECDF3" w14:textId="69F8C3A7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Коммерческое использование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6AA11A8" w14:textId="0776D8A1" w:rsidR="00D11005" w:rsidRDefault="00FB4DB7" w:rsidP="008D2474">
            <w:pPr>
              <w:pStyle w:val="24"/>
              <w:shd w:val="clear" w:color="auto" w:fill="auto"/>
              <w:tabs>
                <w:tab w:val="left" w:pos="389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Социальное использование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F077C" w14:paraId="79F441A5" w14:textId="77777777" w:rsidTr="007B2439">
        <w:trPr>
          <w:trHeight w:val="3665"/>
        </w:trPr>
        <w:tc>
          <w:tcPr>
            <w:tcW w:w="2507" w:type="dxa"/>
          </w:tcPr>
          <w:p w14:paraId="35AB7DCB" w14:textId="1CD944D5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53.</w:t>
            </w:r>
          </w:p>
        </w:tc>
        <w:tc>
          <w:tcPr>
            <w:tcW w:w="2768" w:type="dxa"/>
          </w:tcPr>
          <w:p w14:paraId="5EF769A9" w14:textId="77777777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осуществляется добычу (вылов)</w:t>
            </w:r>
          </w:p>
          <w:p w14:paraId="0F05927E" w14:textId="549D5D2D" w:rsidR="008F077C" w:rsidRPr="006F299B" w:rsidRDefault="008F077C" w:rsidP="00A50BD8">
            <w:pPr>
              <w:pStyle w:val="24"/>
              <w:spacing w:line="240" w:lineRule="auto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водных биологических ресурсов?</w:t>
            </w:r>
          </w:p>
        </w:tc>
        <w:tc>
          <w:tcPr>
            <w:tcW w:w="4579" w:type="dxa"/>
          </w:tcPr>
          <w:p w14:paraId="1EAAEF9C" w14:textId="77777777" w:rsidR="008F077C" w:rsidRPr="008D2474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Решение о предоставлении в пользование водных биологических ресурсов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B26CD76" w14:textId="77777777" w:rsidR="008F077C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 xml:space="preserve">Договор о предоставлении </w:t>
            </w:r>
          </w:p>
          <w:p w14:paraId="2AA502E8" w14:textId="77777777" w:rsidR="008F077C" w:rsidRPr="008D2474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рыбопромыслового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3D192A9" w14:textId="176D4C5C" w:rsidR="008F077C" w:rsidRDefault="008F077C" w:rsidP="008D2474">
            <w:pPr>
              <w:pStyle w:val="24"/>
              <w:tabs>
                <w:tab w:val="left" w:pos="422"/>
              </w:tabs>
              <w:spacing w:after="60" w:line="240" w:lineRule="auto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Договор пользования водными Биологическими ресурсами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F077C" w14:paraId="7C3EAD94" w14:textId="77777777" w:rsidTr="008F077C">
        <w:trPr>
          <w:trHeight w:val="1419"/>
        </w:trPr>
        <w:tc>
          <w:tcPr>
            <w:tcW w:w="2507" w:type="dxa"/>
          </w:tcPr>
          <w:p w14:paraId="7C03320E" w14:textId="1318068E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54.</w:t>
            </w:r>
          </w:p>
        </w:tc>
        <w:tc>
          <w:tcPr>
            <w:tcW w:w="2768" w:type="dxa"/>
          </w:tcPr>
          <w:p w14:paraId="21A44B9C" w14:textId="516F5374" w:rsidR="008F077C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какого документа З</w:t>
            </w:r>
            <w:r w:rsidRPr="006F299B">
              <w:rPr>
                <w:rStyle w:val="211pt"/>
                <w:sz w:val="28"/>
                <w:szCs w:val="28"/>
              </w:rPr>
              <w:t>аявитель обращается за получением участка?</w:t>
            </w:r>
          </w:p>
        </w:tc>
        <w:tc>
          <w:tcPr>
            <w:tcW w:w="4579" w:type="dxa"/>
          </w:tcPr>
          <w:p w14:paraId="6BFECC45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Указ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6F5515A" w14:textId="28EF6FE6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Распоряжение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F077C" w14:paraId="5E612CA7" w14:textId="77777777" w:rsidTr="008F077C">
        <w:trPr>
          <w:trHeight w:val="738"/>
        </w:trPr>
        <w:tc>
          <w:tcPr>
            <w:tcW w:w="2507" w:type="dxa"/>
            <w:vAlign w:val="center"/>
          </w:tcPr>
          <w:p w14:paraId="649A1A8D" w14:textId="77777777" w:rsidR="008F077C" w:rsidRPr="00A31B97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8A6B0DE" w14:textId="06F98664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0DDC1FE0" w14:textId="3D17CD7B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50BF8514" w14:textId="1734237C" w:rsidR="008F077C" w:rsidRPr="006F299B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D11005" w14:paraId="68B28A19" w14:textId="77777777" w:rsidTr="008F077C">
        <w:trPr>
          <w:trHeight w:val="2108"/>
        </w:trPr>
        <w:tc>
          <w:tcPr>
            <w:tcW w:w="2507" w:type="dxa"/>
          </w:tcPr>
          <w:p w14:paraId="5AF9469F" w14:textId="2468DC3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55.</w:t>
            </w:r>
          </w:p>
        </w:tc>
        <w:tc>
          <w:tcPr>
            <w:tcW w:w="2768" w:type="dxa"/>
          </w:tcPr>
          <w:p w14:paraId="28173B99" w14:textId="542FF678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формируется земельный участок?</w:t>
            </w:r>
          </w:p>
        </w:tc>
        <w:tc>
          <w:tcPr>
            <w:tcW w:w="4579" w:type="dxa"/>
          </w:tcPr>
          <w:p w14:paraId="124333A1" w14:textId="7ABC5E55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Схема расположения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7205C3D" w14:textId="277BD140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Утверждённый проект межевания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E561D66" w14:textId="541758B1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Проектная документация лесных участков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493CA8C" w14:textId="77777777" w:rsidTr="00A31B97">
        <w:trPr>
          <w:trHeight w:val="1439"/>
        </w:trPr>
        <w:tc>
          <w:tcPr>
            <w:tcW w:w="9854" w:type="dxa"/>
            <w:gridSpan w:val="3"/>
            <w:vAlign w:val="center"/>
          </w:tcPr>
          <w:p w14:paraId="4C02DAE1" w14:textId="1FD2AB27" w:rsidR="00D11005" w:rsidRPr="006F299B" w:rsidRDefault="00D11005" w:rsidP="00D11005">
            <w:pPr>
              <w:pStyle w:val="24"/>
              <w:shd w:val="clear" w:color="auto" w:fill="auto"/>
              <w:tabs>
                <w:tab w:val="left" w:pos="490"/>
              </w:tabs>
              <w:spacing w:line="293" w:lineRule="exact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подуслуги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 за плату»</w:t>
            </w:r>
          </w:p>
        </w:tc>
      </w:tr>
      <w:tr w:rsidR="00D11005" w14:paraId="4E778997" w14:textId="77777777" w:rsidTr="00242F03">
        <w:trPr>
          <w:trHeight w:val="851"/>
        </w:trPr>
        <w:tc>
          <w:tcPr>
            <w:tcW w:w="2507" w:type="dxa"/>
          </w:tcPr>
          <w:p w14:paraId="0D870353" w14:textId="5AE64C5B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56.</w:t>
            </w:r>
          </w:p>
        </w:tc>
        <w:tc>
          <w:tcPr>
            <w:tcW w:w="2768" w:type="dxa"/>
          </w:tcPr>
          <w:p w14:paraId="0F973024" w14:textId="5DDDAEC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579" w:type="dxa"/>
          </w:tcPr>
          <w:p w14:paraId="7DECE126" w14:textId="49AAECCD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61E9644" w14:textId="3D4B5069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  <w:tab w:val="left" w:pos="49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Представитель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1F33E30A" w14:textId="77777777" w:rsidTr="008F077C">
        <w:trPr>
          <w:trHeight w:val="1363"/>
        </w:trPr>
        <w:tc>
          <w:tcPr>
            <w:tcW w:w="2507" w:type="dxa"/>
          </w:tcPr>
          <w:p w14:paraId="4820CD37" w14:textId="2499B99F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57.</w:t>
            </w:r>
          </w:p>
        </w:tc>
        <w:tc>
          <w:tcPr>
            <w:tcW w:w="2768" w:type="dxa"/>
          </w:tcPr>
          <w:p w14:paraId="2D6D8E93" w14:textId="0B4DF04C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</w:tcPr>
          <w:p w14:paraId="26E5683A" w14:textId="1FAA40D8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Физическое лицо</w:t>
            </w:r>
          </w:p>
          <w:p w14:paraId="49DC481F" w14:textId="05FA07DB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Индивидуальный предприниматель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F035DD7" w14:textId="640C0D69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  <w:tab w:val="left" w:pos="49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131A4" w14:paraId="1FA7D57A" w14:textId="77777777" w:rsidTr="00242F03">
        <w:trPr>
          <w:trHeight w:val="1021"/>
        </w:trPr>
        <w:tc>
          <w:tcPr>
            <w:tcW w:w="2507" w:type="dxa"/>
          </w:tcPr>
          <w:p w14:paraId="6B628E0B" w14:textId="25C5471F" w:rsidR="008131A4" w:rsidRPr="006F299B" w:rsidRDefault="008131A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58.</w:t>
            </w:r>
          </w:p>
        </w:tc>
        <w:tc>
          <w:tcPr>
            <w:tcW w:w="2768" w:type="dxa"/>
          </w:tcPr>
          <w:p w14:paraId="3EF0384D" w14:textId="0A244B95" w:rsidR="008131A4" w:rsidRPr="006F299B" w:rsidRDefault="008131A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Заявитель является иностранным юридическим лицом?</w:t>
            </w:r>
          </w:p>
        </w:tc>
        <w:tc>
          <w:tcPr>
            <w:tcW w:w="4579" w:type="dxa"/>
          </w:tcPr>
          <w:p w14:paraId="1F538DC6" w14:textId="77777777" w:rsidR="008131A4" w:rsidRPr="008D2474" w:rsidRDefault="008131A4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Юридическое лицо зарегистрировано в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0ACC900" w14:textId="6372A1FF" w:rsidR="008131A4" w:rsidRDefault="008131A4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Иностранное 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C2B232D" w14:textId="77777777" w:rsidTr="008F077C">
        <w:trPr>
          <w:trHeight w:val="2097"/>
        </w:trPr>
        <w:tc>
          <w:tcPr>
            <w:tcW w:w="2507" w:type="dxa"/>
          </w:tcPr>
          <w:p w14:paraId="75E8D975" w14:textId="0DF1380A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59.</w:t>
            </w:r>
          </w:p>
        </w:tc>
        <w:tc>
          <w:tcPr>
            <w:tcW w:w="2768" w:type="dxa"/>
          </w:tcPr>
          <w:p w14:paraId="00EB619B" w14:textId="080C4D32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 (физическое лицо)?</w:t>
            </w:r>
          </w:p>
        </w:tc>
        <w:tc>
          <w:tcPr>
            <w:tcW w:w="4579" w:type="dxa"/>
          </w:tcPr>
          <w:p w14:paraId="59945958" w14:textId="02A06C61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Собственник здания, сооружения либо помещения в здании, сооружении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10C33C6" w14:textId="5F6A8813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Член садоводческого или огороднического некоммерческого товарищества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14935085" w14:textId="77777777" w:rsidTr="008F077C">
        <w:trPr>
          <w:trHeight w:val="1829"/>
        </w:trPr>
        <w:tc>
          <w:tcPr>
            <w:tcW w:w="2507" w:type="dxa"/>
          </w:tcPr>
          <w:p w14:paraId="243FC31B" w14:textId="7284BE87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60.</w:t>
            </w:r>
          </w:p>
        </w:tc>
        <w:tc>
          <w:tcPr>
            <w:tcW w:w="2768" w:type="dxa"/>
          </w:tcPr>
          <w:p w14:paraId="3D2CB228" w14:textId="3DABE92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помещение зарегистрировано в ЕГРН?</w:t>
            </w:r>
          </w:p>
        </w:tc>
        <w:tc>
          <w:tcPr>
            <w:tcW w:w="4579" w:type="dxa"/>
          </w:tcPr>
          <w:p w14:paraId="0F7E55AD" w14:textId="02C08B7E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6BB9014" w14:textId="219C42EF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7DB4620" w14:textId="77777777" w:rsidTr="008F077C">
        <w:trPr>
          <w:trHeight w:val="1685"/>
        </w:trPr>
        <w:tc>
          <w:tcPr>
            <w:tcW w:w="2507" w:type="dxa"/>
          </w:tcPr>
          <w:p w14:paraId="60DFA6E0" w14:textId="421E06A7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61.</w:t>
            </w:r>
          </w:p>
        </w:tc>
        <w:tc>
          <w:tcPr>
            <w:tcW w:w="2768" w:type="dxa"/>
          </w:tcPr>
          <w:p w14:paraId="7F11C6EC" w14:textId="247C1B4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2390F502" w14:textId="35AF2A69" w:rsidR="00D11005" w:rsidRPr="008D2474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 xml:space="preserve">; </w:t>
            </w:r>
          </w:p>
          <w:p w14:paraId="68094CFC" w14:textId="1BFADE48" w:rsidR="00D11005" w:rsidRPr="006F299B" w:rsidRDefault="00FB4DB7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 xml:space="preserve">; </w:t>
            </w:r>
          </w:p>
        </w:tc>
      </w:tr>
      <w:tr w:rsidR="008F077C" w14:paraId="4611444E" w14:textId="77777777" w:rsidTr="008F077C">
        <w:trPr>
          <w:trHeight w:val="1163"/>
        </w:trPr>
        <w:tc>
          <w:tcPr>
            <w:tcW w:w="2507" w:type="dxa"/>
          </w:tcPr>
          <w:p w14:paraId="4A25434D" w14:textId="1750099B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62.</w:t>
            </w:r>
          </w:p>
        </w:tc>
        <w:tc>
          <w:tcPr>
            <w:tcW w:w="2768" w:type="dxa"/>
          </w:tcPr>
          <w:p w14:paraId="1293CDEC" w14:textId="1CF55713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Право садоводческого или огороднического товарищества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на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  <w:tc>
          <w:tcPr>
            <w:tcW w:w="4579" w:type="dxa"/>
          </w:tcPr>
          <w:p w14:paraId="20EBBD6A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B4F8E42" w14:textId="0ECE3DDD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F077C" w14:paraId="22DAF1B9" w14:textId="77777777" w:rsidTr="008F077C">
        <w:trPr>
          <w:trHeight w:val="596"/>
        </w:trPr>
        <w:tc>
          <w:tcPr>
            <w:tcW w:w="2507" w:type="dxa"/>
            <w:vAlign w:val="center"/>
          </w:tcPr>
          <w:p w14:paraId="48E4C871" w14:textId="77777777" w:rsidR="008F077C" w:rsidRPr="00A31B97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0435E03" w14:textId="0BEA77B6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437A84C3" w14:textId="3CFF40BB" w:rsidR="008F077C" w:rsidRPr="006F299B" w:rsidRDefault="008F077C" w:rsidP="008F077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E44075A" w14:textId="276327F1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F077C" w14:paraId="2A5FFA3C" w14:textId="77777777" w:rsidTr="008F077C">
        <w:trPr>
          <w:trHeight w:val="1355"/>
        </w:trPr>
        <w:tc>
          <w:tcPr>
            <w:tcW w:w="2507" w:type="dxa"/>
          </w:tcPr>
          <w:p w14:paraId="4C207FE6" w14:textId="77777777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15D768B5" w14:textId="0B1A4641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исходный земельный участок зарегистрировано в ЕГРН?</w:t>
            </w:r>
          </w:p>
        </w:tc>
        <w:tc>
          <w:tcPr>
            <w:tcW w:w="4579" w:type="dxa"/>
          </w:tcPr>
          <w:p w14:paraId="03D8AC8B" w14:textId="77777777" w:rsidR="008F077C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</w:tc>
      </w:tr>
      <w:tr w:rsidR="008F077C" w14:paraId="0DD5B913" w14:textId="77777777" w:rsidTr="007B2439">
        <w:trPr>
          <w:trHeight w:val="5152"/>
        </w:trPr>
        <w:tc>
          <w:tcPr>
            <w:tcW w:w="2507" w:type="dxa"/>
          </w:tcPr>
          <w:p w14:paraId="3F59CABB" w14:textId="4030C32E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63.</w:t>
            </w:r>
          </w:p>
        </w:tc>
        <w:tc>
          <w:tcPr>
            <w:tcW w:w="2768" w:type="dxa"/>
          </w:tcPr>
          <w:p w14:paraId="72C32ED0" w14:textId="20FF9D44" w:rsidR="008F077C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Pr="006F299B">
              <w:rPr>
                <w:rStyle w:val="211pt"/>
                <w:sz w:val="28"/>
                <w:szCs w:val="28"/>
              </w:rPr>
              <w:t>аявитель (индивидуальный предприниматель)?</w:t>
            </w:r>
          </w:p>
        </w:tc>
        <w:tc>
          <w:tcPr>
            <w:tcW w:w="4579" w:type="dxa"/>
          </w:tcPr>
          <w:p w14:paraId="4D424CF3" w14:textId="77777777" w:rsidR="008F077C" w:rsidRPr="008D2474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Собственник здания, сооружения, либо помещения в здании, сооружении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38EE391" w14:textId="77777777" w:rsidR="008F077C" w:rsidRPr="008D2474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Лицо, с которым заключен договор о комплексном освоении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BBCEAA0" w14:textId="77777777" w:rsidR="008F077C" w:rsidRPr="006F299B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 </w:t>
            </w:r>
            <w:r w:rsidRPr="006F299B">
              <w:rPr>
                <w:rStyle w:val="211pt"/>
                <w:sz w:val="28"/>
                <w:szCs w:val="28"/>
              </w:rPr>
              <w:t>Арендатор участка для ведения сельскохозяйственного производства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981B166" w14:textId="77777777" w:rsidR="008F077C" w:rsidRPr="008D2474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хозяйство, использующее участок сельскохозяйственного назначения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C1F3D5C" w14:textId="77777777" w:rsidR="008F077C" w:rsidRDefault="008F077C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5) </w:t>
            </w:r>
            <w:r w:rsidRPr="006F299B">
              <w:rPr>
                <w:rStyle w:val="211pt"/>
                <w:sz w:val="28"/>
                <w:szCs w:val="28"/>
              </w:rPr>
              <w:t xml:space="preserve">Крестьянское (фермерское) </w:t>
            </w:r>
          </w:p>
          <w:p w14:paraId="44E7DB52" w14:textId="4581CF7C" w:rsidR="008F077C" w:rsidRDefault="008F077C" w:rsidP="008D2474">
            <w:pPr>
              <w:pStyle w:val="24"/>
              <w:tabs>
                <w:tab w:val="left" w:pos="422"/>
              </w:tabs>
              <w:spacing w:line="240" w:lineRule="auto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хозяйство, испрашивающее участок для 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491A7B8" w14:textId="77777777" w:rsidTr="008F077C">
        <w:trPr>
          <w:trHeight w:val="1761"/>
        </w:trPr>
        <w:tc>
          <w:tcPr>
            <w:tcW w:w="2507" w:type="dxa"/>
          </w:tcPr>
          <w:p w14:paraId="109AE29F" w14:textId="02DC036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64.</w:t>
            </w:r>
          </w:p>
        </w:tc>
        <w:tc>
          <w:tcPr>
            <w:tcW w:w="2768" w:type="dxa"/>
          </w:tcPr>
          <w:p w14:paraId="20F4B685" w14:textId="667AD1A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помещение зарегистрировано в ЕГРН?</w:t>
            </w:r>
          </w:p>
        </w:tc>
        <w:tc>
          <w:tcPr>
            <w:tcW w:w="4579" w:type="dxa"/>
          </w:tcPr>
          <w:p w14:paraId="6C263FE8" w14:textId="239191A8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70ACE1A" w14:textId="228DA855" w:rsidR="00D11005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0BD4558" w14:textId="77777777" w:rsidTr="008F077C">
        <w:trPr>
          <w:trHeight w:val="1701"/>
        </w:trPr>
        <w:tc>
          <w:tcPr>
            <w:tcW w:w="2507" w:type="dxa"/>
          </w:tcPr>
          <w:p w14:paraId="5D1757E1" w14:textId="181A0B9A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65.</w:t>
            </w:r>
          </w:p>
        </w:tc>
        <w:tc>
          <w:tcPr>
            <w:tcW w:w="2768" w:type="dxa"/>
          </w:tcPr>
          <w:p w14:paraId="63934A8C" w14:textId="10C8E66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21B97499" w14:textId="576A236E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49FC7B6" w14:textId="1DDE1F03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54FB327E" w14:textId="77777777" w:rsidTr="00242F03">
        <w:trPr>
          <w:trHeight w:val="2001"/>
        </w:trPr>
        <w:tc>
          <w:tcPr>
            <w:tcW w:w="2507" w:type="dxa"/>
          </w:tcPr>
          <w:p w14:paraId="6B6C21FE" w14:textId="43CCE4D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66.</w:t>
            </w:r>
          </w:p>
        </w:tc>
        <w:tc>
          <w:tcPr>
            <w:tcW w:w="2768" w:type="dxa"/>
          </w:tcPr>
          <w:p w14:paraId="2E610FA6" w14:textId="51C7F1B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4579" w:type="dxa"/>
          </w:tcPr>
          <w:p w14:paraId="699C9B3C" w14:textId="6853F732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двумя или более гражданами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CA22F3E" w14:textId="783F1F83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одним гражданином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8F077C" w14:paraId="086C61F8" w14:textId="77777777" w:rsidTr="008F077C">
        <w:trPr>
          <w:trHeight w:val="1730"/>
        </w:trPr>
        <w:tc>
          <w:tcPr>
            <w:tcW w:w="2507" w:type="dxa"/>
          </w:tcPr>
          <w:p w14:paraId="7776549F" w14:textId="602842B6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67.</w:t>
            </w:r>
          </w:p>
        </w:tc>
        <w:tc>
          <w:tcPr>
            <w:tcW w:w="2768" w:type="dxa"/>
          </w:tcPr>
          <w:p w14:paraId="11995F4F" w14:textId="5F3E9049" w:rsidR="008F077C" w:rsidRPr="006F299B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 какой категории от</w:t>
            </w:r>
            <w:r>
              <w:rPr>
                <w:rStyle w:val="211pt"/>
                <w:sz w:val="28"/>
                <w:szCs w:val="28"/>
              </w:rPr>
              <w:t>носится З</w:t>
            </w:r>
            <w:r w:rsidRPr="006F299B">
              <w:rPr>
                <w:rStyle w:val="211pt"/>
                <w:sz w:val="28"/>
                <w:szCs w:val="28"/>
              </w:rPr>
              <w:t>аявитель (юридическое лицо)?</w:t>
            </w:r>
          </w:p>
        </w:tc>
        <w:tc>
          <w:tcPr>
            <w:tcW w:w="4579" w:type="dxa"/>
          </w:tcPr>
          <w:p w14:paraId="195BC719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Собственник здания, сооружения либо помещения в здании, сооружении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0F1B8C2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D2474"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Арендатор участка для ведения сельскохозяйственного производства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3EA23CE" w14:textId="4F04CB8D" w:rsidR="008F077C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 xml:space="preserve">Лицо, с которым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заключен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</w:tr>
      <w:tr w:rsidR="00A50BD8" w14:paraId="56D69FAD" w14:textId="77777777" w:rsidTr="00242F03">
        <w:trPr>
          <w:trHeight w:val="879"/>
        </w:trPr>
        <w:tc>
          <w:tcPr>
            <w:tcW w:w="2507" w:type="dxa"/>
            <w:vAlign w:val="center"/>
          </w:tcPr>
          <w:p w14:paraId="2A3F7B3F" w14:textId="77777777" w:rsidR="00A50BD8" w:rsidRPr="00A31B97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600FEEE3" w14:textId="6067F59A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5E4C6BE8" w14:textId="0F460D5C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34D47D45" w14:textId="0D7B31EE" w:rsidR="00A50BD8" w:rsidRDefault="00A50BD8" w:rsidP="00A50BD8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8F077C" w14:paraId="7F652AA9" w14:textId="77777777" w:rsidTr="007B2439">
        <w:trPr>
          <w:trHeight w:val="3864"/>
        </w:trPr>
        <w:tc>
          <w:tcPr>
            <w:tcW w:w="2507" w:type="dxa"/>
            <w:vAlign w:val="center"/>
          </w:tcPr>
          <w:p w14:paraId="04AAB09C" w14:textId="77777777" w:rsidR="008F077C" w:rsidRPr="00A31B97" w:rsidRDefault="008F077C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234606EC" w14:textId="77777777" w:rsidR="008F077C" w:rsidRPr="00A31B97" w:rsidRDefault="008F077C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4579" w:type="dxa"/>
          </w:tcPr>
          <w:p w14:paraId="28278C82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договор о комплексном освоении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0461472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Лицо, использующее земельный участок на праве постоянного (бессрочного) 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B8B1C3F" w14:textId="77777777" w:rsidR="008F077C" w:rsidRPr="008D2474" w:rsidRDefault="008F077C" w:rsidP="008F077C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хозяйство, использующее участок сельскохозяйственного назначения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31DC29A" w14:textId="77777777" w:rsidR="008F077C" w:rsidRPr="00A31B97" w:rsidRDefault="008F077C" w:rsidP="008F077C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хозяйство, испрашивающее участок</w:t>
            </w:r>
          </w:p>
          <w:p w14:paraId="508452B1" w14:textId="17BF6ED5" w:rsidR="008F077C" w:rsidRPr="00A31B97" w:rsidRDefault="008F077C" w:rsidP="008F077C">
            <w:pPr>
              <w:pStyle w:val="24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для 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16F657D9" w14:textId="77777777" w:rsidTr="008F077C">
        <w:trPr>
          <w:trHeight w:val="1627"/>
        </w:trPr>
        <w:tc>
          <w:tcPr>
            <w:tcW w:w="2507" w:type="dxa"/>
          </w:tcPr>
          <w:p w14:paraId="6E42A2E2" w14:textId="0394D41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68.</w:t>
            </w:r>
          </w:p>
        </w:tc>
        <w:tc>
          <w:tcPr>
            <w:tcW w:w="2768" w:type="dxa"/>
          </w:tcPr>
          <w:p w14:paraId="0D6FBC6E" w14:textId="38BCA735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помещение зарегистрировано в ЕГРН?</w:t>
            </w:r>
          </w:p>
        </w:tc>
        <w:tc>
          <w:tcPr>
            <w:tcW w:w="4579" w:type="dxa"/>
          </w:tcPr>
          <w:p w14:paraId="0760EBD0" w14:textId="171A1CA1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29C730C" w14:textId="5FC91850" w:rsidR="00D11005" w:rsidRPr="006F299B" w:rsidRDefault="00962D65" w:rsidP="008D2474">
            <w:pPr>
              <w:pStyle w:val="24"/>
              <w:shd w:val="clear" w:color="auto" w:fill="auto"/>
              <w:tabs>
                <w:tab w:val="left" w:pos="374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A81841D" w14:textId="77777777" w:rsidTr="008F077C">
        <w:trPr>
          <w:trHeight w:val="1693"/>
        </w:trPr>
        <w:tc>
          <w:tcPr>
            <w:tcW w:w="2507" w:type="dxa"/>
          </w:tcPr>
          <w:p w14:paraId="56187C7C" w14:textId="65B62DF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69.</w:t>
            </w:r>
          </w:p>
        </w:tc>
        <w:tc>
          <w:tcPr>
            <w:tcW w:w="2768" w:type="dxa"/>
          </w:tcPr>
          <w:p w14:paraId="046C8E12" w14:textId="38675EB7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2F955535" w14:textId="40B6AE5F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3930707" w14:textId="3B4C4F46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5B0845D5" w14:textId="77777777" w:rsidTr="008F077C">
        <w:trPr>
          <w:trHeight w:val="1703"/>
        </w:trPr>
        <w:tc>
          <w:tcPr>
            <w:tcW w:w="2507" w:type="dxa"/>
          </w:tcPr>
          <w:p w14:paraId="14E82C84" w14:textId="676BD46B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70.</w:t>
            </w:r>
          </w:p>
        </w:tc>
        <w:tc>
          <w:tcPr>
            <w:tcW w:w="2768" w:type="dxa"/>
          </w:tcPr>
          <w:p w14:paraId="2A009062" w14:textId="70A970B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4579" w:type="dxa"/>
          </w:tcPr>
          <w:p w14:paraId="3BD52978" w14:textId="798A0552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2AFBD91" w14:textId="3EFB1346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7FAC11EE" w14:textId="77777777" w:rsidTr="008F077C">
        <w:trPr>
          <w:trHeight w:val="1968"/>
        </w:trPr>
        <w:tc>
          <w:tcPr>
            <w:tcW w:w="2507" w:type="dxa"/>
          </w:tcPr>
          <w:p w14:paraId="15B51B9C" w14:textId="0738D4E5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71.</w:t>
            </w:r>
          </w:p>
        </w:tc>
        <w:tc>
          <w:tcPr>
            <w:tcW w:w="2768" w:type="dxa"/>
          </w:tcPr>
          <w:p w14:paraId="5FF0EC96" w14:textId="2B004E5B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 (иностранное юридическое лицо)?</w:t>
            </w:r>
          </w:p>
        </w:tc>
        <w:tc>
          <w:tcPr>
            <w:tcW w:w="4579" w:type="dxa"/>
          </w:tcPr>
          <w:p w14:paraId="425CD523" w14:textId="3817ABD0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Лицо, с которым заключен договор о комплексном освоении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8B12A2F" w14:textId="7F2715C9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Собственник здания, сооружения либо помещения в здании, сооружении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77E5D949" w14:textId="77777777" w:rsidTr="00106F36">
        <w:trPr>
          <w:trHeight w:val="1685"/>
        </w:trPr>
        <w:tc>
          <w:tcPr>
            <w:tcW w:w="2507" w:type="dxa"/>
          </w:tcPr>
          <w:p w14:paraId="280CD682" w14:textId="47CDAE3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72.</w:t>
            </w:r>
          </w:p>
        </w:tc>
        <w:tc>
          <w:tcPr>
            <w:tcW w:w="2768" w:type="dxa"/>
          </w:tcPr>
          <w:p w14:paraId="0F8DF9AB" w14:textId="750C9A4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здание, сооружение, помещение зарегистрировано в ЕГРН?</w:t>
            </w:r>
          </w:p>
        </w:tc>
        <w:tc>
          <w:tcPr>
            <w:tcW w:w="4579" w:type="dxa"/>
          </w:tcPr>
          <w:p w14:paraId="01208963" w14:textId="197BCE50" w:rsidR="00962D6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4AFD0B0" w14:textId="3DA68424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8D2474"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50BD8" w14:paraId="69D618D8" w14:textId="77777777" w:rsidTr="00242F03">
        <w:trPr>
          <w:trHeight w:val="596"/>
        </w:trPr>
        <w:tc>
          <w:tcPr>
            <w:tcW w:w="2507" w:type="dxa"/>
          </w:tcPr>
          <w:p w14:paraId="1A8441FB" w14:textId="332B2293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73.</w:t>
            </w:r>
          </w:p>
        </w:tc>
        <w:tc>
          <w:tcPr>
            <w:tcW w:w="2768" w:type="dxa"/>
          </w:tcPr>
          <w:p w14:paraId="5EE40C4E" w14:textId="4D5BFAA3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Право на испрашиваемый земельный участок зарегистрировано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579" w:type="dxa"/>
          </w:tcPr>
          <w:p w14:paraId="7870CB96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DB8E92B" w14:textId="1A3F2C5C" w:rsidR="00A50BD8" w:rsidRDefault="00A50BD8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50BD8" w14:paraId="339FB24D" w14:textId="77777777" w:rsidTr="00242F03">
        <w:trPr>
          <w:trHeight w:val="738"/>
        </w:trPr>
        <w:tc>
          <w:tcPr>
            <w:tcW w:w="2507" w:type="dxa"/>
            <w:vAlign w:val="center"/>
          </w:tcPr>
          <w:p w14:paraId="1D2650E8" w14:textId="77777777" w:rsidR="00A50BD8" w:rsidRPr="00A31B97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72433B88" w14:textId="61FAA8A6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184FB8A3" w14:textId="6824D65F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456AF758" w14:textId="6840F431" w:rsidR="00A50BD8" w:rsidRDefault="00A50BD8" w:rsidP="00A50BD8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A50BD8" w14:paraId="2C68AB0E" w14:textId="77777777" w:rsidTr="00242F03">
        <w:trPr>
          <w:trHeight w:val="690"/>
        </w:trPr>
        <w:tc>
          <w:tcPr>
            <w:tcW w:w="2507" w:type="dxa"/>
          </w:tcPr>
          <w:p w14:paraId="24DF979E" w14:textId="77777777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30C848B0" w14:textId="1223788E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ЕГРН?</w:t>
            </w:r>
          </w:p>
        </w:tc>
        <w:tc>
          <w:tcPr>
            <w:tcW w:w="4579" w:type="dxa"/>
            <w:vAlign w:val="center"/>
          </w:tcPr>
          <w:p w14:paraId="0E995BEF" w14:textId="77777777" w:rsidR="00A50BD8" w:rsidRDefault="00A50BD8" w:rsidP="00962D65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</w:tc>
      </w:tr>
      <w:tr w:rsidR="00962D65" w14:paraId="6345335E" w14:textId="77777777" w:rsidTr="00242F03">
        <w:trPr>
          <w:trHeight w:val="2586"/>
        </w:trPr>
        <w:tc>
          <w:tcPr>
            <w:tcW w:w="2507" w:type="dxa"/>
          </w:tcPr>
          <w:p w14:paraId="0603C416" w14:textId="70D07CE7" w:rsidR="00962D65" w:rsidRPr="006F299B" w:rsidRDefault="00962D6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74.</w:t>
            </w:r>
          </w:p>
        </w:tc>
        <w:tc>
          <w:tcPr>
            <w:tcW w:w="2768" w:type="dxa"/>
          </w:tcPr>
          <w:p w14:paraId="7B8F3329" w14:textId="393059A6" w:rsidR="00962D65" w:rsidRPr="006F299B" w:rsidRDefault="00962D6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основании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какого</w:t>
            </w:r>
            <w:proofErr w:type="gramEnd"/>
          </w:p>
          <w:p w14:paraId="598627A1" w14:textId="3FAA98FE" w:rsidR="00962D65" w:rsidRPr="006F299B" w:rsidRDefault="00962D65" w:rsidP="00A50BD8">
            <w:pPr>
              <w:pStyle w:val="24"/>
              <w:spacing w:line="240" w:lineRule="auto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документа формируется земельный участок?</w:t>
            </w:r>
          </w:p>
        </w:tc>
        <w:tc>
          <w:tcPr>
            <w:tcW w:w="4579" w:type="dxa"/>
          </w:tcPr>
          <w:p w14:paraId="10BE31B4" w14:textId="15BDA5CF" w:rsidR="00962D6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Схема расположения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AAB28B4" w14:textId="278EBF8E" w:rsidR="00962D65" w:rsidRPr="006F299B" w:rsidRDefault="00962D65" w:rsidP="008D2474">
            <w:pPr>
              <w:pStyle w:val="24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Утверждённый проект межевания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FB4DB7" w14:paraId="2BD13AEF" w14:textId="77777777" w:rsidTr="00A31B97">
        <w:trPr>
          <w:trHeight w:val="1674"/>
        </w:trPr>
        <w:tc>
          <w:tcPr>
            <w:tcW w:w="9854" w:type="dxa"/>
            <w:gridSpan w:val="3"/>
            <w:vAlign w:val="center"/>
          </w:tcPr>
          <w:p w14:paraId="6BCCD340" w14:textId="09265AC9" w:rsidR="00FB4DB7" w:rsidRPr="006F299B" w:rsidRDefault="00FB4DB7" w:rsidP="00FB4DB7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подуслуги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      </w:r>
            <w:r>
              <w:rPr>
                <w:rStyle w:val="211pt"/>
                <w:sz w:val="28"/>
                <w:szCs w:val="28"/>
              </w:rPr>
              <w:t>не разграничена в безвозмездное</w:t>
            </w:r>
            <w:r w:rsidR="00962D65">
              <w:rPr>
                <w:rStyle w:val="211pt"/>
                <w:sz w:val="28"/>
                <w:szCs w:val="28"/>
              </w:rPr>
              <w:t xml:space="preserve"> пользование</w:t>
            </w:r>
          </w:p>
        </w:tc>
      </w:tr>
      <w:tr w:rsidR="00D11005" w14:paraId="606E8834" w14:textId="77777777" w:rsidTr="00242F03">
        <w:trPr>
          <w:trHeight w:val="799"/>
        </w:trPr>
        <w:tc>
          <w:tcPr>
            <w:tcW w:w="2507" w:type="dxa"/>
          </w:tcPr>
          <w:p w14:paraId="529ABAE1" w14:textId="0B6C1C18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75.</w:t>
            </w:r>
          </w:p>
        </w:tc>
        <w:tc>
          <w:tcPr>
            <w:tcW w:w="2768" w:type="dxa"/>
          </w:tcPr>
          <w:p w14:paraId="150028FA" w14:textId="39F23379" w:rsidR="00D11005" w:rsidRPr="006F299B" w:rsidRDefault="00D11005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579" w:type="dxa"/>
          </w:tcPr>
          <w:p w14:paraId="07F8664A" w14:textId="798046C7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Заявитель</w:t>
            </w:r>
          </w:p>
          <w:p w14:paraId="4230AD20" w14:textId="25A717AF" w:rsidR="00D11005" w:rsidRPr="006F299B" w:rsidRDefault="00962D65" w:rsidP="008D2474">
            <w:pPr>
              <w:pStyle w:val="24"/>
              <w:shd w:val="clear" w:color="auto" w:fill="auto"/>
              <w:tabs>
                <w:tab w:val="left" w:pos="341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Представитель</w:t>
            </w:r>
          </w:p>
        </w:tc>
      </w:tr>
      <w:tr w:rsidR="00D11005" w14:paraId="3C304ACC" w14:textId="77777777" w:rsidTr="00242F03">
        <w:trPr>
          <w:trHeight w:val="1405"/>
        </w:trPr>
        <w:tc>
          <w:tcPr>
            <w:tcW w:w="2507" w:type="dxa"/>
          </w:tcPr>
          <w:p w14:paraId="0DC866FC" w14:textId="23B2396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76.</w:t>
            </w:r>
          </w:p>
        </w:tc>
        <w:tc>
          <w:tcPr>
            <w:tcW w:w="2768" w:type="dxa"/>
          </w:tcPr>
          <w:p w14:paraId="5C239295" w14:textId="5B3274FF" w:rsidR="00D11005" w:rsidRPr="006F299B" w:rsidRDefault="00BC65C6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</w:tcPr>
          <w:p w14:paraId="604FD1A0" w14:textId="6044C613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Физическое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129C1C9" w14:textId="496FAB15" w:rsidR="00D11005" w:rsidRPr="008D2474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Индивидуальный предприниматель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BBB5171" w14:textId="5C0318D9" w:rsidR="00D11005" w:rsidRPr="006F299B" w:rsidRDefault="00962D65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5D5B77E5" w14:textId="77777777" w:rsidTr="00106F36">
        <w:trPr>
          <w:trHeight w:val="738"/>
        </w:trPr>
        <w:tc>
          <w:tcPr>
            <w:tcW w:w="2507" w:type="dxa"/>
          </w:tcPr>
          <w:p w14:paraId="494C2DEC" w14:textId="191382C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77.</w:t>
            </w:r>
          </w:p>
        </w:tc>
        <w:tc>
          <w:tcPr>
            <w:tcW w:w="2768" w:type="dxa"/>
          </w:tcPr>
          <w:p w14:paraId="0A8A894F" w14:textId="7BBF4AC7" w:rsidR="00D11005" w:rsidRPr="006F299B" w:rsidRDefault="00D11005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категории относится </w:t>
            </w:r>
            <w:r w:rsidR="00BC65C6">
              <w:rPr>
                <w:rStyle w:val="211pt"/>
                <w:sz w:val="28"/>
                <w:szCs w:val="28"/>
              </w:rPr>
              <w:t>З</w:t>
            </w:r>
            <w:r w:rsidRPr="006F299B">
              <w:rPr>
                <w:rStyle w:val="211pt"/>
                <w:sz w:val="28"/>
                <w:szCs w:val="28"/>
              </w:rPr>
              <w:t>аявитель (физическое лицо)?</w:t>
            </w:r>
          </w:p>
        </w:tc>
        <w:tc>
          <w:tcPr>
            <w:tcW w:w="4579" w:type="dxa"/>
          </w:tcPr>
          <w:p w14:paraId="09FA672C" w14:textId="1811D138" w:rsidR="00D11005" w:rsidRPr="008D2474" w:rsidRDefault="0036603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Гражданин, испрашивающий участок для индивидуального жилищного строительства, личного подсобного хозяйства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654C79E" w14:textId="7E942004" w:rsidR="00D11005" w:rsidRPr="008D2474" w:rsidRDefault="00366033" w:rsidP="008D2474">
            <w:pPr>
              <w:pStyle w:val="24"/>
              <w:shd w:val="clear" w:color="auto" w:fill="auto"/>
              <w:tabs>
                <w:tab w:val="left" w:pos="341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Работник организации, которой участок предоставлен в постоянное (бессрочное)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D7AE0EC" w14:textId="139D2F05" w:rsidR="00D11005" w:rsidRPr="008D2474" w:rsidRDefault="00366033" w:rsidP="008D2474">
            <w:pPr>
              <w:pStyle w:val="24"/>
              <w:shd w:val="clear" w:color="auto" w:fill="auto"/>
              <w:tabs>
                <w:tab w:val="left" w:pos="350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Работник в муниципальном образовании и по установленной законодательством специальности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E13A67C" w14:textId="10218625" w:rsidR="00D11005" w:rsidRPr="008D2474" w:rsidRDefault="00366033" w:rsidP="008D2474">
            <w:pPr>
              <w:pStyle w:val="24"/>
              <w:shd w:val="clear" w:color="auto" w:fill="auto"/>
              <w:tabs>
                <w:tab w:val="left" w:pos="341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="00D11005" w:rsidRPr="006F299B">
              <w:rPr>
                <w:rStyle w:val="211pt"/>
                <w:sz w:val="28"/>
                <w:szCs w:val="28"/>
              </w:rPr>
              <w:t>Гражданин, которому предоставлено служебное помещение в виде жилого дома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2E6BA56" w14:textId="7123FD2D" w:rsidR="00D11005" w:rsidRPr="008D2474" w:rsidRDefault="00366033" w:rsidP="008D2474">
            <w:pPr>
              <w:pStyle w:val="24"/>
              <w:shd w:val="clear" w:color="auto" w:fill="auto"/>
              <w:tabs>
                <w:tab w:val="left" w:pos="346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="00D11005" w:rsidRPr="006F299B">
              <w:rPr>
                <w:rStyle w:val="211pt"/>
                <w:sz w:val="28"/>
                <w:szCs w:val="28"/>
              </w:rPr>
              <w:t>Гражданин, испрашивающий участок для сельскохозяйственной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8876689" w14:textId="0CB488FC" w:rsidR="00D11005" w:rsidRPr="008D2474" w:rsidRDefault="00366033" w:rsidP="008D2474">
            <w:pPr>
              <w:pStyle w:val="24"/>
              <w:shd w:val="clear" w:color="auto" w:fill="auto"/>
              <w:tabs>
                <w:tab w:val="left" w:pos="346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="00D11005" w:rsidRPr="006F299B">
              <w:rPr>
                <w:rStyle w:val="211pt"/>
                <w:sz w:val="28"/>
                <w:szCs w:val="28"/>
              </w:rPr>
              <w:t>Лицо, у которого изъят участок, который был предоставлен на праве безвозмездного 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FC2559D" w14:textId="1F7D8A3D" w:rsidR="00D11005" w:rsidRPr="006F299B" w:rsidRDefault="00366033" w:rsidP="00106F36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7) </w:t>
            </w:r>
            <w:r w:rsidR="00D11005" w:rsidRPr="006F299B">
              <w:rPr>
                <w:rStyle w:val="211pt"/>
                <w:sz w:val="28"/>
                <w:szCs w:val="28"/>
              </w:rPr>
              <w:t xml:space="preserve">Лицо, относящееся к коренным малочисленным народам Севера, </w:t>
            </w:r>
          </w:p>
        </w:tc>
      </w:tr>
      <w:tr w:rsidR="00A50BD8" w14:paraId="4F420A77" w14:textId="77777777" w:rsidTr="00242F03">
        <w:trPr>
          <w:trHeight w:val="596"/>
        </w:trPr>
        <w:tc>
          <w:tcPr>
            <w:tcW w:w="2507" w:type="dxa"/>
            <w:vAlign w:val="center"/>
          </w:tcPr>
          <w:p w14:paraId="317D5C0D" w14:textId="77777777" w:rsidR="00A50BD8" w:rsidRPr="00A31B97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18D16FF2" w14:textId="314130FF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left="159"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35C06511" w14:textId="2D016B0C" w:rsidR="00A50BD8" w:rsidRPr="006F299B" w:rsidRDefault="00A50BD8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30F201F6" w14:textId="2A747EFB" w:rsidR="00A50BD8" w:rsidRDefault="00A50BD8" w:rsidP="00A50BD8">
            <w:pPr>
              <w:pStyle w:val="24"/>
              <w:shd w:val="clear" w:color="auto" w:fill="auto"/>
              <w:tabs>
                <w:tab w:val="left" w:pos="322"/>
              </w:tabs>
              <w:spacing w:line="293" w:lineRule="exact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106F36" w14:paraId="23E05B62" w14:textId="77777777" w:rsidTr="00106F36">
        <w:trPr>
          <w:trHeight w:val="596"/>
        </w:trPr>
        <w:tc>
          <w:tcPr>
            <w:tcW w:w="2507" w:type="dxa"/>
            <w:vAlign w:val="center"/>
          </w:tcPr>
          <w:p w14:paraId="1D88BAB8" w14:textId="77777777" w:rsidR="00106F36" w:rsidRPr="00A31B97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216FF505" w14:textId="77777777" w:rsidR="00106F36" w:rsidRPr="00A31B97" w:rsidRDefault="00106F36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4579" w:type="dxa"/>
          </w:tcPr>
          <w:p w14:paraId="5F1781ED" w14:textId="2E2D0327" w:rsidR="00106F36" w:rsidRPr="00A31B97" w:rsidRDefault="00106F36" w:rsidP="00106F36">
            <w:pPr>
              <w:pStyle w:val="24"/>
              <w:shd w:val="clear" w:color="auto" w:fill="auto"/>
              <w:tabs>
                <w:tab w:val="left" w:pos="322"/>
              </w:tabs>
              <w:spacing w:line="293" w:lineRule="exact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Сибири и Дальнего Востока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0F62E6AB" w14:textId="77777777" w:rsidTr="00242F03">
        <w:trPr>
          <w:trHeight w:val="1639"/>
        </w:trPr>
        <w:tc>
          <w:tcPr>
            <w:tcW w:w="2507" w:type="dxa"/>
          </w:tcPr>
          <w:p w14:paraId="7B044508" w14:textId="6037F766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78.</w:t>
            </w:r>
          </w:p>
        </w:tc>
        <w:tc>
          <w:tcPr>
            <w:tcW w:w="2768" w:type="dxa"/>
          </w:tcPr>
          <w:p w14:paraId="6DD92B88" w14:textId="325C501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01A7CD23" w14:textId="5A0F9680" w:rsidR="00D11005" w:rsidRPr="008D2474" w:rsidRDefault="0036603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F67E257" w14:textId="230D8B83" w:rsidR="00D11005" w:rsidRPr="006F299B" w:rsidRDefault="00366033" w:rsidP="008D2474">
            <w:pPr>
              <w:pStyle w:val="24"/>
              <w:shd w:val="clear" w:color="auto" w:fill="auto"/>
              <w:tabs>
                <w:tab w:val="left" w:pos="230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C71A234" w14:textId="77777777" w:rsidTr="00242F03">
        <w:trPr>
          <w:trHeight w:val="2397"/>
        </w:trPr>
        <w:tc>
          <w:tcPr>
            <w:tcW w:w="2507" w:type="dxa"/>
          </w:tcPr>
          <w:p w14:paraId="40378008" w14:textId="3E687750" w:rsidR="00D11005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79.</w:t>
            </w:r>
          </w:p>
        </w:tc>
        <w:tc>
          <w:tcPr>
            <w:tcW w:w="2768" w:type="dxa"/>
          </w:tcPr>
          <w:p w14:paraId="2C377691" w14:textId="309B425E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 (индивидуальный предприниматель)?</w:t>
            </w:r>
          </w:p>
        </w:tc>
        <w:tc>
          <w:tcPr>
            <w:tcW w:w="4579" w:type="dxa"/>
          </w:tcPr>
          <w:p w14:paraId="0ABA2987" w14:textId="7F3D1138" w:rsidR="00D11005" w:rsidRPr="008D2474" w:rsidRDefault="0036603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Лицо, с которым заключен договор на строительство или реконструкцию объектов недвижимости, осуществляемые полностью за счет бюджетных средств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2D7C92E" w14:textId="64CA81A9" w:rsidR="00D11005" w:rsidRPr="008D2474" w:rsidRDefault="00366033" w:rsidP="008D2474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 xml:space="preserve">Лицо, испрашивающее участок для сельскохозяйственного, </w:t>
            </w:r>
            <w:proofErr w:type="spellStart"/>
            <w:r w:rsidR="00D11005" w:rsidRPr="006F299B">
              <w:rPr>
                <w:rStyle w:val="211pt"/>
                <w:sz w:val="28"/>
                <w:szCs w:val="28"/>
              </w:rPr>
              <w:t>охотхозяйственного</w:t>
            </w:r>
            <w:proofErr w:type="spellEnd"/>
            <w:r w:rsidR="00D11005" w:rsidRPr="006F299B">
              <w:rPr>
                <w:rStyle w:val="211pt"/>
                <w:sz w:val="28"/>
                <w:szCs w:val="28"/>
              </w:rPr>
              <w:t>, лесохозяйственного использования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B4DB8D6" w14:textId="47DD1506" w:rsidR="00D11005" w:rsidRPr="008D2474" w:rsidRDefault="00366033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Крестьянское (фермерское) хозяйство, испрашивающее участок для 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6CC7356" w14:textId="077C5ED9" w:rsidR="00D11005" w:rsidRPr="006F299B" w:rsidRDefault="00366033" w:rsidP="008D2474">
            <w:pPr>
              <w:pStyle w:val="24"/>
              <w:shd w:val="clear" w:color="auto" w:fill="auto"/>
              <w:tabs>
                <w:tab w:val="left" w:pos="322"/>
                <w:tab w:val="left" w:pos="422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="00D11005" w:rsidRPr="006F299B">
              <w:rPr>
                <w:rStyle w:val="211pt"/>
                <w:sz w:val="28"/>
                <w:szCs w:val="28"/>
              </w:rPr>
              <w:t>Лицо, у которого изъят участок, предоставленный в безвозмездное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10B9A659" w14:textId="77777777" w:rsidTr="00242F03">
        <w:trPr>
          <w:trHeight w:val="2397"/>
        </w:trPr>
        <w:tc>
          <w:tcPr>
            <w:tcW w:w="2507" w:type="dxa"/>
          </w:tcPr>
          <w:p w14:paraId="523BDE92" w14:textId="3D2F5FD3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80.</w:t>
            </w:r>
          </w:p>
        </w:tc>
        <w:tc>
          <w:tcPr>
            <w:tcW w:w="2768" w:type="dxa"/>
          </w:tcPr>
          <w:p w14:paraId="5DD670B9" w14:textId="2754BA03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4579" w:type="dxa"/>
          </w:tcPr>
          <w:p w14:paraId="79B393B3" w14:textId="4DB43AA7" w:rsidR="00D11005" w:rsidRPr="008D2474" w:rsidRDefault="00916810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одним гражданином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6AF5E19" w14:textId="59EC39AC" w:rsidR="00D11005" w:rsidRPr="006F299B" w:rsidRDefault="00916810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Крестьянское (фермерское) хозяйство создано 2 и более гражданами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7410275" w14:textId="77777777" w:rsidTr="00106F36">
        <w:trPr>
          <w:trHeight w:val="1557"/>
        </w:trPr>
        <w:tc>
          <w:tcPr>
            <w:tcW w:w="2507" w:type="dxa"/>
          </w:tcPr>
          <w:p w14:paraId="5A8B4340" w14:textId="04081B4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81.</w:t>
            </w:r>
          </w:p>
        </w:tc>
        <w:tc>
          <w:tcPr>
            <w:tcW w:w="2768" w:type="dxa"/>
          </w:tcPr>
          <w:p w14:paraId="2B9FD98D" w14:textId="6DEB95CA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52EDFB7F" w14:textId="177DD2AD" w:rsidR="00D11005" w:rsidRPr="008D2474" w:rsidRDefault="00916810" w:rsidP="008D2474">
            <w:pPr>
              <w:pStyle w:val="2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E69ADE5" w14:textId="51080213" w:rsidR="00D11005" w:rsidRPr="006F299B" w:rsidRDefault="00916810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E4F94D8" w14:textId="77777777" w:rsidTr="00106F36">
        <w:trPr>
          <w:trHeight w:val="454"/>
        </w:trPr>
        <w:tc>
          <w:tcPr>
            <w:tcW w:w="2507" w:type="dxa"/>
          </w:tcPr>
          <w:p w14:paraId="587E33B3" w14:textId="5E0E01A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82.</w:t>
            </w:r>
          </w:p>
        </w:tc>
        <w:tc>
          <w:tcPr>
            <w:tcW w:w="2768" w:type="dxa"/>
          </w:tcPr>
          <w:p w14:paraId="7C924698" w14:textId="7B303F6A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 какой категории относится </w:t>
            </w:r>
            <w:r w:rsidR="00BC65C6">
              <w:rPr>
                <w:rStyle w:val="211pt"/>
                <w:sz w:val="28"/>
                <w:szCs w:val="28"/>
              </w:rPr>
              <w:t>З</w:t>
            </w:r>
            <w:r w:rsidRPr="006F299B">
              <w:rPr>
                <w:rStyle w:val="211pt"/>
                <w:sz w:val="28"/>
                <w:szCs w:val="28"/>
              </w:rPr>
              <w:t>аявитель (юридическое лицо)?</w:t>
            </w:r>
          </w:p>
        </w:tc>
        <w:tc>
          <w:tcPr>
            <w:tcW w:w="4579" w:type="dxa"/>
          </w:tcPr>
          <w:p w14:paraId="618E5823" w14:textId="1994421B" w:rsidR="00D11005" w:rsidRPr="008D2474" w:rsidRDefault="00916810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Религиозная организация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CD81F8B" w14:textId="67B8BE74" w:rsidR="00D11005" w:rsidRPr="008D2474" w:rsidRDefault="00916810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Религиозная организация, которой предоставлены в безвозмездное пользование здания,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2AB3CFE" w14:textId="1DE57DE1" w:rsidR="00D11005" w:rsidRPr="006F299B" w:rsidRDefault="00916810" w:rsidP="00106F36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 xml:space="preserve">Крестьянское (фермерское) хозяйство, испрашивающее земельный участок </w:t>
            </w:r>
            <w:proofErr w:type="gramStart"/>
            <w:r w:rsidR="00D11005" w:rsidRPr="006F299B">
              <w:rPr>
                <w:rStyle w:val="211pt"/>
                <w:sz w:val="28"/>
                <w:szCs w:val="28"/>
              </w:rPr>
              <w:t>для</w:t>
            </w:r>
            <w:proofErr w:type="gramEnd"/>
            <w:r w:rsidR="00D11005"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</w:tr>
      <w:tr w:rsidR="00A50BD8" w14:paraId="52C5E77F" w14:textId="77777777" w:rsidTr="00242F03">
        <w:trPr>
          <w:trHeight w:val="596"/>
        </w:trPr>
        <w:tc>
          <w:tcPr>
            <w:tcW w:w="2507" w:type="dxa"/>
            <w:vAlign w:val="center"/>
          </w:tcPr>
          <w:p w14:paraId="7EFFD76C" w14:textId="77777777" w:rsidR="00A50BD8" w:rsidRPr="00A31B97" w:rsidRDefault="00A50BD8" w:rsidP="00106F36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6CDDFAA" w14:textId="37F857C6" w:rsidR="00A50BD8" w:rsidRPr="006F299B" w:rsidRDefault="00A50BD8" w:rsidP="00106F36">
            <w:pPr>
              <w:pStyle w:val="24"/>
              <w:spacing w:line="240" w:lineRule="auto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330A6B81" w14:textId="4D4C256A" w:rsidR="00A50BD8" w:rsidRPr="006F299B" w:rsidRDefault="00A50BD8" w:rsidP="00106F36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31CAF92C" w14:textId="7D442F37" w:rsidR="00A50BD8" w:rsidRDefault="00A50BD8" w:rsidP="00106F36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106F36" w14:paraId="313D2538" w14:textId="77777777" w:rsidTr="00106F36">
        <w:trPr>
          <w:trHeight w:val="405"/>
        </w:trPr>
        <w:tc>
          <w:tcPr>
            <w:tcW w:w="2507" w:type="dxa"/>
            <w:vAlign w:val="center"/>
          </w:tcPr>
          <w:p w14:paraId="032789B7" w14:textId="77777777" w:rsidR="00106F36" w:rsidRPr="00A31B97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1EDAD5E6" w14:textId="77777777" w:rsidR="00106F36" w:rsidRPr="00A31B97" w:rsidRDefault="00106F36" w:rsidP="00A50BD8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4579" w:type="dxa"/>
          </w:tcPr>
          <w:p w14:paraId="4C4C96AC" w14:textId="081ADB69" w:rsidR="00106F36" w:rsidRPr="00A31B97" w:rsidRDefault="00106F36" w:rsidP="00106F36">
            <w:pPr>
              <w:pStyle w:val="24"/>
              <w:shd w:val="clear" w:color="auto" w:fill="auto"/>
              <w:tabs>
                <w:tab w:val="left" w:pos="341"/>
              </w:tabs>
              <w:spacing w:line="298" w:lineRule="exact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осуществления своей деятельности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50BD8" w14:paraId="3904C6F9" w14:textId="77777777" w:rsidTr="00242F03">
        <w:trPr>
          <w:trHeight w:val="2397"/>
        </w:trPr>
        <w:tc>
          <w:tcPr>
            <w:tcW w:w="2507" w:type="dxa"/>
            <w:vAlign w:val="center"/>
          </w:tcPr>
          <w:p w14:paraId="0CC6BEB6" w14:textId="77777777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3F8F07FC" w14:textId="77777777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4579" w:type="dxa"/>
          </w:tcPr>
          <w:p w14:paraId="1082E6EC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 xml:space="preserve">Лицо, испрашивающее участок для сельскохозяйственного,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охотхозяйственного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>, лесохозяйственного использования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8E1A8CE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Садовое или огородническое некоммерческое товарищество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4159BBC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>Некоммерческая организация, созданная гражданами в целях жилищного строительства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C045E47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7) </w:t>
            </w:r>
            <w:r w:rsidRPr="006F299B">
              <w:rPr>
                <w:rStyle w:val="211pt"/>
                <w:sz w:val="28"/>
                <w:szCs w:val="28"/>
              </w:rPr>
              <w:t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EA1A19C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8) </w:t>
            </w:r>
            <w:r w:rsidRPr="006F299B">
              <w:rPr>
                <w:rStyle w:val="211pt"/>
                <w:sz w:val="28"/>
                <w:szCs w:val="28"/>
              </w:rPr>
              <w:t>Община лиц, относящихся к коренным малочисленным народам Севера, Сибири и Дальнего Востока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9C1B305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9) </w:t>
            </w:r>
            <w:r w:rsidRPr="006F299B">
              <w:rPr>
                <w:rStyle w:val="211pt"/>
                <w:sz w:val="28"/>
                <w:szCs w:val="28"/>
              </w:rPr>
              <w:t>Лицо, у которого изъят участок, предоставленный в безвозмездное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6FD7605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10) </w:t>
            </w:r>
            <w:r w:rsidRPr="006F299B">
              <w:rPr>
                <w:rStyle w:val="211pt"/>
                <w:sz w:val="28"/>
                <w:szCs w:val="28"/>
              </w:rPr>
              <w:t>Государственное или муниципальное учреждение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4A5884B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11) </w:t>
            </w:r>
            <w:r w:rsidRPr="006F299B">
              <w:rPr>
                <w:rStyle w:val="211pt"/>
                <w:sz w:val="28"/>
                <w:szCs w:val="28"/>
              </w:rPr>
              <w:t>Казенное предприятие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D6A5CFD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12) </w:t>
            </w:r>
            <w:r w:rsidRPr="006F299B">
              <w:rPr>
                <w:rStyle w:val="211pt"/>
                <w:sz w:val="28"/>
                <w:szCs w:val="28"/>
              </w:rPr>
              <w:t>Центр исторического наследия 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47E5B81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13) АО «Почта России»;</w:t>
            </w:r>
          </w:p>
          <w:p w14:paraId="6D322D67" w14:textId="2E895EF9" w:rsidR="00A50BD8" w:rsidRDefault="00A50BD8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14) </w:t>
            </w:r>
            <w:proofErr w:type="gramStart"/>
            <w:r>
              <w:rPr>
                <w:rStyle w:val="211pt"/>
                <w:sz w:val="28"/>
                <w:szCs w:val="28"/>
              </w:rPr>
              <w:t>Публично-правовая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компании «</w:t>
            </w:r>
            <w:r w:rsidRPr="006F299B">
              <w:rPr>
                <w:rStyle w:val="211pt"/>
                <w:sz w:val="28"/>
                <w:szCs w:val="28"/>
              </w:rPr>
              <w:t>Единый з</w:t>
            </w:r>
            <w:r>
              <w:rPr>
                <w:rStyle w:val="211pt"/>
                <w:sz w:val="28"/>
                <w:szCs w:val="28"/>
              </w:rPr>
              <w:t>аказчик в сфере строительства»;</w:t>
            </w:r>
          </w:p>
        </w:tc>
      </w:tr>
      <w:tr w:rsidR="00D11005" w14:paraId="70C262E1" w14:textId="77777777" w:rsidTr="00106F36">
        <w:trPr>
          <w:trHeight w:val="1716"/>
        </w:trPr>
        <w:tc>
          <w:tcPr>
            <w:tcW w:w="2507" w:type="dxa"/>
          </w:tcPr>
          <w:p w14:paraId="319BC3B1" w14:textId="6C58452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83.</w:t>
            </w:r>
          </w:p>
        </w:tc>
        <w:tc>
          <w:tcPr>
            <w:tcW w:w="2768" w:type="dxa"/>
          </w:tcPr>
          <w:p w14:paraId="3FAF278E" w14:textId="6D2823F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Строительство объекта недвижимости на испрашиваемом участке завершено?</w:t>
            </w:r>
          </w:p>
        </w:tc>
        <w:tc>
          <w:tcPr>
            <w:tcW w:w="4579" w:type="dxa"/>
          </w:tcPr>
          <w:p w14:paraId="4A7214DE" w14:textId="42A464E5" w:rsidR="00D11005" w:rsidRPr="00C12F8C" w:rsidRDefault="00C12F8C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Строительство объекта недвижимости завершено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3D8D4CA6" w14:textId="37BF72F8" w:rsidR="00D11005" w:rsidRPr="006F299B" w:rsidRDefault="00C12F8C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Строительство объекта недвижимости не завершено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5659EF5D" w14:textId="77777777" w:rsidTr="00106F36">
        <w:trPr>
          <w:trHeight w:val="1446"/>
        </w:trPr>
        <w:tc>
          <w:tcPr>
            <w:tcW w:w="2507" w:type="dxa"/>
          </w:tcPr>
          <w:p w14:paraId="34E6063B" w14:textId="5340998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84.</w:t>
            </w:r>
          </w:p>
        </w:tc>
        <w:tc>
          <w:tcPr>
            <w:tcW w:w="2768" w:type="dxa"/>
          </w:tcPr>
          <w:p w14:paraId="7789E5DD" w14:textId="2FE61BE8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объект недвижимости зарегистрировано в ЕГРН?</w:t>
            </w:r>
          </w:p>
        </w:tc>
        <w:tc>
          <w:tcPr>
            <w:tcW w:w="4579" w:type="dxa"/>
          </w:tcPr>
          <w:p w14:paraId="55E12FBB" w14:textId="46AA5C66" w:rsidR="00C12F8C" w:rsidRPr="00C12F8C" w:rsidRDefault="00C12F8C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04446BA" w14:textId="10A799C3" w:rsidR="00D11005" w:rsidRPr="006F299B" w:rsidRDefault="00C12F8C" w:rsidP="008D2474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C12F8C"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50BD8" w14:paraId="34F482B1" w14:textId="77777777" w:rsidTr="00106F36">
        <w:trPr>
          <w:trHeight w:val="596"/>
        </w:trPr>
        <w:tc>
          <w:tcPr>
            <w:tcW w:w="2507" w:type="dxa"/>
            <w:vAlign w:val="center"/>
          </w:tcPr>
          <w:p w14:paraId="16D7957A" w14:textId="3CF0AF8D" w:rsidR="00A50BD8" w:rsidRPr="006F299B" w:rsidRDefault="00106F36" w:rsidP="00A50BD8">
            <w:pPr>
              <w:pStyle w:val="24"/>
              <w:spacing w:line="220" w:lineRule="exac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85.</w:t>
            </w:r>
          </w:p>
        </w:tc>
        <w:tc>
          <w:tcPr>
            <w:tcW w:w="2768" w:type="dxa"/>
            <w:vAlign w:val="center"/>
          </w:tcPr>
          <w:p w14:paraId="678E2543" w14:textId="0EB2A83C" w:rsidR="00A50BD8" w:rsidRDefault="00106F36" w:rsidP="00106F36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Право З</w:t>
            </w:r>
            <w:r w:rsidRPr="006F299B">
              <w:rPr>
                <w:rStyle w:val="211pt"/>
                <w:sz w:val="28"/>
                <w:szCs w:val="28"/>
              </w:rPr>
              <w:t xml:space="preserve">аявителя на объект </w:t>
            </w:r>
          </w:p>
        </w:tc>
        <w:tc>
          <w:tcPr>
            <w:tcW w:w="4579" w:type="dxa"/>
          </w:tcPr>
          <w:p w14:paraId="7BEA955E" w14:textId="77777777" w:rsidR="00106F36" w:rsidRPr="008D2474" w:rsidRDefault="00106F36" w:rsidP="00106F36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1) 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338612B" w14:textId="2DF442C7" w:rsidR="00A50BD8" w:rsidRDefault="00106F36" w:rsidP="00106F36">
            <w:pPr>
              <w:pStyle w:val="24"/>
              <w:shd w:val="clear" w:color="auto" w:fill="auto"/>
              <w:tabs>
                <w:tab w:val="left" w:pos="331"/>
              </w:tabs>
              <w:spacing w:line="298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 </w:t>
            </w:r>
            <w:r w:rsidRPr="006F299B">
              <w:rPr>
                <w:rStyle w:val="211pt"/>
                <w:sz w:val="28"/>
                <w:szCs w:val="28"/>
              </w:rPr>
              <w:t xml:space="preserve">Право не зарегистрировано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в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</w:t>
            </w:r>
          </w:p>
        </w:tc>
      </w:tr>
      <w:tr w:rsidR="00106F36" w14:paraId="21290B82" w14:textId="77777777" w:rsidTr="00106F36">
        <w:trPr>
          <w:trHeight w:val="538"/>
        </w:trPr>
        <w:tc>
          <w:tcPr>
            <w:tcW w:w="2507" w:type="dxa"/>
            <w:vAlign w:val="center"/>
          </w:tcPr>
          <w:p w14:paraId="2659F167" w14:textId="77777777" w:rsidR="00106F36" w:rsidRPr="00A31B97" w:rsidRDefault="00106F36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1FC72F84" w14:textId="638ED522" w:rsidR="00106F36" w:rsidRPr="006F299B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3776AC67" w14:textId="79935596" w:rsidR="00106F36" w:rsidRPr="006F299B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5EC0AFE7" w14:textId="24474C56" w:rsidR="00106F36" w:rsidRDefault="00106F36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106F36" w14:paraId="22372215" w14:textId="77777777" w:rsidTr="00106F36">
        <w:trPr>
          <w:trHeight w:val="1072"/>
        </w:trPr>
        <w:tc>
          <w:tcPr>
            <w:tcW w:w="2507" w:type="dxa"/>
          </w:tcPr>
          <w:p w14:paraId="2E7719C5" w14:textId="77777777" w:rsidR="00106F36" w:rsidRPr="006F299B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</w:p>
        </w:tc>
        <w:tc>
          <w:tcPr>
            <w:tcW w:w="2768" w:type="dxa"/>
          </w:tcPr>
          <w:p w14:paraId="2A2478D4" w14:textId="15FEE9CA" w:rsidR="00106F36" w:rsidRPr="006F299B" w:rsidRDefault="00106F3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недвижимости зарегистрировано в ЕГРН?</w:t>
            </w:r>
          </w:p>
        </w:tc>
        <w:tc>
          <w:tcPr>
            <w:tcW w:w="4579" w:type="dxa"/>
          </w:tcPr>
          <w:p w14:paraId="543C23D2" w14:textId="731CABB5" w:rsidR="00106F36" w:rsidRDefault="00106F36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7FBF5C0A" w14:textId="77777777" w:rsidTr="00106F36">
        <w:trPr>
          <w:trHeight w:val="1683"/>
        </w:trPr>
        <w:tc>
          <w:tcPr>
            <w:tcW w:w="2507" w:type="dxa"/>
          </w:tcPr>
          <w:p w14:paraId="6CCCC83F" w14:textId="6B3ADD4C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86.</w:t>
            </w:r>
          </w:p>
        </w:tc>
        <w:tc>
          <w:tcPr>
            <w:tcW w:w="2768" w:type="dxa"/>
          </w:tcPr>
          <w:p w14:paraId="072B0251" w14:textId="559286F0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Зарегистрировано ли право на испрашиваемый земельный участок в ЕГРН?</w:t>
            </w:r>
          </w:p>
        </w:tc>
        <w:tc>
          <w:tcPr>
            <w:tcW w:w="4579" w:type="dxa"/>
          </w:tcPr>
          <w:p w14:paraId="1885570F" w14:textId="2B2B1CEA" w:rsidR="00D11005" w:rsidRPr="008D2474" w:rsidRDefault="00C12F8C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804806C" w14:textId="3000F6EE" w:rsidR="00D11005" w:rsidRDefault="00C12F8C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E0966B1" w14:textId="77777777" w:rsidTr="00106F36">
        <w:trPr>
          <w:trHeight w:val="1410"/>
        </w:trPr>
        <w:tc>
          <w:tcPr>
            <w:tcW w:w="2507" w:type="dxa"/>
          </w:tcPr>
          <w:p w14:paraId="672687F0" w14:textId="59B57136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87.</w:t>
            </w:r>
          </w:p>
        </w:tc>
        <w:tc>
          <w:tcPr>
            <w:tcW w:w="2768" w:type="dxa"/>
          </w:tcPr>
          <w:p w14:paraId="4C39EE4F" w14:textId="714F9A86" w:rsidR="00D11005" w:rsidRPr="006F299B" w:rsidRDefault="00D11005" w:rsidP="00A50BD8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был изъят земельный участок?</w:t>
            </w:r>
          </w:p>
        </w:tc>
        <w:tc>
          <w:tcPr>
            <w:tcW w:w="4579" w:type="dxa"/>
          </w:tcPr>
          <w:p w14:paraId="41BB90A8" w14:textId="657E42F6" w:rsidR="00D11005" w:rsidRPr="008D2474" w:rsidRDefault="00C12F8C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Соглашение об изъятии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5782AA8" w14:textId="37DBD506" w:rsidR="00D11005" w:rsidRPr="006F299B" w:rsidRDefault="00C12F8C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Решение суда, на основании которого изъят земельный участок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36794EBF" w14:textId="77777777" w:rsidTr="00106F36">
        <w:trPr>
          <w:trHeight w:val="2111"/>
        </w:trPr>
        <w:tc>
          <w:tcPr>
            <w:tcW w:w="2507" w:type="dxa"/>
          </w:tcPr>
          <w:p w14:paraId="0E520436" w14:textId="66CEC0C3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88.</w:t>
            </w:r>
          </w:p>
        </w:tc>
        <w:tc>
          <w:tcPr>
            <w:tcW w:w="2768" w:type="dxa"/>
          </w:tcPr>
          <w:p w14:paraId="7B7836D9" w14:textId="0788121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формируется земельный участок?</w:t>
            </w:r>
          </w:p>
        </w:tc>
        <w:tc>
          <w:tcPr>
            <w:tcW w:w="4579" w:type="dxa"/>
          </w:tcPr>
          <w:p w14:paraId="58633E84" w14:textId="430EEFB0" w:rsidR="00D11005" w:rsidRPr="006F299B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Схема расположения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2622099" w14:textId="2F0DFF24" w:rsidR="00D11005" w:rsidRPr="006F299B" w:rsidRDefault="00C12F8C" w:rsidP="008D2474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Утверждённый проект межевания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DDD1B9E" w14:textId="4701D781" w:rsidR="00D11005" w:rsidRPr="006F299B" w:rsidRDefault="00C12F8C" w:rsidP="008D2474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Проектная документация лесных участков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916810" w14:paraId="6D3F66F5" w14:textId="77777777" w:rsidTr="00A31B97">
        <w:trPr>
          <w:trHeight w:val="2397"/>
        </w:trPr>
        <w:tc>
          <w:tcPr>
            <w:tcW w:w="9854" w:type="dxa"/>
            <w:gridSpan w:val="3"/>
            <w:vAlign w:val="center"/>
          </w:tcPr>
          <w:p w14:paraId="59B0C340" w14:textId="40564251" w:rsidR="00916810" w:rsidRPr="00C12F8C" w:rsidRDefault="00916810" w:rsidP="00C12F8C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  <w:shd w:val="clear" w:color="auto" w:fill="auto"/>
                <w:lang w:bidi="ar-SA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подуслуги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постоянное (бессрочное</w:t>
            </w:r>
            <w:r w:rsidR="00C12F8C">
              <w:rPr>
                <w:sz w:val="28"/>
                <w:szCs w:val="28"/>
              </w:rPr>
              <w:t xml:space="preserve"> </w:t>
            </w:r>
            <w:r w:rsidRPr="006F299B">
              <w:rPr>
                <w:rStyle w:val="211pt"/>
                <w:sz w:val="28"/>
                <w:szCs w:val="28"/>
              </w:rPr>
              <w:t>пользование)»</w:t>
            </w:r>
          </w:p>
        </w:tc>
      </w:tr>
      <w:tr w:rsidR="00D11005" w14:paraId="2DEB9DB3" w14:textId="77777777" w:rsidTr="00106F36">
        <w:trPr>
          <w:trHeight w:val="700"/>
        </w:trPr>
        <w:tc>
          <w:tcPr>
            <w:tcW w:w="2507" w:type="dxa"/>
          </w:tcPr>
          <w:p w14:paraId="2C2DB0DE" w14:textId="430D9B44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89.</w:t>
            </w:r>
          </w:p>
        </w:tc>
        <w:tc>
          <w:tcPr>
            <w:tcW w:w="2768" w:type="dxa"/>
          </w:tcPr>
          <w:p w14:paraId="6FE7026C" w14:textId="19D35B6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579" w:type="dxa"/>
          </w:tcPr>
          <w:p w14:paraId="35DA66FE" w14:textId="4F562C10" w:rsidR="00D11005" w:rsidRPr="008D2474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Заявитель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C54D7E8" w14:textId="0EF069F7" w:rsidR="00D11005" w:rsidRPr="006F299B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</w:t>
            </w:r>
            <w:r w:rsidR="008D2474">
              <w:rPr>
                <w:rStyle w:val="211pt"/>
                <w:sz w:val="28"/>
                <w:szCs w:val="28"/>
              </w:rPr>
              <w:t xml:space="preserve"> </w:t>
            </w:r>
            <w:r w:rsidR="00D11005" w:rsidRPr="006F299B">
              <w:rPr>
                <w:rStyle w:val="211pt"/>
                <w:sz w:val="28"/>
                <w:szCs w:val="28"/>
              </w:rPr>
              <w:t>Представитель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89F898F" w14:textId="77777777" w:rsidTr="00796C74">
        <w:trPr>
          <w:trHeight w:val="1562"/>
        </w:trPr>
        <w:tc>
          <w:tcPr>
            <w:tcW w:w="2507" w:type="dxa"/>
          </w:tcPr>
          <w:p w14:paraId="08B47DA8" w14:textId="2B6CFE67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90.</w:t>
            </w:r>
          </w:p>
        </w:tc>
        <w:tc>
          <w:tcPr>
            <w:tcW w:w="2768" w:type="dxa"/>
          </w:tcPr>
          <w:p w14:paraId="0F4550A1" w14:textId="1AD83535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</w:tcPr>
          <w:p w14:paraId="38CB4E78" w14:textId="707903FA" w:rsidR="00D11005" w:rsidRPr="00C12F8C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93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shd w:val="clear" w:color="auto" w:fill="auto"/>
                <w:lang w:bidi="ar-SA"/>
              </w:rPr>
              <w:t>1)</w:t>
            </w:r>
            <w:r w:rsidR="00D11005" w:rsidRPr="00C12F8C">
              <w:rPr>
                <w:rStyle w:val="211pt"/>
                <w:sz w:val="28"/>
                <w:szCs w:val="28"/>
              </w:rPr>
              <w:t>Государственное или муниципальное учреждение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A8E249D" w14:textId="6D9A6F26" w:rsidR="00D11005" w:rsidRPr="006F299B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93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2)</w:t>
            </w:r>
            <w:r w:rsidR="00D11005" w:rsidRPr="006F299B">
              <w:rPr>
                <w:rStyle w:val="211pt"/>
                <w:sz w:val="28"/>
                <w:szCs w:val="28"/>
              </w:rPr>
              <w:t>Казенное предприятие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132E59C" w14:textId="58A70335" w:rsidR="00D11005" w:rsidRPr="006F299B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93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3)</w:t>
            </w:r>
            <w:r w:rsidR="00D11005" w:rsidRPr="006F299B">
              <w:rPr>
                <w:rStyle w:val="211pt"/>
                <w:sz w:val="28"/>
                <w:szCs w:val="28"/>
              </w:rPr>
              <w:t xml:space="preserve">Центр исторического наследия </w:t>
            </w:r>
            <w:r w:rsidR="00D11005">
              <w:rPr>
                <w:rStyle w:val="211pt"/>
                <w:sz w:val="28"/>
                <w:szCs w:val="28"/>
              </w:rPr>
              <w:t>Президента Российской Федерации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7AB0DA1" w14:textId="77777777" w:rsidTr="00242F03">
        <w:trPr>
          <w:trHeight w:val="1827"/>
        </w:trPr>
        <w:tc>
          <w:tcPr>
            <w:tcW w:w="2507" w:type="dxa"/>
          </w:tcPr>
          <w:p w14:paraId="62F7E647" w14:textId="0836C29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91.</w:t>
            </w:r>
          </w:p>
        </w:tc>
        <w:tc>
          <w:tcPr>
            <w:tcW w:w="2768" w:type="dxa"/>
          </w:tcPr>
          <w:p w14:paraId="5B4A2807" w14:textId="4AE3ABA3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формируется земельный участок?</w:t>
            </w:r>
          </w:p>
        </w:tc>
        <w:tc>
          <w:tcPr>
            <w:tcW w:w="4579" w:type="dxa"/>
          </w:tcPr>
          <w:p w14:paraId="1A0BEAF6" w14:textId="78B264A3" w:rsidR="00D11005" w:rsidRPr="006F299B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93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Схема расположения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6419B9C" w14:textId="48FF90FC" w:rsidR="00D11005" w:rsidRPr="006F299B" w:rsidRDefault="00C12F8C" w:rsidP="008D2474">
            <w:pPr>
              <w:pStyle w:val="24"/>
              <w:shd w:val="clear" w:color="auto" w:fill="auto"/>
              <w:tabs>
                <w:tab w:val="left" w:pos="341"/>
              </w:tabs>
              <w:spacing w:line="293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Утверждённый проект межевания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6EE8682" w14:textId="7E81D230" w:rsidR="00D11005" w:rsidRPr="00C12F8C" w:rsidRDefault="00C12F8C" w:rsidP="008D2474">
            <w:pPr>
              <w:pStyle w:val="24"/>
              <w:shd w:val="clear" w:color="auto" w:fill="auto"/>
              <w:tabs>
                <w:tab w:val="left" w:pos="355"/>
              </w:tabs>
              <w:spacing w:line="293" w:lineRule="exact"/>
              <w:ind w:firstLine="0"/>
              <w:jc w:val="left"/>
              <w:rPr>
                <w:rStyle w:val="211pt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Проектная документация лесных уч</w:t>
            </w:r>
            <w:r w:rsidR="00D11005" w:rsidRPr="00C12F8C">
              <w:rPr>
                <w:rStyle w:val="211pt"/>
                <w:sz w:val="28"/>
                <w:szCs w:val="28"/>
              </w:rPr>
              <w:t>астков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C12F8C" w14:paraId="61CF3E75" w14:textId="77777777" w:rsidTr="00A31B97">
        <w:trPr>
          <w:trHeight w:val="1454"/>
        </w:trPr>
        <w:tc>
          <w:tcPr>
            <w:tcW w:w="9854" w:type="dxa"/>
            <w:gridSpan w:val="3"/>
            <w:vAlign w:val="center"/>
          </w:tcPr>
          <w:p w14:paraId="76602743" w14:textId="2DCDA350" w:rsidR="00C12F8C" w:rsidRPr="00C12F8C" w:rsidRDefault="00C12F8C" w:rsidP="00C12F8C">
            <w:pPr>
              <w:pStyle w:val="24"/>
              <w:shd w:val="clear" w:color="auto" w:fill="auto"/>
              <w:spacing w:line="298" w:lineRule="exact"/>
              <w:ind w:firstLine="0"/>
              <w:rPr>
                <w:rStyle w:val="211pt"/>
                <w:sz w:val="28"/>
                <w:szCs w:val="28"/>
                <w:shd w:val="clear" w:color="auto" w:fill="auto"/>
                <w:lang w:bidi="ar-SA"/>
              </w:rPr>
            </w:pPr>
            <w:proofErr w:type="gramStart"/>
            <w:r w:rsidRPr="006F299B">
              <w:rPr>
                <w:rStyle w:val="211pt"/>
                <w:sz w:val="28"/>
                <w:szCs w:val="28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F299B">
              <w:rPr>
                <w:rStyle w:val="211pt"/>
                <w:sz w:val="28"/>
                <w:szCs w:val="28"/>
              </w:rPr>
              <w:t>подуслуги</w:t>
            </w:r>
            <w:proofErr w:type="spellEnd"/>
            <w:r w:rsidRPr="006F299B">
              <w:rPr>
                <w:rStyle w:val="211pt"/>
                <w:sz w:val="28"/>
                <w:szCs w:val="28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</w:t>
            </w:r>
            <w:r>
              <w:rPr>
                <w:sz w:val="28"/>
                <w:szCs w:val="28"/>
              </w:rPr>
              <w:t xml:space="preserve"> </w:t>
            </w:r>
            <w:r w:rsidRPr="006F299B">
              <w:rPr>
                <w:rStyle w:val="211pt"/>
                <w:sz w:val="28"/>
                <w:szCs w:val="28"/>
              </w:rPr>
              <w:t>бесплатно)»</w:t>
            </w:r>
            <w:proofErr w:type="gramEnd"/>
          </w:p>
        </w:tc>
      </w:tr>
      <w:tr w:rsidR="00796C74" w14:paraId="103A2148" w14:textId="77777777" w:rsidTr="00796C74">
        <w:trPr>
          <w:trHeight w:val="738"/>
        </w:trPr>
        <w:tc>
          <w:tcPr>
            <w:tcW w:w="2507" w:type="dxa"/>
            <w:vAlign w:val="center"/>
          </w:tcPr>
          <w:p w14:paraId="689B773B" w14:textId="77777777" w:rsidR="00796C74" w:rsidRPr="00A31B97" w:rsidRDefault="00796C74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50978202" w14:textId="2F39F677" w:rsidR="00796C74" w:rsidRPr="006F299B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5F635746" w14:textId="5DB0F983" w:rsidR="00796C74" w:rsidRPr="006F299B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0117FC63" w14:textId="6960FEF6" w:rsidR="00796C74" w:rsidRDefault="00796C74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D11005" w14:paraId="2DCA73AF" w14:textId="77777777" w:rsidTr="00796C74">
        <w:trPr>
          <w:trHeight w:val="832"/>
        </w:trPr>
        <w:tc>
          <w:tcPr>
            <w:tcW w:w="2507" w:type="dxa"/>
          </w:tcPr>
          <w:p w14:paraId="71390B16" w14:textId="4AC4BBFE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92.</w:t>
            </w:r>
          </w:p>
        </w:tc>
        <w:tc>
          <w:tcPr>
            <w:tcW w:w="2768" w:type="dxa"/>
          </w:tcPr>
          <w:p w14:paraId="346B38EA" w14:textId="067DABB5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579" w:type="dxa"/>
          </w:tcPr>
          <w:p w14:paraId="030E5C7F" w14:textId="2E77225B" w:rsidR="00D11005" w:rsidRPr="006F299B" w:rsidRDefault="00C12F8C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Заявитель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0732E78" w14:textId="2B6DC31E" w:rsidR="00D11005" w:rsidRPr="00C12F8C" w:rsidRDefault="00C12F8C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C12F8C">
              <w:rPr>
                <w:rStyle w:val="211pt"/>
                <w:sz w:val="28"/>
                <w:szCs w:val="28"/>
              </w:rPr>
              <w:t>Представитель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49E63F05" w14:textId="77777777" w:rsidTr="00242F03">
        <w:trPr>
          <w:trHeight w:val="1434"/>
        </w:trPr>
        <w:tc>
          <w:tcPr>
            <w:tcW w:w="2507" w:type="dxa"/>
          </w:tcPr>
          <w:p w14:paraId="24B26320" w14:textId="210C8127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93.</w:t>
            </w:r>
          </w:p>
        </w:tc>
        <w:tc>
          <w:tcPr>
            <w:tcW w:w="2768" w:type="dxa"/>
          </w:tcPr>
          <w:p w14:paraId="6A919053" w14:textId="439A7DCC" w:rsidR="00D11005" w:rsidRPr="006F299B" w:rsidRDefault="00BC65C6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="00D11005" w:rsidRPr="006F299B">
              <w:rPr>
                <w:rStyle w:val="211pt"/>
                <w:sz w:val="28"/>
                <w:szCs w:val="28"/>
              </w:rPr>
              <w:t>аявитель?</w:t>
            </w:r>
          </w:p>
        </w:tc>
        <w:tc>
          <w:tcPr>
            <w:tcW w:w="4579" w:type="dxa"/>
          </w:tcPr>
          <w:p w14:paraId="22834639" w14:textId="2CE3295F" w:rsidR="00D11005" w:rsidRPr="008D2474" w:rsidRDefault="00C12F8C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Физическое лицо (ФЛ)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129B720" w14:textId="1650FA61" w:rsidR="00D11005" w:rsidRPr="008D2474" w:rsidRDefault="00C12F8C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Индивидуальный </w:t>
            </w:r>
            <w:r w:rsidR="00D11005" w:rsidRPr="006F299B">
              <w:rPr>
                <w:rStyle w:val="211pt"/>
                <w:sz w:val="28"/>
                <w:szCs w:val="28"/>
              </w:rPr>
              <w:t>предприниматель (ИП)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D5AA7DA" w14:textId="3BA214B5" w:rsidR="00D11005" w:rsidRPr="006F299B" w:rsidRDefault="00C12F8C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Юридическое лицо (ЮЛ)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64DCA456" w14:textId="77777777" w:rsidTr="00796C74">
        <w:trPr>
          <w:trHeight w:val="1375"/>
        </w:trPr>
        <w:tc>
          <w:tcPr>
            <w:tcW w:w="2507" w:type="dxa"/>
          </w:tcPr>
          <w:p w14:paraId="6CA708DB" w14:textId="7F9956EC" w:rsidR="00D11005" w:rsidRPr="00C12F8C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  <w:highlight w:val="yellow"/>
              </w:rPr>
            </w:pPr>
            <w:r w:rsidRPr="00644D16">
              <w:rPr>
                <w:rStyle w:val="211pt"/>
                <w:sz w:val="28"/>
                <w:szCs w:val="28"/>
              </w:rPr>
              <w:t>94.</w:t>
            </w:r>
          </w:p>
        </w:tc>
        <w:tc>
          <w:tcPr>
            <w:tcW w:w="2768" w:type="dxa"/>
          </w:tcPr>
          <w:p w14:paraId="5F0B9F62" w14:textId="1C02E7D1" w:rsidR="00D11005" w:rsidRPr="00644D16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44D16">
              <w:rPr>
                <w:rStyle w:val="211pt"/>
                <w:sz w:val="28"/>
                <w:szCs w:val="28"/>
              </w:rPr>
              <w:t>Заявитель является иностранным юридическим лицом?</w:t>
            </w:r>
          </w:p>
        </w:tc>
        <w:tc>
          <w:tcPr>
            <w:tcW w:w="4579" w:type="dxa"/>
          </w:tcPr>
          <w:p w14:paraId="3730FAD6" w14:textId="07E59B84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44D16"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44D16">
              <w:rPr>
                <w:rStyle w:val="211pt"/>
                <w:sz w:val="28"/>
                <w:szCs w:val="28"/>
              </w:rPr>
              <w:t>Юридическое лицо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="00D11005" w:rsidRPr="00644D16">
              <w:rPr>
                <w:rStyle w:val="211pt"/>
                <w:sz w:val="28"/>
                <w:szCs w:val="28"/>
              </w:rPr>
              <w:t>зарегистрировано в РФ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BEE6D1C" w14:textId="0E8BB9CC" w:rsidR="00D11005" w:rsidRPr="00644D16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44D16"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44D16">
              <w:rPr>
                <w:rStyle w:val="211pt"/>
                <w:sz w:val="28"/>
                <w:szCs w:val="28"/>
              </w:rPr>
              <w:t>Иностранное юридическое лицо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796C74" w14:paraId="1BFFDCD6" w14:textId="77777777" w:rsidTr="007B2439">
        <w:trPr>
          <w:trHeight w:val="3542"/>
        </w:trPr>
        <w:tc>
          <w:tcPr>
            <w:tcW w:w="2507" w:type="dxa"/>
          </w:tcPr>
          <w:p w14:paraId="56166905" w14:textId="41C7D14A" w:rsidR="00796C74" w:rsidRPr="006F299B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95.</w:t>
            </w:r>
          </w:p>
        </w:tc>
        <w:tc>
          <w:tcPr>
            <w:tcW w:w="2768" w:type="dxa"/>
          </w:tcPr>
          <w:p w14:paraId="34C7CF11" w14:textId="2EA7FA65" w:rsidR="00796C74" w:rsidRPr="00644D16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 какой категории относится З</w:t>
            </w:r>
            <w:r w:rsidRPr="00644D16">
              <w:rPr>
                <w:rStyle w:val="211pt"/>
                <w:sz w:val="28"/>
                <w:szCs w:val="28"/>
              </w:rPr>
              <w:t>аявитель (физическое лицо)?</w:t>
            </w:r>
          </w:p>
        </w:tc>
        <w:tc>
          <w:tcPr>
            <w:tcW w:w="4579" w:type="dxa"/>
          </w:tcPr>
          <w:p w14:paraId="17F6130D" w14:textId="21638C58" w:rsidR="00796C74" w:rsidRPr="008D2474" w:rsidRDefault="00796C74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Гражданин, которому участок предоставлен в безвозмездное пользование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5645887A" w14:textId="030BDF85" w:rsidR="00796C74" w:rsidRPr="008D2474" w:rsidRDefault="00796C74" w:rsidP="008D2474">
            <w:pPr>
              <w:pStyle w:val="24"/>
              <w:shd w:val="clear" w:color="auto" w:fill="auto"/>
              <w:tabs>
                <w:tab w:val="left" w:pos="240"/>
                <w:tab w:val="left" w:pos="466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Граждане, имеющие трех и более детей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44919759" w14:textId="798A92BB" w:rsidR="00796C74" w:rsidRPr="008D2474" w:rsidRDefault="00796C74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Pr="006F299B">
              <w:rPr>
                <w:rStyle w:val="211pt"/>
                <w:sz w:val="28"/>
                <w:szCs w:val="28"/>
              </w:rPr>
              <w:t>Лицо, уполномоченное садовым или огородническим товариществом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52B0AC1" w14:textId="77777777" w:rsidR="00796C74" w:rsidRPr="008D2474" w:rsidRDefault="00796C74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Pr="006F299B">
              <w:rPr>
                <w:rStyle w:val="211pt"/>
                <w:sz w:val="28"/>
                <w:szCs w:val="28"/>
              </w:rPr>
              <w:t>Работник по установленной законодательством специальности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05F8861" w14:textId="2F4857EB" w:rsidR="00796C74" w:rsidRPr="008D2474" w:rsidRDefault="00796C74" w:rsidP="00796C74">
            <w:pPr>
              <w:pStyle w:val="24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Pr="006F299B">
              <w:rPr>
                <w:rStyle w:val="211pt"/>
                <w:sz w:val="28"/>
                <w:szCs w:val="28"/>
              </w:rPr>
              <w:t>Иные категории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70778DBC" w14:textId="77777777" w:rsidTr="00796C74">
        <w:trPr>
          <w:trHeight w:val="1404"/>
        </w:trPr>
        <w:tc>
          <w:tcPr>
            <w:tcW w:w="2507" w:type="dxa"/>
          </w:tcPr>
          <w:p w14:paraId="2FDED14E" w14:textId="358554A4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96.</w:t>
            </w:r>
          </w:p>
        </w:tc>
        <w:tc>
          <w:tcPr>
            <w:tcW w:w="2768" w:type="dxa"/>
          </w:tcPr>
          <w:p w14:paraId="12107621" w14:textId="0081DBE2" w:rsidR="00D11005" w:rsidRPr="00644D16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44D16">
              <w:rPr>
                <w:rStyle w:val="211pt"/>
                <w:sz w:val="28"/>
                <w:szCs w:val="28"/>
              </w:rPr>
              <w:t>Право на исходный земельный участок зарегистрировано в ЕГРН?</w:t>
            </w:r>
          </w:p>
        </w:tc>
        <w:tc>
          <w:tcPr>
            <w:tcW w:w="4579" w:type="dxa"/>
          </w:tcPr>
          <w:p w14:paraId="26236CB8" w14:textId="468D02FF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C908CD5" w14:textId="2AB8C1EF" w:rsidR="00D11005" w:rsidRPr="006F299B" w:rsidRDefault="00644D16" w:rsidP="008D2474">
            <w:pPr>
              <w:pStyle w:val="24"/>
              <w:shd w:val="clear" w:color="auto" w:fill="auto"/>
              <w:tabs>
                <w:tab w:val="left" w:pos="240"/>
                <w:tab w:val="left" w:pos="504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0748CAE9" w14:textId="77777777" w:rsidTr="00796C74">
        <w:trPr>
          <w:trHeight w:val="1410"/>
        </w:trPr>
        <w:tc>
          <w:tcPr>
            <w:tcW w:w="2507" w:type="dxa"/>
          </w:tcPr>
          <w:p w14:paraId="25968585" w14:textId="0E9CF87B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97.</w:t>
            </w:r>
          </w:p>
        </w:tc>
        <w:tc>
          <w:tcPr>
            <w:tcW w:w="2768" w:type="dxa"/>
          </w:tcPr>
          <w:p w14:paraId="1A8CFB43" w14:textId="4662B200" w:rsidR="00D11005" w:rsidRPr="00644D16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44D16">
              <w:rPr>
                <w:rStyle w:val="211pt"/>
                <w:sz w:val="28"/>
                <w:szCs w:val="28"/>
              </w:rPr>
              <w:t xml:space="preserve">К какой категории относится </w:t>
            </w:r>
            <w:r w:rsidR="00BC65C6">
              <w:rPr>
                <w:rStyle w:val="211pt"/>
                <w:sz w:val="28"/>
                <w:szCs w:val="28"/>
              </w:rPr>
              <w:t>З</w:t>
            </w:r>
            <w:r w:rsidRPr="00644D16">
              <w:rPr>
                <w:rStyle w:val="211pt"/>
                <w:sz w:val="28"/>
                <w:szCs w:val="28"/>
              </w:rPr>
              <w:t>аявитель (индивидуальный предприниматель)?</w:t>
            </w:r>
          </w:p>
        </w:tc>
        <w:tc>
          <w:tcPr>
            <w:tcW w:w="4579" w:type="dxa"/>
          </w:tcPr>
          <w:p w14:paraId="10D81186" w14:textId="0CF4CABD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2D8FF8CE" w14:textId="26127121" w:rsidR="00D11005" w:rsidRPr="006F299B" w:rsidRDefault="00644D16" w:rsidP="008D2474">
            <w:pPr>
              <w:pStyle w:val="24"/>
              <w:shd w:val="clear" w:color="auto" w:fill="auto"/>
              <w:tabs>
                <w:tab w:val="left" w:pos="240"/>
                <w:tab w:val="left" w:pos="466"/>
              </w:tabs>
              <w:spacing w:after="6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Иные категории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00268473" w14:textId="77777777" w:rsidTr="00242F03">
        <w:trPr>
          <w:trHeight w:val="1009"/>
        </w:trPr>
        <w:tc>
          <w:tcPr>
            <w:tcW w:w="2507" w:type="dxa"/>
          </w:tcPr>
          <w:p w14:paraId="4E772AC0" w14:textId="60B3DC6F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98.</w:t>
            </w:r>
          </w:p>
        </w:tc>
        <w:tc>
          <w:tcPr>
            <w:tcW w:w="2768" w:type="dxa"/>
          </w:tcPr>
          <w:p w14:paraId="4CAFF991" w14:textId="37CF0129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К какой категории отн</w:t>
            </w:r>
            <w:r w:rsidR="00BC65C6">
              <w:rPr>
                <w:rStyle w:val="211pt"/>
                <w:sz w:val="28"/>
                <w:szCs w:val="28"/>
              </w:rPr>
              <w:t>осится З</w:t>
            </w:r>
            <w:r w:rsidRPr="006F299B">
              <w:rPr>
                <w:rStyle w:val="211pt"/>
                <w:sz w:val="28"/>
                <w:szCs w:val="28"/>
              </w:rPr>
              <w:t>аявитель (юридическое лицо)?</w:t>
            </w:r>
          </w:p>
        </w:tc>
        <w:tc>
          <w:tcPr>
            <w:tcW w:w="4579" w:type="dxa"/>
          </w:tcPr>
          <w:p w14:paraId="3150623F" w14:textId="2C8AC8DE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Лицо, с которым заключен договор о развитии застроенной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3D5D8BC" w14:textId="6348CA3B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Религиозная организация-собственник здания или сооружения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DE899EF" w14:textId="7A83349D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3) </w:t>
            </w:r>
            <w:r w:rsidR="00D11005" w:rsidRPr="006F299B">
              <w:rPr>
                <w:rStyle w:val="211pt"/>
                <w:sz w:val="28"/>
                <w:szCs w:val="28"/>
              </w:rPr>
              <w:t>Лицо, уполномоченное садовым или огородническим товариществом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0F66468F" w14:textId="16865C8E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  <w:tab w:val="left" w:pos="35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4) </w:t>
            </w:r>
            <w:r w:rsidR="00D11005" w:rsidRPr="006F299B">
              <w:rPr>
                <w:rStyle w:val="211pt"/>
                <w:sz w:val="28"/>
                <w:szCs w:val="28"/>
              </w:rPr>
              <w:t>Некоммерческая организация, созданная гражданами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6060625" w14:textId="4AA1087A" w:rsidR="00D11005" w:rsidRPr="006F299B" w:rsidRDefault="00644D16" w:rsidP="00796C74">
            <w:pPr>
              <w:pStyle w:val="24"/>
              <w:shd w:val="clear" w:color="auto" w:fill="auto"/>
              <w:tabs>
                <w:tab w:val="left" w:pos="240"/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5) </w:t>
            </w:r>
            <w:r w:rsidR="00D11005" w:rsidRPr="006F299B">
              <w:rPr>
                <w:rStyle w:val="211pt"/>
                <w:sz w:val="28"/>
                <w:szCs w:val="28"/>
              </w:rPr>
              <w:t>Религиозная организаци</w:t>
            </w:r>
            <w:proofErr w:type="gramStart"/>
            <w:r w:rsidR="00D11005" w:rsidRPr="006F299B">
              <w:rPr>
                <w:rStyle w:val="211pt"/>
                <w:sz w:val="28"/>
                <w:szCs w:val="28"/>
              </w:rPr>
              <w:t>я-</w:t>
            </w:r>
            <w:proofErr w:type="gramEnd"/>
            <w:r w:rsidR="00D11005" w:rsidRPr="006F299B">
              <w:rPr>
                <w:rStyle w:val="211pt"/>
                <w:sz w:val="28"/>
                <w:szCs w:val="28"/>
              </w:rPr>
              <w:t xml:space="preserve"> землепользователь участка для </w:t>
            </w:r>
          </w:p>
        </w:tc>
      </w:tr>
      <w:tr w:rsidR="00796C74" w14:paraId="0E3D4D68" w14:textId="77777777" w:rsidTr="00796C74">
        <w:trPr>
          <w:trHeight w:val="996"/>
        </w:trPr>
        <w:tc>
          <w:tcPr>
            <w:tcW w:w="2507" w:type="dxa"/>
            <w:vAlign w:val="center"/>
          </w:tcPr>
          <w:p w14:paraId="4CFAD4C3" w14:textId="77777777" w:rsidR="00796C74" w:rsidRPr="00A31B97" w:rsidRDefault="00796C74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lastRenderedPageBreak/>
              <w:t>№</w:t>
            </w:r>
          </w:p>
          <w:p w14:paraId="43D81016" w14:textId="4DC10944" w:rsidR="00796C74" w:rsidRPr="006F299B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 w:rsidRPr="00A31B97">
              <w:rPr>
                <w:rStyle w:val="211pt"/>
                <w:b/>
                <w:sz w:val="28"/>
                <w:szCs w:val="28"/>
              </w:rPr>
              <w:t>п</w:t>
            </w:r>
            <w:proofErr w:type="gramEnd"/>
            <w:r w:rsidRPr="00A31B97">
              <w:rPr>
                <w:rStyle w:val="211pt"/>
                <w:b/>
                <w:sz w:val="28"/>
                <w:szCs w:val="28"/>
              </w:rPr>
              <w:t>/п</w:t>
            </w:r>
          </w:p>
        </w:tc>
        <w:tc>
          <w:tcPr>
            <w:tcW w:w="2768" w:type="dxa"/>
            <w:vAlign w:val="center"/>
          </w:tcPr>
          <w:p w14:paraId="52EE06C4" w14:textId="018D5A09" w:rsidR="00796C74" w:rsidRPr="006F299B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4579" w:type="dxa"/>
            <w:vAlign w:val="center"/>
          </w:tcPr>
          <w:p w14:paraId="108660D4" w14:textId="26C3C710" w:rsidR="00796C74" w:rsidRDefault="00796C74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A31B97">
              <w:rPr>
                <w:rStyle w:val="211pt"/>
                <w:b/>
                <w:sz w:val="28"/>
                <w:szCs w:val="28"/>
              </w:rPr>
              <w:t>Значения признака</w:t>
            </w:r>
          </w:p>
        </w:tc>
      </w:tr>
      <w:tr w:rsidR="00796C74" w14:paraId="582870FE" w14:textId="77777777" w:rsidTr="00796C74">
        <w:trPr>
          <w:trHeight w:val="996"/>
        </w:trPr>
        <w:tc>
          <w:tcPr>
            <w:tcW w:w="2507" w:type="dxa"/>
            <w:vAlign w:val="center"/>
          </w:tcPr>
          <w:p w14:paraId="263651E0" w14:textId="77777777" w:rsidR="00796C74" w:rsidRPr="00A31B97" w:rsidRDefault="00796C74" w:rsidP="007B243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0CEFB4A0" w14:textId="77777777" w:rsidR="00796C74" w:rsidRPr="00A31B97" w:rsidRDefault="00796C74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14:paraId="0F10C50C" w14:textId="77777777" w:rsidR="00796C74" w:rsidRPr="008D2474" w:rsidRDefault="00796C74" w:rsidP="00796C74">
            <w:pPr>
              <w:pStyle w:val="24"/>
              <w:shd w:val="clear" w:color="auto" w:fill="auto"/>
              <w:tabs>
                <w:tab w:val="left" w:pos="240"/>
                <w:tab w:val="left" w:pos="355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сельскохозяйственного производства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62F12515" w14:textId="116429B7" w:rsidR="00796C74" w:rsidRPr="00A31B97" w:rsidRDefault="00796C74" w:rsidP="00796C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6) </w:t>
            </w:r>
            <w:r w:rsidRPr="006F299B">
              <w:rPr>
                <w:rStyle w:val="211pt"/>
                <w:sz w:val="28"/>
                <w:szCs w:val="28"/>
              </w:rPr>
              <w:t>Научно-технологический центр (фонд)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3D4D0C6C" w14:textId="77777777" w:rsidTr="00796C74">
        <w:trPr>
          <w:trHeight w:val="1279"/>
        </w:trPr>
        <w:tc>
          <w:tcPr>
            <w:tcW w:w="2507" w:type="dxa"/>
          </w:tcPr>
          <w:p w14:paraId="4FB6B10A" w14:textId="4FE265F9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99.</w:t>
            </w:r>
          </w:p>
        </w:tc>
        <w:tc>
          <w:tcPr>
            <w:tcW w:w="2768" w:type="dxa"/>
          </w:tcPr>
          <w:p w14:paraId="2EB2A14E" w14:textId="13007C5F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здание или сооружение зарегистрировано в ЕГРН?</w:t>
            </w:r>
          </w:p>
        </w:tc>
        <w:tc>
          <w:tcPr>
            <w:tcW w:w="4579" w:type="dxa"/>
          </w:tcPr>
          <w:p w14:paraId="26AEE67B" w14:textId="0498D83B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5E2EA8E" w14:textId="76AC042E" w:rsidR="00D11005" w:rsidRPr="006F299B" w:rsidRDefault="00644D16" w:rsidP="008D2474">
            <w:pPr>
              <w:pStyle w:val="24"/>
              <w:shd w:val="clear" w:color="auto" w:fill="auto"/>
              <w:tabs>
                <w:tab w:val="left" w:pos="240"/>
                <w:tab w:val="left" w:pos="528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A50BD8" w14:paraId="2A7CAABE" w14:textId="77777777" w:rsidTr="00242F03">
        <w:trPr>
          <w:trHeight w:val="596"/>
        </w:trPr>
        <w:tc>
          <w:tcPr>
            <w:tcW w:w="2507" w:type="dxa"/>
          </w:tcPr>
          <w:p w14:paraId="552FF776" w14:textId="54026CD3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100.</w:t>
            </w:r>
          </w:p>
        </w:tc>
        <w:tc>
          <w:tcPr>
            <w:tcW w:w="2768" w:type="dxa"/>
          </w:tcPr>
          <w:p w14:paraId="2C354C1A" w14:textId="58F1098B" w:rsidR="00A50BD8" w:rsidRPr="006F299B" w:rsidRDefault="00A50BD8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земельный участок зарегистрировано в ЕГРН?</w:t>
            </w:r>
          </w:p>
        </w:tc>
        <w:tc>
          <w:tcPr>
            <w:tcW w:w="4579" w:type="dxa"/>
          </w:tcPr>
          <w:p w14:paraId="4A8EC407" w14:textId="77777777" w:rsidR="00A50BD8" w:rsidRPr="008D2474" w:rsidRDefault="00A50BD8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3B539F2" w14:textId="6203241F" w:rsidR="00A50BD8" w:rsidRDefault="00A50BD8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20B5E298" w14:textId="77777777" w:rsidTr="00796C74">
        <w:trPr>
          <w:trHeight w:val="1360"/>
        </w:trPr>
        <w:tc>
          <w:tcPr>
            <w:tcW w:w="2507" w:type="dxa"/>
          </w:tcPr>
          <w:p w14:paraId="25C1D2EF" w14:textId="7CC2A24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101.</w:t>
            </w:r>
          </w:p>
        </w:tc>
        <w:tc>
          <w:tcPr>
            <w:tcW w:w="2768" w:type="dxa"/>
          </w:tcPr>
          <w:p w14:paraId="17C5E2AF" w14:textId="3E6B8A32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Право на исходный земельный участок</w:t>
            </w:r>
            <w:r w:rsidR="00644D16">
              <w:rPr>
                <w:rStyle w:val="211pt"/>
                <w:sz w:val="28"/>
                <w:szCs w:val="28"/>
              </w:rPr>
              <w:t xml:space="preserve"> </w:t>
            </w:r>
            <w:r w:rsidRPr="006F299B">
              <w:rPr>
                <w:rStyle w:val="211pt"/>
                <w:sz w:val="28"/>
                <w:szCs w:val="28"/>
              </w:rPr>
              <w:t>зарегистрировано в ЕГРН?</w:t>
            </w:r>
          </w:p>
        </w:tc>
        <w:tc>
          <w:tcPr>
            <w:tcW w:w="4579" w:type="dxa"/>
          </w:tcPr>
          <w:p w14:paraId="09F82A3B" w14:textId="13EE8579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Право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1D960E78" w14:textId="40832516" w:rsidR="00D11005" w:rsidRPr="006F299B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Право не зарегистрировано в ЕГРН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  <w:tr w:rsidR="00D11005" w14:paraId="601DA0E1" w14:textId="77777777" w:rsidTr="00796C74">
        <w:trPr>
          <w:trHeight w:val="1407"/>
        </w:trPr>
        <w:tc>
          <w:tcPr>
            <w:tcW w:w="2507" w:type="dxa"/>
          </w:tcPr>
          <w:p w14:paraId="7523814A" w14:textId="6BB1B0AD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>102.</w:t>
            </w:r>
          </w:p>
        </w:tc>
        <w:tc>
          <w:tcPr>
            <w:tcW w:w="2768" w:type="dxa"/>
          </w:tcPr>
          <w:p w14:paraId="6E23E71F" w14:textId="3EA16D31" w:rsidR="00D11005" w:rsidRPr="006F299B" w:rsidRDefault="00D11005" w:rsidP="00A50BD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6F299B">
              <w:rPr>
                <w:rStyle w:val="211pt"/>
                <w:sz w:val="28"/>
                <w:szCs w:val="28"/>
              </w:rPr>
              <w:t xml:space="preserve">На </w:t>
            </w:r>
            <w:proofErr w:type="gramStart"/>
            <w:r w:rsidRPr="006F299B">
              <w:rPr>
                <w:rStyle w:val="211pt"/>
                <w:sz w:val="28"/>
                <w:szCs w:val="28"/>
              </w:rPr>
              <w:t>основании</w:t>
            </w:r>
            <w:proofErr w:type="gramEnd"/>
            <w:r w:rsidRPr="006F299B">
              <w:rPr>
                <w:rStyle w:val="211pt"/>
                <w:sz w:val="28"/>
                <w:szCs w:val="28"/>
              </w:rPr>
              <w:t xml:space="preserve"> какого документа формируется земельный участок?</w:t>
            </w:r>
          </w:p>
        </w:tc>
        <w:tc>
          <w:tcPr>
            <w:tcW w:w="4579" w:type="dxa"/>
          </w:tcPr>
          <w:p w14:paraId="4A92478A" w14:textId="02328454" w:rsidR="00D11005" w:rsidRPr="008D2474" w:rsidRDefault="00644D16" w:rsidP="008D2474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1) </w:t>
            </w:r>
            <w:r w:rsidR="00D11005" w:rsidRPr="006F299B">
              <w:rPr>
                <w:rStyle w:val="211pt"/>
                <w:sz w:val="28"/>
                <w:szCs w:val="28"/>
              </w:rPr>
              <w:t>Схема расположения земельного участка</w:t>
            </w:r>
            <w:r>
              <w:rPr>
                <w:rStyle w:val="211pt"/>
                <w:sz w:val="28"/>
                <w:szCs w:val="28"/>
              </w:rPr>
              <w:t>;</w:t>
            </w:r>
          </w:p>
          <w:p w14:paraId="7266782F" w14:textId="670B3AFE" w:rsidR="00D11005" w:rsidRPr="006F299B" w:rsidRDefault="00644D16" w:rsidP="008D2474">
            <w:pPr>
              <w:pStyle w:val="24"/>
              <w:shd w:val="clear" w:color="auto" w:fill="auto"/>
              <w:tabs>
                <w:tab w:val="left" w:pos="240"/>
                <w:tab w:val="left" w:pos="341"/>
              </w:tabs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2) </w:t>
            </w:r>
            <w:r w:rsidR="00D11005" w:rsidRPr="006F299B">
              <w:rPr>
                <w:rStyle w:val="211pt"/>
                <w:sz w:val="28"/>
                <w:szCs w:val="28"/>
              </w:rPr>
              <w:t>Утверждённый проект межевания территории</w:t>
            </w:r>
            <w:r>
              <w:rPr>
                <w:rStyle w:val="211pt"/>
                <w:sz w:val="28"/>
                <w:szCs w:val="28"/>
              </w:rPr>
              <w:t>;</w:t>
            </w:r>
          </w:p>
        </w:tc>
      </w:tr>
    </w:tbl>
    <w:p w14:paraId="21271499" w14:textId="77777777" w:rsidR="00DD4B6D" w:rsidRDefault="00DD4B6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4E0473" w14:textId="77777777" w:rsidR="00DD4B6D" w:rsidRDefault="00DD4B6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5B8FE0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B888C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A24C96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0D55C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E5ED1C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C617F9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928C44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CF169A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A2C31A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2375EA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6F7810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5DC06D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ABDB6F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0DEFE4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B8CB02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0C2A6" w14:textId="77777777" w:rsidR="00796C74" w:rsidRDefault="00796C74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1BDA42" w14:textId="77777777" w:rsidR="00D11005" w:rsidRDefault="00D11005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95E5A2" w14:textId="77777777" w:rsidR="00883D56" w:rsidRDefault="00883D56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9738E4" w14:textId="77777777" w:rsidR="00883D56" w:rsidRDefault="00883D56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6E4FC7" w14:textId="77777777" w:rsidR="00883D56" w:rsidRDefault="00883D56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F0A048" w14:textId="73D0ADC3" w:rsidR="00554A7D" w:rsidRPr="006F299B" w:rsidRDefault="00554A7D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6D41BC46" w14:textId="77777777" w:rsidR="00554A7D" w:rsidRPr="006F299B" w:rsidRDefault="00554A7D" w:rsidP="00554A7D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9B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14:paraId="0DE0CCA2" w14:textId="77777777" w:rsidR="00554A7D" w:rsidRPr="00E02837" w:rsidRDefault="00554A7D" w:rsidP="00554A7D">
      <w:pPr>
        <w:spacing w:after="0" w:line="240" w:lineRule="auto"/>
        <w:ind w:left="4956" w:firstLine="518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F299B">
        <w:rPr>
          <w:rFonts w:ascii="Times New Roman" w:hAnsi="Times New Roman"/>
          <w:b/>
          <w:sz w:val="28"/>
          <w:szCs w:val="28"/>
          <w:lang w:eastAsia="zh-CN"/>
        </w:rPr>
        <w:t>по предоставлению муниципальной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F299B">
        <w:rPr>
          <w:rFonts w:ascii="Times New Roman" w:hAnsi="Times New Roman"/>
          <w:b/>
          <w:bCs/>
          <w:sz w:val="28"/>
          <w:szCs w:val="28"/>
        </w:rPr>
        <w:t>услуги «Предварительное согласование предоставления земельного участка, находящего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6F299B">
        <w:rPr>
          <w:rFonts w:ascii="Times New Roman" w:hAnsi="Times New Roman"/>
          <w:b/>
          <w:bCs/>
          <w:sz w:val="28"/>
          <w:szCs w:val="28"/>
        </w:rPr>
        <w:t xml:space="preserve"> в муниципальной собственности, или государственная собственность на который не разграничена»</w:t>
      </w:r>
    </w:p>
    <w:p w14:paraId="226D39FB" w14:textId="77777777" w:rsidR="00713A2D" w:rsidRPr="006F299B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3561159" w14:textId="77777777" w:rsidR="00713A2D" w:rsidRPr="006F299B" w:rsidRDefault="00713A2D" w:rsidP="00713A2D">
      <w:pPr>
        <w:pStyle w:val="Default"/>
        <w:jc w:val="center"/>
        <w:rPr>
          <w:b/>
          <w:bCs/>
          <w:sz w:val="28"/>
          <w:szCs w:val="28"/>
        </w:rPr>
      </w:pPr>
      <w:r w:rsidRPr="006F299B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14:paraId="27E47048" w14:textId="77777777" w:rsidR="00713A2D" w:rsidRPr="006F299B" w:rsidRDefault="00713A2D" w:rsidP="00713A2D">
      <w:pPr>
        <w:pStyle w:val="Default"/>
        <w:jc w:val="center"/>
        <w:rPr>
          <w:b/>
          <w:bCs/>
          <w:sz w:val="28"/>
          <w:szCs w:val="28"/>
        </w:rPr>
      </w:pPr>
      <w:r w:rsidRPr="006F299B">
        <w:rPr>
          <w:b/>
          <w:bCs/>
          <w:sz w:val="28"/>
          <w:szCs w:val="28"/>
        </w:rPr>
        <w:t xml:space="preserve">и (или) ошибок в выданных в результате предоставления </w:t>
      </w:r>
      <w:r w:rsidR="00186B4F" w:rsidRPr="006F299B">
        <w:rPr>
          <w:b/>
          <w:bCs/>
          <w:sz w:val="28"/>
          <w:szCs w:val="28"/>
        </w:rPr>
        <w:t xml:space="preserve">муниципальной </w:t>
      </w:r>
      <w:r w:rsidRPr="006F299B">
        <w:rPr>
          <w:b/>
          <w:bCs/>
          <w:sz w:val="28"/>
          <w:szCs w:val="28"/>
        </w:rPr>
        <w:t xml:space="preserve"> Услуги документах</w:t>
      </w:r>
    </w:p>
    <w:p w14:paraId="01B431AF" w14:textId="77777777" w:rsidR="00E4505B" w:rsidRPr="006F299B" w:rsidRDefault="00E4505B" w:rsidP="00713A2D">
      <w:pPr>
        <w:pStyle w:val="Default"/>
        <w:jc w:val="center"/>
        <w:rPr>
          <w:sz w:val="28"/>
          <w:szCs w:val="28"/>
        </w:rPr>
      </w:pPr>
    </w:p>
    <w:p w14:paraId="78E2AA89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14:paraId="2AB5512B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>Корочанского района</w:t>
      </w:r>
    </w:p>
    <w:p w14:paraId="08F7B1B8" w14:textId="77777777" w:rsidR="00E4505B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169A42E" w14:textId="77777777" w:rsidR="00713A2D" w:rsidRPr="006F299B" w:rsidRDefault="00E4505B" w:rsidP="00E4505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F299B">
        <w:rPr>
          <w:rFonts w:ascii="Times New Roman" w:hAnsi="Times New Roman"/>
          <w:sz w:val="28"/>
          <w:szCs w:val="28"/>
        </w:rPr>
        <w:t xml:space="preserve">от </w:t>
      </w:r>
      <w:r w:rsidR="00713A2D" w:rsidRPr="006F299B">
        <w:rPr>
          <w:rFonts w:ascii="Times New Roman" w:hAnsi="Times New Roman"/>
          <w:sz w:val="28"/>
          <w:szCs w:val="28"/>
        </w:rPr>
        <w:t xml:space="preserve">_____________________________ </w:t>
      </w:r>
    </w:p>
    <w:p w14:paraId="6CCC455C" w14:textId="77777777" w:rsidR="00713A2D" w:rsidRPr="002C5071" w:rsidRDefault="00713A2D" w:rsidP="00713A2D">
      <w:pPr>
        <w:pStyle w:val="Default"/>
        <w:ind w:left="4962"/>
        <w:jc w:val="center"/>
        <w:rPr>
          <w:sz w:val="20"/>
          <w:szCs w:val="20"/>
        </w:rPr>
      </w:pPr>
      <w:proofErr w:type="gramStart"/>
      <w:r w:rsidRPr="006F299B">
        <w:rPr>
          <w:sz w:val="28"/>
          <w:szCs w:val="28"/>
        </w:rPr>
        <w:t>(</w:t>
      </w:r>
      <w:r w:rsidRPr="002C5071">
        <w:rPr>
          <w:sz w:val="20"/>
          <w:szCs w:val="20"/>
        </w:rPr>
        <w:t>полное наименование, ИНН, ОГРН</w:t>
      </w:r>
      <w:proofErr w:type="gramEnd"/>
    </w:p>
    <w:p w14:paraId="738DD3A7" w14:textId="77777777" w:rsidR="00713A2D" w:rsidRPr="002C5071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2C5071">
        <w:rPr>
          <w:sz w:val="20"/>
          <w:szCs w:val="20"/>
        </w:rPr>
        <w:t xml:space="preserve"> юридического лица)</w:t>
      </w:r>
    </w:p>
    <w:p w14:paraId="22FDA9FA" w14:textId="77777777" w:rsidR="00713A2D" w:rsidRPr="006F299B" w:rsidRDefault="00713A2D" w:rsidP="00713A2D">
      <w:pPr>
        <w:pStyle w:val="Default"/>
        <w:ind w:left="4962"/>
        <w:rPr>
          <w:sz w:val="28"/>
          <w:szCs w:val="28"/>
        </w:rPr>
      </w:pPr>
      <w:r w:rsidRPr="006F299B">
        <w:rPr>
          <w:sz w:val="28"/>
          <w:szCs w:val="28"/>
        </w:rPr>
        <w:t xml:space="preserve">_________________________________ </w:t>
      </w:r>
    </w:p>
    <w:p w14:paraId="786E9C7B" w14:textId="77777777" w:rsidR="00713A2D" w:rsidRPr="002C5071" w:rsidRDefault="00713A2D" w:rsidP="00713A2D">
      <w:pPr>
        <w:pStyle w:val="Default"/>
        <w:ind w:left="4962"/>
        <w:jc w:val="center"/>
        <w:rPr>
          <w:sz w:val="20"/>
          <w:szCs w:val="20"/>
        </w:rPr>
      </w:pPr>
      <w:proofErr w:type="gramStart"/>
      <w:r w:rsidRPr="006F299B">
        <w:rPr>
          <w:sz w:val="28"/>
          <w:szCs w:val="28"/>
        </w:rPr>
        <w:t>(</w:t>
      </w:r>
      <w:r w:rsidRPr="002C5071">
        <w:rPr>
          <w:sz w:val="20"/>
          <w:szCs w:val="20"/>
        </w:rPr>
        <w:t xml:space="preserve">контактный телефон, электронная почта, </w:t>
      </w:r>
      <w:proofErr w:type="gramEnd"/>
    </w:p>
    <w:p w14:paraId="46761185" w14:textId="77777777" w:rsidR="00713A2D" w:rsidRPr="006F299B" w:rsidRDefault="00713A2D" w:rsidP="00713A2D">
      <w:pPr>
        <w:pStyle w:val="Default"/>
        <w:ind w:left="4962"/>
        <w:jc w:val="center"/>
        <w:rPr>
          <w:sz w:val="28"/>
          <w:szCs w:val="28"/>
        </w:rPr>
      </w:pPr>
      <w:r w:rsidRPr="002C5071">
        <w:rPr>
          <w:sz w:val="20"/>
          <w:szCs w:val="20"/>
        </w:rPr>
        <w:t>почтовый адрес</w:t>
      </w:r>
      <w:r w:rsidRPr="006F299B">
        <w:rPr>
          <w:sz w:val="28"/>
          <w:szCs w:val="28"/>
        </w:rPr>
        <w:t>)</w:t>
      </w:r>
    </w:p>
    <w:p w14:paraId="3A8AF874" w14:textId="77777777" w:rsidR="00713A2D" w:rsidRPr="006F299B" w:rsidRDefault="00713A2D" w:rsidP="00713A2D">
      <w:pPr>
        <w:pStyle w:val="Default"/>
        <w:ind w:left="4962"/>
        <w:rPr>
          <w:sz w:val="28"/>
          <w:szCs w:val="28"/>
        </w:rPr>
      </w:pPr>
      <w:r w:rsidRPr="006F299B">
        <w:rPr>
          <w:sz w:val="28"/>
          <w:szCs w:val="28"/>
        </w:rPr>
        <w:t>_________________________________</w:t>
      </w:r>
    </w:p>
    <w:p w14:paraId="006A4B84" w14:textId="020F36E6" w:rsidR="00713A2D" w:rsidRPr="006F299B" w:rsidRDefault="00713A2D" w:rsidP="00713A2D">
      <w:pPr>
        <w:pStyle w:val="Default"/>
        <w:ind w:left="4962"/>
        <w:jc w:val="center"/>
        <w:rPr>
          <w:sz w:val="28"/>
          <w:szCs w:val="28"/>
        </w:rPr>
      </w:pPr>
      <w:proofErr w:type="gramStart"/>
      <w:r w:rsidRPr="006F299B">
        <w:rPr>
          <w:sz w:val="28"/>
          <w:szCs w:val="28"/>
        </w:rPr>
        <w:t>(</w:t>
      </w:r>
      <w:r w:rsidR="002C5071" w:rsidRPr="002C5071">
        <w:rPr>
          <w:sz w:val="20"/>
          <w:szCs w:val="20"/>
        </w:rPr>
        <w:t>для юридических лиц: наименование, адрес местонахождения; ИНН (для российских юридических лиц), ОГРН; для физических лиц:</w:t>
      </w:r>
      <w:proofErr w:type="gramEnd"/>
      <w:r w:rsidR="002C5071" w:rsidRPr="002C5071">
        <w:rPr>
          <w:sz w:val="20"/>
          <w:szCs w:val="20"/>
        </w:rPr>
        <w:t xml:space="preserve"> </w:t>
      </w:r>
      <w:proofErr w:type="gramStart"/>
      <w:r w:rsidR="002C5071" w:rsidRPr="002C5071">
        <w:rPr>
          <w:sz w:val="20"/>
          <w:szCs w:val="20"/>
        </w:rPr>
        <w:t>ФИО</w:t>
      </w:r>
      <w:proofErr w:type="gramEnd"/>
      <w:r w:rsidR="002C5071" w:rsidRPr="002C5071">
        <w:rPr>
          <w:sz w:val="20"/>
          <w:szCs w:val="20"/>
        </w:rPr>
        <w:t xml:space="preserve"> данные документа, удостоверяющего личность, место жительства, почтовый адрес и (или) адрес электронной почты (при наличии), номер СНИЛС</w:t>
      </w:r>
      <w:r w:rsidRPr="006F299B">
        <w:rPr>
          <w:sz w:val="28"/>
          <w:szCs w:val="28"/>
        </w:rPr>
        <w:t>)</w:t>
      </w:r>
    </w:p>
    <w:p w14:paraId="08DFC479" w14:textId="77777777" w:rsidR="00713A2D" w:rsidRPr="006F299B" w:rsidRDefault="00713A2D" w:rsidP="00713A2D">
      <w:pPr>
        <w:pStyle w:val="Default"/>
        <w:ind w:left="4962"/>
        <w:rPr>
          <w:sz w:val="28"/>
          <w:szCs w:val="28"/>
        </w:rPr>
      </w:pPr>
      <w:r w:rsidRPr="006F299B">
        <w:rPr>
          <w:sz w:val="28"/>
          <w:szCs w:val="28"/>
        </w:rPr>
        <w:t>_________________________________</w:t>
      </w:r>
    </w:p>
    <w:p w14:paraId="0B810E4F" w14:textId="77777777" w:rsidR="00713A2D" w:rsidRPr="006F299B" w:rsidRDefault="00713A2D" w:rsidP="00713A2D">
      <w:pPr>
        <w:pStyle w:val="Default"/>
        <w:ind w:left="4962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>(</w:t>
      </w:r>
      <w:r w:rsidRPr="002C5071">
        <w:rPr>
          <w:sz w:val="20"/>
          <w:szCs w:val="20"/>
        </w:rPr>
        <w:t>данные представителя заявителя</w:t>
      </w:r>
      <w:r w:rsidRPr="006F299B">
        <w:rPr>
          <w:sz w:val="28"/>
          <w:szCs w:val="28"/>
        </w:rPr>
        <w:t xml:space="preserve">) </w:t>
      </w:r>
    </w:p>
    <w:p w14:paraId="58870711" w14:textId="77777777" w:rsidR="00713A2D" w:rsidRPr="006F299B" w:rsidRDefault="00713A2D" w:rsidP="00713A2D">
      <w:pPr>
        <w:pStyle w:val="Default"/>
        <w:jc w:val="center"/>
        <w:rPr>
          <w:b/>
          <w:bCs/>
          <w:sz w:val="28"/>
          <w:szCs w:val="28"/>
        </w:rPr>
      </w:pPr>
      <w:r w:rsidRPr="006F299B">
        <w:rPr>
          <w:b/>
          <w:bCs/>
          <w:sz w:val="28"/>
          <w:szCs w:val="28"/>
        </w:rPr>
        <w:t>ЗАЯВЛЕНИ</w:t>
      </w:r>
      <w:r w:rsidR="003E2231" w:rsidRPr="006F299B">
        <w:rPr>
          <w:b/>
          <w:bCs/>
          <w:sz w:val="28"/>
          <w:szCs w:val="28"/>
        </w:rPr>
        <w:t>Е</w:t>
      </w:r>
    </w:p>
    <w:p w14:paraId="4F26FE34" w14:textId="77777777" w:rsidR="00713A2D" w:rsidRPr="006F299B" w:rsidRDefault="00713A2D" w:rsidP="00713A2D">
      <w:pPr>
        <w:pStyle w:val="Default"/>
        <w:jc w:val="center"/>
        <w:rPr>
          <w:b/>
          <w:bCs/>
          <w:sz w:val="28"/>
          <w:szCs w:val="28"/>
        </w:rPr>
      </w:pPr>
      <w:r w:rsidRPr="006F299B">
        <w:rPr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6F299B">
        <w:rPr>
          <w:b/>
          <w:bCs/>
          <w:sz w:val="28"/>
          <w:szCs w:val="28"/>
        </w:rPr>
        <w:t>в</w:t>
      </w:r>
      <w:proofErr w:type="gramEnd"/>
      <w:r w:rsidRPr="006F299B">
        <w:rPr>
          <w:b/>
          <w:bCs/>
          <w:sz w:val="28"/>
          <w:szCs w:val="28"/>
        </w:rPr>
        <w:t xml:space="preserve"> выданных </w:t>
      </w:r>
    </w:p>
    <w:p w14:paraId="25F2E15E" w14:textId="77777777" w:rsidR="00713A2D" w:rsidRPr="006F299B" w:rsidRDefault="00713A2D" w:rsidP="00713A2D">
      <w:pPr>
        <w:pStyle w:val="Default"/>
        <w:jc w:val="center"/>
        <w:rPr>
          <w:sz w:val="28"/>
          <w:szCs w:val="28"/>
        </w:rPr>
      </w:pPr>
      <w:r w:rsidRPr="006F299B">
        <w:rPr>
          <w:b/>
          <w:bCs/>
          <w:sz w:val="28"/>
          <w:szCs w:val="28"/>
        </w:rPr>
        <w:t xml:space="preserve">в результате предоставления </w:t>
      </w:r>
      <w:r w:rsidR="00186B4F" w:rsidRPr="006F299B">
        <w:rPr>
          <w:b/>
          <w:bCs/>
          <w:sz w:val="28"/>
          <w:szCs w:val="28"/>
        </w:rPr>
        <w:t xml:space="preserve">муниципальной </w:t>
      </w:r>
      <w:r w:rsidRPr="006F299B">
        <w:rPr>
          <w:b/>
          <w:bCs/>
          <w:sz w:val="28"/>
          <w:szCs w:val="28"/>
        </w:rPr>
        <w:t xml:space="preserve"> услуги документах</w:t>
      </w:r>
    </w:p>
    <w:p w14:paraId="6EC96534" w14:textId="77777777" w:rsidR="001522A1" w:rsidRDefault="001522A1" w:rsidP="00713A2D">
      <w:pPr>
        <w:pStyle w:val="Default"/>
        <w:ind w:firstLine="709"/>
        <w:rPr>
          <w:sz w:val="28"/>
          <w:szCs w:val="28"/>
        </w:rPr>
      </w:pPr>
    </w:p>
    <w:p w14:paraId="7B2BBFE7" w14:textId="09DC983F" w:rsidR="00713A2D" w:rsidRPr="006F299B" w:rsidRDefault="001522A1" w:rsidP="00713A2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13A2D" w:rsidRPr="006F299B">
        <w:rPr>
          <w:sz w:val="28"/>
          <w:szCs w:val="28"/>
        </w:rPr>
        <w:t xml:space="preserve">рошу исправить опечатку и (или) ошибку </w:t>
      </w:r>
      <w:proofErr w:type="gramStart"/>
      <w:r w:rsidR="00713A2D" w:rsidRPr="006F299B">
        <w:rPr>
          <w:sz w:val="28"/>
          <w:szCs w:val="28"/>
        </w:rPr>
        <w:t>в</w:t>
      </w:r>
      <w:proofErr w:type="gramEnd"/>
      <w:r w:rsidR="00713A2D" w:rsidRPr="006F299B">
        <w:rPr>
          <w:sz w:val="28"/>
          <w:szCs w:val="28"/>
        </w:rPr>
        <w:t xml:space="preserve"> __________________________________________________________________ </w:t>
      </w:r>
    </w:p>
    <w:p w14:paraId="586E053D" w14:textId="77777777" w:rsidR="00713A2D" w:rsidRPr="006F299B" w:rsidRDefault="00713A2D" w:rsidP="00713A2D">
      <w:pPr>
        <w:pStyle w:val="Default"/>
        <w:ind w:firstLine="709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186B4F" w:rsidRPr="006F299B">
        <w:rPr>
          <w:sz w:val="28"/>
          <w:szCs w:val="28"/>
        </w:rPr>
        <w:t xml:space="preserve">муниципальной </w:t>
      </w:r>
      <w:r w:rsidRPr="006F299B">
        <w:rPr>
          <w:sz w:val="28"/>
          <w:szCs w:val="28"/>
        </w:rPr>
        <w:t xml:space="preserve"> услуги</w:t>
      </w:r>
    </w:p>
    <w:p w14:paraId="0FCBECF9" w14:textId="77777777" w:rsidR="00713A2D" w:rsidRPr="006F299B" w:rsidRDefault="00713A2D" w:rsidP="00713A2D">
      <w:pPr>
        <w:pStyle w:val="Default"/>
        <w:rPr>
          <w:sz w:val="28"/>
          <w:szCs w:val="28"/>
        </w:rPr>
      </w:pPr>
    </w:p>
    <w:p w14:paraId="1D4ED0F2" w14:textId="77777777" w:rsidR="00713A2D" w:rsidRPr="006F299B" w:rsidRDefault="00713A2D" w:rsidP="00713A2D">
      <w:pPr>
        <w:pStyle w:val="Default"/>
        <w:rPr>
          <w:sz w:val="28"/>
          <w:szCs w:val="28"/>
        </w:rPr>
      </w:pPr>
      <w:r w:rsidRPr="006F299B">
        <w:rPr>
          <w:sz w:val="28"/>
          <w:szCs w:val="28"/>
        </w:rPr>
        <w:t xml:space="preserve">Приложение (при наличии): __________________________________________. </w:t>
      </w:r>
    </w:p>
    <w:p w14:paraId="73B28823" w14:textId="77777777" w:rsidR="00713A2D" w:rsidRPr="006F299B" w:rsidRDefault="00713A2D" w:rsidP="00713A2D">
      <w:pPr>
        <w:pStyle w:val="Default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 xml:space="preserve">                                                       прилагаются материалы, обосновывающие наличие</w:t>
      </w:r>
    </w:p>
    <w:p w14:paraId="231D97B5" w14:textId="77777777" w:rsidR="00713A2D" w:rsidRPr="006F299B" w:rsidRDefault="00713A2D" w:rsidP="00713A2D">
      <w:pPr>
        <w:pStyle w:val="Default"/>
        <w:jc w:val="center"/>
        <w:rPr>
          <w:sz w:val="28"/>
          <w:szCs w:val="28"/>
        </w:rPr>
      </w:pPr>
      <w:r w:rsidRPr="006F299B">
        <w:rPr>
          <w:sz w:val="28"/>
          <w:szCs w:val="28"/>
        </w:rPr>
        <w:t xml:space="preserve">                                                  опечатки и (или) ошибки</w:t>
      </w:r>
    </w:p>
    <w:p w14:paraId="65C0D67D" w14:textId="56D38801" w:rsidR="00644D16" w:rsidRPr="00644D16" w:rsidRDefault="00153E53" w:rsidP="00153E53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Подпись заявителя __________</w:t>
      </w:r>
      <w:bookmarkStart w:id="15" w:name="_GoBack"/>
      <w:bookmarkEnd w:id="15"/>
      <w:r w:rsidR="00713A2D" w:rsidRPr="006F299B">
        <w:rPr>
          <w:rFonts w:ascii="Times New Roman" w:hAnsi="Times New Roman"/>
          <w:sz w:val="28"/>
          <w:szCs w:val="28"/>
        </w:rPr>
        <w:t>______                           Дата _____________</w:t>
      </w:r>
    </w:p>
    <w:sectPr w:rsidR="00644D16" w:rsidRPr="00644D16" w:rsidSect="00721A7D">
      <w:headerReference w:type="default" r:id="rId44"/>
      <w:pgSz w:w="11906" w:h="16838"/>
      <w:pgMar w:top="567" w:right="567" w:bottom="992" w:left="1701" w:header="56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EBDF" w14:textId="77777777" w:rsidR="006B27B5" w:rsidRDefault="006B27B5">
      <w:pPr>
        <w:spacing w:after="0" w:line="240" w:lineRule="auto"/>
      </w:pPr>
      <w:r>
        <w:separator/>
      </w:r>
    </w:p>
  </w:endnote>
  <w:endnote w:type="continuationSeparator" w:id="0">
    <w:p w14:paraId="714C1652" w14:textId="77777777" w:rsidR="006B27B5" w:rsidRDefault="006B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DB7B" w14:textId="77777777" w:rsidR="006B27B5" w:rsidRDefault="006B27B5">
      <w:pPr>
        <w:spacing w:after="0" w:line="240" w:lineRule="auto"/>
      </w:pPr>
      <w:r>
        <w:separator/>
      </w:r>
    </w:p>
  </w:footnote>
  <w:footnote w:type="continuationSeparator" w:id="0">
    <w:p w14:paraId="20DC2158" w14:textId="77777777" w:rsidR="006B27B5" w:rsidRDefault="006B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AFCD" w14:textId="77777777" w:rsidR="007B2439" w:rsidRDefault="007B2439" w:rsidP="00D06D86">
    <w:pPr>
      <w:framePr w:wrap="around" w:vAnchor="text" w:hAnchor="page" w:x="6450" w:y="-186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53E5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4C911B92" w14:textId="77777777" w:rsidR="007B2439" w:rsidRDefault="007B2439" w:rsidP="00721A7D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BA"/>
    <w:multiLevelType w:val="multilevel"/>
    <w:tmpl w:val="DD10482A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748A6"/>
    <w:multiLevelType w:val="multilevel"/>
    <w:tmpl w:val="EF36B386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5CF2"/>
    <w:multiLevelType w:val="multilevel"/>
    <w:tmpl w:val="3496DB7C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75F84"/>
    <w:multiLevelType w:val="hybridMultilevel"/>
    <w:tmpl w:val="5FDE633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12A3D"/>
    <w:multiLevelType w:val="multilevel"/>
    <w:tmpl w:val="B2EA287E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EA6FA9"/>
    <w:multiLevelType w:val="multilevel"/>
    <w:tmpl w:val="B8B46C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E5DEE"/>
    <w:multiLevelType w:val="multilevel"/>
    <w:tmpl w:val="C4EE877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4311F"/>
    <w:multiLevelType w:val="multilevel"/>
    <w:tmpl w:val="F7980DB4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7560BE"/>
    <w:multiLevelType w:val="multilevel"/>
    <w:tmpl w:val="33860F0E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CB2DC0"/>
    <w:multiLevelType w:val="multilevel"/>
    <w:tmpl w:val="D374B55A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EF234A"/>
    <w:multiLevelType w:val="multilevel"/>
    <w:tmpl w:val="DB7CBD10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B70F5"/>
    <w:multiLevelType w:val="multilevel"/>
    <w:tmpl w:val="A47828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CC54B5"/>
    <w:multiLevelType w:val="multilevel"/>
    <w:tmpl w:val="28267FB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BC4788"/>
    <w:multiLevelType w:val="multilevel"/>
    <w:tmpl w:val="FD8A340A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775464"/>
    <w:multiLevelType w:val="multilevel"/>
    <w:tmpl w:val="ABD6A7C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A72A11"/>
    <w:multiLevelType w:val="multilevel"/>
    <w:tmpl w:val="72C0B50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AD1AA5"/>
    <w:multiLevelType w:val="multilevel"/>
    <w:tmpl w:val="EA7AF56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5541C5"/>
    <w:multiLevelType w:val="multilevel"/>
    <w:tmpl w:val="04B27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917191"/>
    <w:multiLevelType w:val="multilevel"/>
    <w:tmpl w:val="B58671CC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49011F"/>
    <w:multiLevelType w:val="multilevel"/>
    <w:tmpl w:val="BD60AB2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7E13BD"/>
    <w:multiLevelType w:val="multilevel"/>
    <w:tmpl w:val="93E8D4B4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C12C14"/>
    <w:multiLevelType w:val="multilevel"/>
    <w:tmpl w:val="4AFAAC7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6C43D9"/>
    <w:multiLevelType w:val="multilevel"/>
    <w:tmpl w:val="EB408F18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926FBD"/>
    <w:multiLevelType w:val="multilevel"/>
    <w:tmpl w:val="94062578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C516B6"/>
    <w:multiLevelType w:val="multilevel"/>
    <w:tmpl w:val="9D541388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DB431F"/>
    <w:multiLevelType w:val="multilevel"/>
    <w:tmpl w:val="8FF64C3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322965"/>
    <w:multiLevelType w:val="multilevel"/>
    <w:tmpl w:val="4FB07C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695C10"/>
    <w:multiLevelType w:val="multilevel"/>
    <w:tmpl w:val="E6D28E6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E97C11"/>
    <w:multiLevelType w:val="multilevel"/>
    <w:tmpl w:val="A3B83B1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0D468A"/>
    <w:multiLevelType w:val="multilevel"/>
    <w:tmpl w:val="E77873CE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F1701E"/>
    <w:multiLevelType w:val="multilevel"/>
    <w:tmpl w:val="BB60FF20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79642D"/>
    <w:multiLevelType w:val="multilevel"/>
    <w:tmpl w:val="2DB6177E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BB08A9"/>
    <w:multiLevelType w:val="multilevel"/>
    <w:tmpl w:val="90CEA3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DDB6202"/>
    <w:multiLevelType w:val="multilevel"/>
    <w:tmpl w:val="4E0ECA1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07B291D"/>
    <w:multiLevelType w:val="multilevel"/>
    <w:tmpl w:val="4A48FFB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881AD3"/>
    <w:multiLevelType w:val="multilevel"/>
    <w:tmpl w:val="E578EDC6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430EDB"/>
    <w:multiLevelType w:val="multilevel"/>
    <w:tmpl w:val="66DA1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065EB8"/>
    <w:multiLevelType w:val="multilevel"/>
    <w:tmpl w:val="75129A80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320600"/>
    <w:multiLevelType w:val="multilevel"/>
    <w:tmpl w:val="2ED86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4A17B6"/>
    <w:multiLevelType w:val="multilevel"/>
    <w:tmpl w:val="FD10F008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7F570A0"/>
    <w:multiLevelType w:val="multilevel"/>
    <w:tmpl w:val="C0D0779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97F0909"/>
    <w:multiLevelType w:val="multilevel"/>
    <w:tmpl w:val="74FA2A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A873F3"/>
    <w:multiLevelType w:val="multilevel"/>
    <w:tmpl w:val="318C454E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EB02DA"/>
    <w:multiLevelType w:val="multilevel"/>
    <w:tmpl w:val="6ED44DF2"/>
    <w:lvl w:ilvl="0">
      <w:start w:val="1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BE20979"/>
    <w:multiLevelType w:val="multilevel"/>
    <w:tmpl w:val="BEDA517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BE75F53"/>
    <w:multiLevelType w:val="multilevel"/>
    <w:tmpl w:val="AC409002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210F1D"/>
    <w:multiLevelType w:val="multilevel"/>
    <w:tmpl w:val="9338415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CAC411C"/>
    <w:multiLevelType w:val="multilevel"/>
    <w:tmpl w:val="56C2AE6C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7B282A"/>
    <w:multiLevelType w:val="multilevel"/>
    <w:tmpl w:val="4A6EE2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E751E9"/>
    <w:multiLevelType w:val="multilevel"/>
    <w:tmpl w:val="863A046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A00E1E"/>
    <w:multiLevelType w:val="multilevel"/>
    <w:tmpl w:val="271815A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971C0D"/>
    <w:multiLevelType w:val="multilevel"/>
    <w:tmpl w:val="19EE1C0A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0EA251D"/>
    <w:multiLevelType w:val="multilevel"/>
    <w:tmpl w:val="219821B2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83564E"/>
    <w:multiLevelType w:val="multilevel"/>
    <w:tmpl w:val="7DD49956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650C88"/>
    <w:multiLevelType w:val="multilevel"/>
    <w:tmpl w:val="DDEA1E00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4DB589A"/>
    <w:multiLevelType w:val="hybridMultilevel"/>
    <w:tmpl w:val="DB44447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127503"/>
    <w:multiLevelType w:val="multilevel"/>
    <w:tmpl w:val="409CF63A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FD3ECE"/>
    <w:multiLevelType w:val="multilevel"/>
    <w:tmpl w:val="80362A5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DD4507"/>
    <w:multiLevelType w:val="hybridMultilevel"/>
    <w:tmpl w:val="668EB148"/>
    <w:lvl w:ilvl="0" w:tplc="17AEDBD0">
      <w:start w:val="12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6A5477"/>
    <w:multiLevelType w:val="multilevel"/>
    <w:tmpl w:val="8806F7A8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FA02DC"/>
    <w:multiLevelType w:val="multilevel"/>
    <w:tmpl w:val="852454C2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CAE0733"/>
    <w:multiLevelType w:val="multilevel"/>
    <w:tmpl w:val="CE226310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5A36DA"/>
    <w:multiLevelType w:val="hybridMultilevel"/>
    <w:tmpl w:val="2B8AADD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BB56D3"/>
    <w:multiLevelType w:val="multilevel"/>
    <w:tmpl w:val="C84EE40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F070AB9"/>
    <w:multiLevelType w:val="hybridMultilevel"/>
    <w:tmpl w:val="F698DA08"/>
    <w:lvl w:ilvl="0" w:tplc="DB5E3D74">
      <w:start w:val="124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0F06A7"/>
    <w:multiLevelType w:val="multilevel"/>
    <w:tmpl w:val="374AA1B8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07E25E7"/>
    <w:multiLevelType w:val="multilevel"/>
    <w:tmpl w:val="E45AF934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D3EDC"/>
    <w:multiLevelType w:val="multilevel"/>
    <w:tmpl w:val="67F80230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1AB41D1"/>
    <w:multiLevelType w:val="multilevel"/>
    <w:tmpl w:val="282EF11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22124D"/>
    <w:multiLevelType w:val="multilevel"/>
    <w:tmpl w:val="6B007B98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9E29D3"/>
    <w:multiLevelType w:val="multilevel"/>
    <w:tmpl w:val="1FFEB2E8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5F290B"/>
    <w:multiLevelType w:val="multilevel"/>
    <w:tmpl w:val="CD060A4E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7FF2878"/>
    <w:multiLevelType w:val="multilevel"/>
    <w:tmpl w:val="A3AEDD20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8FF6DF8"/>
    <w:multiLevelType w:val="multilevel"/>
    <w:tmpl w:val="C976595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91A781C"/>
    <w:multiLevelType w:val="multilevel"/>
    <w:tmpl w:val="CFA6CEE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9556CCD"/>
    <w:multiLevelType w:val="multilevel"/>
    <w:tmpl w:val="527A9A54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9EC09CC"/>
    <w:multiLevelType w:val="multilevel"/>
    <w:tmpl w:val="EB220FA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A9E2409"/>
    <w:multiLevelType w:val="multilevel"/>
    <w:tmpl w:val="9B70AD5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AAC3AA0"/>
    <w:multiLevelType w:val="multilevel"/>
    <w:tmpl w:val="7BC22D1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B161650"/>
    <w:multiLevelType w:val="multilevel"/>
    <w:tmpl w:val="1BAA97D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BEA6861"/>
    <w:multiLevelType w:val="multilevel"/>
    <w:tmpl w:val="E502FF8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F2B47E8"/>
    <w:multiLevelType w:val="multilevel"/>
    <w:tmpl w:val="630E687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4F3949"/>
    <w:multiLevelType w:val="multilevel"/>
    <w:tmpl w:val="58669DEC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A810BF"/>
    <w:multiLevelType w:val="multilevel"/>
    <w:tmpl w:val="582276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4694F79"/>
    <w:multiLevelType w:val="multilevel"/>
    <w:tmpl w:val="D0F03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494427C"/>
    <w:multiLevelType w:val="hybridMultilevel"/>
    <w:tmpl w:val="D29C22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5D1723"/>
    <w:multiLevelType w:val="multilevel"/>
    <w:tmpl w:val="0F663C72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CDC70FF"/>
    <w:multiLevelType w:val="multilevel"/>
    <w:tmpl w:val="3B64EB88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E1D298B"/>
    <w:multiLevelType w:val="multilevel"/>
    <w:tmpl w:val="3A3EA9E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EE46596"/>
    <w:multiLevelType w:val="multilevel"/>
    <w:tmpl w:val="746A97D4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03209CD"/>
    <w:multiLevelType w:val="hybridMultilevel"/>
    <w:tmpl w:val="BBCCEF8E"/>
    <w:lvl w:ilvl="0" w:tplc="B70A6EA8">
      <w:start w:val="123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B94BA0"/>
    <w:multiLevelType w:val="multilevel"/>
    <w:tmpl w:val="AEFC8D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14D75E3"/>
    <w:multiLevelType w:val="multilevel"/>
    <w:tmpl w:val="A6A20D5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2F73079"/>
    <w:multiLevelType w:val="multilevel"/>
    <w:tmpl w:val="8BC23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3C22CCC"/>
    <w:multiLevelType w:val="multilevel"/>
    <w:tmpl w:val="161470B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4C21076"/>
    <w:multiLevelType w:val="multilevel"/>
    <w:tmpl w:val="E8A8020C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66C4D4B"/>
    <w:multiLevelType w:val="multilevel"/>
    <w:tmpl w:val="DCE2545A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8494A7D"/>
    <w:multiLevelType w:val="multilevel"/>
    <w:tmpl w:val="DB7CC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9230180"/>
    <w:multiLevelType w:val="multilevel"/>
    <w:tmpl w:val="F8903DB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9285027"/>
    <w:multiLevelType w:val="multilevel"/>
    <w:tmpl w:val="8FE4B48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935296D"/>
    <w:multiLevelType w:val="multilevel"/>
    <w:tmpl w:val="B592387A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A200247"/>
    <w:multiLevelType w:val="multilevel"/>
    <w:tmpl w:val="50E257F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B008F9"/>
    <w:multiLevelType w:val="multilevel"/>
    <w:tmpl w:val="86722DA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B287239"/>
    <w:multiLevelType w:val="multilevel"/>
    <w:tmpl w:val="B2C26C9A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B76236B"/>
    <w:multiLevelType w:val="multilevel"/>
    <w:tmpl w:val="148CB344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BCC1794"/>
    <w:multiLevelType w:val="multilevel"/>
    <w:tmpl w:val="86C01918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BD02998"/>
    <w:multiLevelType w:val="multilevel"/>
    <w:tmpl w:val="E18AFBD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C1809FC"/>
    <w:multiLevelType w:val="multilevel"/>
    <w:tmpl w:val="EE58614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C46572A"/>
    <w:multiLevelType w:val="multilevel"/>
    <w:tmpl w:val="7ABE5786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DE3443D"/>
    <w:multiLevelType w:val="multilevel"/>
    <w:tmpl w:val="CD167A88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FD5502B"/>
    <w:multiLevelType w:val="multilevel"/>
    <w:tmpl w:val="C60651C2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94"/>
  </w:num>
  <w:num w:numId="3">
    <w:abstractNumId w:val="98"/>
  </w:num>
  <w:num w:numId="4">
    <w:abstractNumId w:val="32"/>
  </w:num>
  <w:num w:numId="5">
    <w:abstractNumId w:val="11"/>
  </w:num>
  <w:num w:numId="6">
    <w:abstractNumId w:val="79"/>
  </w:num>
  <w:num w:numId="7">
    <w:abstractNumId w:val="82"/>
  </w:num>
  <w:num w:numId="8">
    <w:abstractNumId w:val="21"/>
  </w:num>
  <w:num w:numId="9">
    <w:abstractNumId w:val="103"/>
  </w:num>
  <w:num w:numId="10">
    <w:abstractNumId w:val="14"/>
  </w:num>
  <w:num w:numId="11">
    <w:abstractNumId w:val="61"/>
  </w:num>
  <w:num w:numId="12">
    <w:abstractNumId w:val="25"/>
  </w:num>
  <w:num w:numId="13">
    <w:abstractNumId w:val="28"/>
  </w:num>
  <w:num w:numId="14">
    <w:abstractNumId w:val="72"/>
  </w:num>
  <w:num w:numId="15">
    <w:abstractNumId w:val="35"/>
  </w:num>
  <w:num w:numId="16">
    <w:abstractNumId w:val="53"/>
  </w:num>
  <w:num w:numId="17">
    <w:abstractNumId w:val="70"/>
  </w:num>
  <w:num w:numId="18">
    <w:abstractNumId w:val="31"/>
  </w:num>
  <w:num w:numId="19">
    <w:abstractNumId w:val="73"/>
  </w:num>
  <w:num w:numId="20">
    <w:abstractNumId w:val="19"/>
  </w:num>
  <w:num w:numId="21">
    <w:abstractNumId w:val="40"/>
  </w:num>
  <w:num w:numId="22">
    <w:abstractNumId w:val="1"/>
  </w:num>
  <w:num w:numId="23">
    <w:abstractNumId w:val="57"/>
  </w:num>
  <w:num w:numId="24">
    <w:abstractNumId w:val="2"/>
  </w:num>
  <w:num w:numId="25">
    <w:abstractNumId w:val="97"/>
  </w:num>
  <w:num w:numId="26">
    <w:abstractNumId w:val="55"/>
  </w:num>
  <w:num w:numId="27">
    <w:abstractNumId w:val="37"/>
  </w:num>
  <w:num w:numId="28">
    <w:abstractNumId w:val="29"/>
  </w:num>
  <w:num w:numId="29">
    <w:abstractNumId w:val="111"/>
  </w:num>
  <w:num w:numId="30">
    <w:abstractNumId w:val="91"/>
  </w:num>
  <w:num w:numId="31">
    <w:abstractNumId w:val="44"/>
  </w:num>
  <w:num w:numId="32">
    <w:abstractNumId w:val="60"/>
  </w:num>
  <w:num w:numId="33">
    <w:abstractNumId w:val="22"/>
  </w:num>
  <w:num w:numId="34">
    <w:abstractNumId w:val="68"/>
  </w:num>
  <w:num w:numId="35">
    <w:abstractNumId w:val="52"/>
  </w:num>
  <w:num w:numId="36">
    <w:abstractNumId w:val="104"/>
  </w:num>
  <w:num w:numId="37">
    <w:abstractNumId w:val="62"/>
  </w:num>
  <w:num w:numId="38">
    <w:abstractNumId w:val="96"/>
  </w:num>
  <w:num w:numId="39">
    <w:abstractNumId w:val="110"/>
  </w:num>
  <w:num w:numId="40">
    <w:abstractNumId w:val="66"/>
  </w:num>
  <w:num w:numId="41">
    <w:abstractNumId w:val="106"/>
  </w:num>
  <w:num w:numId="42">
    <w:abstractNumId w:val="16"/>
  </w:num>
  <w:num w:numId="43">
    <w:abstractNumId w:val="8"/>
  </w:num>
  <w:num w:numId="44">
    <w:abstractNumId w:val="30"/>
  </w:num>
  <w:num w:numId="45">
    <w:abstractNumId w:val="9"/>
  </w:num>
  <w:num w:numId="46">
    <w:abstractNumId w:val="18"/>
  </w:num>
  <w:num w:numId="47">
    <w:abstractNumId w:val="23"/>
  </w:num>
  <w:num w:numId="48">
    <w:abstractNumId w:val="76"/>
  </w:num>
  <w:num w:numId="49">
    <w:abstractNumId w:val="83"/>
  </w:num>
  <w:num w:numId="50">
    <w:abstractNumId w:val="109"/>
  </w:num>
  <w:num w:numId="51">
    <w:abstractNumId w:val="67"/>
  </w:num>
  <w:num w:numId="52">
    <w:abstractNumId w:val="13"/>
  </w:num>
  <w:num w:numId="53">
    <w:abstractNumId w:val="20"/>
  </w:num>
  <w:num w:numId="54">
    <w:abstractNumId w:val="10"/>
  </w:num>
  <w:num w:numId="55">
    <w:abstractNumId w:val="4"/>
  </w:num>
  <w:num w:numId="56">
    <w:abstractNumId w:val="101"/>
  </w:num>
  <w:num w:numId="57">
    <w:abstractNumId w:val="43"/>
  </w:num>
  <w:num w:numId="58">
    <w:abstractNumId w:val="71"/>
  </w:num>
  <w:num w:numId="59">
    <w:abstractNumId w:val="105"/>
  </w:num>
  <w:num w:numId="60">
    <w:abstractNumId w:val="5"/>
  </w:num>
  <w:num w:numId="61">
    <w:abstractNumId w:val="42"/>
  </w:num>
  <w:num w:numId="62">
    <w:abstractNumId w:val="49"/>
  </w:num>
  <w:num w:numId="63">
    <w:abstractNumId w:val="100"/>
  </w:num>
  <w:num w:numId="64">
    <w:abstractNumId w:val="17"/>
  </w:num>
  <w:num w:numId="65">
    <w:abstractNumId w:val="58"/>
  </w:num>
  <w:num w:numId="66">
    <w:abstractNumId w:val="15"/>
  </w:num>
  <w:num w:numId="67">
    <w:abstractNumId w:val="27"/>
  </w:num>
  <w:num w:numId="68">
    <w:abstractNumId w:val="87"/>
  </w:num>
  <w:num w:numId="69">
    <w:abstractNumId w:val="108"/>
  </w:num>
  <w:num w:numId="70">
    <w:abstractNumId w:val="48"/>
  </w:num>
  <w:num w:numId="71">
    <w:abstractNumId w:val="90"/>
  </w:num>
  <w:num w:numId="72">
    <w:abstractNumId w:val="7"/>
  </w:num>
  <w:num w:numId="73">
    <w:abstractNumId w:val="45"/>
  </w:num>
  <w:num w:numId="74">
    <w:abstractNumId w:val="46"/>
  </w:num>
  <w:num w:numId="75">
    <w:abstractNumId w:val="6"/>
  </w:num>
  <w:num w:numId="76">
    <w:abstractNumId w:val="69"/>
  </w:num>
  <w:num w:numId="77">
    <w:abstractNumId w:val="99"/>
  </w:num>
  <w:num w:numId="78">
    <w:abstractNumId w:val="41"/>
  </w:num>
  <w:num w:numId="79">
    <w:abstractNumId w:val="26"/>
  </w:num>
  <w:num w:numId="80">
    <w:abstractNumId w:val="92"/>
  </w:num>
  <w:num w:numId="81">
    <w:abstractNumId w:val="80"/>
  </w:num>
  <w:num w:numId="82">
    <w:abstractNumId w:val="75"/>
  </w:num>
  <w:num w:numId="83">
    <w:abstractNumId w:val="12"/>
  </w:num>
  <w:num w:numId="84">
    <w:abstractNumId w:val="81"/>
  </w:num>
  <w:num w:numId="85">
    <w:abstractNumId w:val="88"/>
  </w:num>
  <w:num w:numId="86">
    <w:abstractNumId w:val="47"/>
  </w:num>
  <w:num w:numId="87">
    <w:abstractNumId w:val="54"/>
  </w:num>
  <w:num w:numId="88">
    <w:abstractNumId w:val="51"/>
  </w:num>
  <w:num w:numId="89">
    <w:abstractNumId w:val="93"/>
  </w:num>
  <w:num w:numId="90">
    <w:abstractNumId w:val="77"/>
  </w:num>
  <w:num w:numId="91">
    <w:abstractNumId w:val="33"/>
  </w:num>
  <w:num w:numId="92">
    <w:abstractNumId w:val="24"/>
  </w:num>
  <w:num w:numId="93">
    <w:abstractNumId w:val="84"/>
  </w:num>
  <w:num w:numId="94">
    <w:abstractNumId w:val="36"/>
  </w:num>
  <w:num w:numId="95">
    <w:abstractNumId w:val="34"/>
  </w:num>
  <w:num w:numId="96">
    <w:abstractNumId w:val="39"/>
  </w:num>
  <w:num w:numId="97">
    <w:abstractNumId w:val="85"/>
  </w:num>
  <w:num w:numId="98">
    <w:abstractNumId w:val="64"/>
  </w:num>
  <w:num w:numId="99">
    <w:abstractNumId w:val="102"/>
  </w:num>
  <w:num w:numId="100">
    <w:abstractNumId w:val="50"/>
  </w:num>
  <w:num w:numId="101">
    <w:abstractNumId w:val="74"/>
  </w:num>
  <w:num w:numId="102">
    <w:abstractNumId w:val="78"/>
  </w:num>
  <w:num w:numId="103">
    <w:abstractNumId w:val="107"/>
  </w:num>
  <w:num w:numId="104">
    <w:abstractNumId w:val="0"/>
  </w:num>
  <w:num w:numId="105">
    <w:abstractNumId w:val="89"/>
  </w:num>
  <w:num w:numId="106">
    <w:abstractNumId w:val="95"/>
  </w:num>
  <w:num w:numId="107">
    <w:abstractNumId w:val="59"/>
  </w:num>
  <w:num w:numId="108">
    <w:abstractNumId w:val="65"/>
  </w:num>
  <w:num w:numId="109">
    <w:abstractNumId w:val="3"/>
  </w:num>
  <w:num w:numId="110">
    <w:abstractNumId w:val="56"/>
  </w:num>
  <w:num w:numId="111">
    <w:abstractNumId w:val="63"/>
  </w:num>
  <w:num w:numId="112">
    <w:abstractNumId w:val="8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B79"/>
    <w:rsid w:val="00014D4E"/>
    <w:rsid w:val="00027EE5"/>
    <w:rsid w:val="000443D3"/>
    <w:rsid w:val="00073E03"/>
    <w:rsid w:val="000943D8"/>
    <w:rsid w:val="000A1C2A"/>
    <w:rsid w:val="000B00BB"/>
    <w:rsid w:val="000B3509"/>
    <w:rsid w:val="000B4E9A"/>
    <w:rsid w:val="000C35DF"/>
    <w:rsid w:val="000D33FA"/>
    <w:rsid w:val="000D4374"/>
    <w:rsid w:val="00106F36"/>
    <w:rsid w:val="0010766F"/>
    <w:rsid w:val="0011521E"/>
    <w:rsid w:val="00116134"/>
    <w:rsid w:val="00130BE6"/>
    <w:rsid w:val="00131D37"/>
    <w:rsid w:val="001424BF"/>
    <w:rsid w:val="00151731"/>
    <w:rsid w:val="001522A1"/>
    <w:rsid w:val="00153E53"/>
    <w:rsid w:val="00174131"/>
    <w:rsid w:val="001833BF"/>
    <w:rsid w:val="00186B4F"/>
    <w:rsid w:val="0019580E"/>
    <w:rsid w:val="001A298C"/>
    <w:rsid w:val="00237DB1"/>
    <w:rsid w:val="00242F03"/>
    <w:rsid w:val="00252D40"/>
    <w:rsid w:val="002549C2"/>
    <w:rsid w:val="00254C07"/>
    <w:rsid w:val="00257DEB"/>
    <w:rsid w:val="00276A09"/>
    <w:rsid w:val="00286DA0"/>
    <w:rsid w:val="0029536A"/>
    <w:rsid w:val="00295CD0"/>
    <w:rsid w:val="00296C51"/>
    <w:rsid w:val="002A0FFD"/>
    <w:rsid w:val="002A419B"/>
    <w:rsid w:val="002A7E81"/>
    <w:rsid w:val="002B0272"/>
    <w:rsid w:val="002B4B26"/>
    <w:rsid w:val="002B5A37"/>
    <w:rsid w:val="002C14D5"/>
    <w:rsid w:val="002C4381"/>
    <w:rsid w:val="002C5071"/>
    <w:rsid w:val="002D2AA5"/>
    <w:rsid w:val="002E0B66"/>
    <w:rsid w:val="002F0466"/>
    <w:rsid w:val="002F222D"/>
    <w:rsid w:val="0035142E"/>
    <w:rsid w:val="00363B53"/>
    <w:rsid w:val="00366033"/>
    <w:rsid w:val="003804CA"/>
    <w:rsid w:val="003A13AB"/>
    <w:rsid w:val="003E2231"/>
    <w:rsid w:val="003F3EE4"/>
    <w:rsid w:val="003F5E5E"/>
    <w:rsid w:val="004169E7"/>
    <w:rsid w:val="00416FD1"/>
    <w:rsid w:val="004418B8"/>
    <w:rsid w:val="00464FED"/>
    <w:rsid w:val="004709A9"/>
    <w:rsid w:val="00470F85"/>
    <w:rsid w:val="004947EF"/>
    <w:rsid w:val="00497350"/>
    <w:rsid w:val="004A2F50"/>
    <w:rsid w:val="004A3A17"/>
    <w:rsid w:val="004C6493"/>
    <w:rsid w:val="004F0D06"/>
    <w:rsid w:val="004F1315"/>
    <w:rsid w:val="004F646B"/>
    <w:rsid w:val="0051023F"/>
    <w:rsid w:val="00517C05"/>
    <w:rsid w:val="00523E43"/>
    <w:rsid w:val="005243D9"/>
    <w:rsid w:val="00527AB7"/>
    <w:rsid w:val="00544158"/>
    <w:rsid w:val="005539EB"/>
    <w:rsid w:val="00554A7D"/>
    <w:rsid w:val="00555C3E"/>
    <w:rsid w:val="0058241E"/>
    <w:rsid w:val="005903F1"/>
    <w:rsid w:val="0059790E"/>
    <w:rsid w:val="005A4719"/>
    <w:rsid w:val="005B5822"/>
    <w:rsid w:val="005C0393"/>
    <w:rsid w:val="005C5D0D"/>
    <w:rsid w:val="005D1FDD"/>
    <w:rsid w:val="005D2475"/>
    <w:rsid w:val="005F4EDB"/>
    <w:rsid w:val="005F7220"/>
    <w:rsid w:val="00604D06"/>
    <w:rsid w:val="00604D90"/>
    <w:rsid w:val="006301C6"/>
    <w:rsid w:val="006367BB"/>
    <w:rsid w:val="00644D16"/>
    <w:rsid w:val="0067755F"/>
    <w:rsid w:val="006B27B5"/>
    <w:rsid w:val="006D184B"/>
    <w:rsid w:val="006F299B"/>
    <w:rsid w:val="006F41ED"/>
    <w:rsid w:val="00704D77"/>
    <w:rsid w:val="00705262"/>
    <w:rsid w:val="00713A2D"/>
    <w:rsid w:val="00721A7D"/>
    <w:rsid w:val="007305C2"/>
    <w:rsid w:val="00731FD9"/>
    <w:rsid w:val="007343B4"/>
    <w:rsid w:val="00736A03"/>
    <w:rsid w:val="00740E54"/>
    <w:rsid w:val="007678FF"/>
    <w:rsid w:val="00776D58"/>
    <w:rsid w:val="00796C74"/>
    <w:rsid w:val="007A31E9"/>
    <w:rsid w:val="007A6852"/>
    <w:rsid w:val="007B2439"/>
    <w:rsid w:val="008131A4"/>
    <w:rsid w:val="00816EEC"/>
    <w:rsid w:val="00821658"/>
    <w:rsid w:val="008219A6"/>
    <w:rsid w:val="00830DA3"/>
    <w:rsid w:val="00832759"/>
    <w:rsid w:val="00852C5D"/>
    <w:rsid w:val="00853E2C"/>
    <w:rsid w:val="0087512E"/>
    <w:rsid w:val="00883D56"/>
    <w:rsid w:val="00884D97"/>
    <w:rsid w:val="00891E10"/>
    <w:rsid w:val="008B4FEF"/>
    <w:rsid w:val="008B5F29"/>
    <w:rsid w:val="008C1E82"/>
    <w:rsid w:val="008D096A"/>
    <w:rsid w:val="008D2474"/>
    <w:rsid w:val="008D78BA"/>
    <w:rsid w:val="008F077C"/>
    <w:rsid w:val="008F48C3"/>
    <w:rsid w:val="00905CFE"/>
    <w:rsid w:val="00916810"/>
    <w:rsid w:val="0092156F"/>
    <w:rsid w:val="00931D17"/>
    <w:rsid w:val="00935B0F"/>
    <w:rsid w:val="00962D65"/>
    <w:rsid w:val="009635BD"/>
    <w:rsid w:val="009A757E"/>
    <w:rsid w:val="009B66A7"/>
    <w:rsid w:val="009C220D"/>
    <w:rsid w:val="009D3FB5"/>
    <w:rsid w:val="009D5BAD"/>
    <w:rsid w:val="009E538A"/>
    <w:rsid w:val="00A22CBF"/>
    <w:rsid w:val="00A31B97"/>
    <w:rsid w:val="00A31D72"/>
    <w:rsid w:val="00A33326"/>
    <w:rsid w:val="00A41F25"/>
    <w:rsid w:val="00A44442"/>
    <w:rsid w:val="00A50BD8"/>
    <w:rsid w:val="00A64537"/>
    <w:rsid w:val="00A67867"/>
    <w:rsid w:val="00A82FE8"/>
    <w:rsid w:val="00AB13C3"/>
    <w:rsid w:val="00AD625D"/>
    <w:rsid w:val="00AE284E"/>
    <w:rsid w:val="00B1451F"/>
    <w:rsid w:val="00B27F93"/>
    <w:rsid w:val="00B4550A"/>
    <w:rsid w:val="00B6733D"/>
    <w:rsid w:val="00B72669"/>
    <w:rsid w:val="00B8373F"/>
    <w:rsid w:val="00B932CB"/>
    <w:rsid w:val="00B97439"/>
    <w:rsid w:val="00BA0D00"/>
    <w:rsid w:val="00BA53B3"/>
    <w:rsid w:val="00BB3D35"/>
    <w:rsid w:val="00BC25C3"/>
    <w:rsid w:val="00BC338D"/>
    <w:rsid w:val="00BC65C6"/>
    <w:rsid w:val="00BD62FE"/>
    <w:rsid w:val="00BF0D1F"/>
    <w:rsid w:val="00C00BC7"/>
    <w:rsid w:val="00C061D2"/>
    <w:rsid w:val="00C11C2C"/>
    <w:rsid w:val="00C12F8C"/>
    <w:rsid w:val="00C1545D"/>
    <w:rsid w:val="00C31614"/>
    <w:rsid w:val="00C50211"/>
    <w:rsid w:val="00C6236E"/>
    <w:rsid w:val="00C902E8"/>
    <w:rsid w:val="00CA0C6B"/>
    <w:rsid w:val="00CB2469"/>
    <w:rsid w:val="00CB378D"/>
    <w:rsid w:val="00CD2069"/>
    <w:rsid w:val="00CE565C"/>
    <w:rsid w:val="00CF388E"/>
    <w:rsid w:val="00D06D86"/>
    <w:rsid w:val="00D11005"/>
    <w:rsid w:val="00D3342E"/>
    <w:rsid w:val="00D57887"/>
    <w:rsid w:val="00D67C5F"/>
    <w:rsid w:val="00DA1471"/>
    <w:rsid w:val="00DA3480"/>
    <w:rsid w:val="00DC4E1D"/>
    <w:rsid w:val="00DD4B6D"/>
    <w:rsid w:val="00DD5EC8"/>
    <w:rsid w:val="00DF22CF"/>
    <w:rsid w:val="00DF4869"/>
    <w:rsid w:val="00DF61C4"/>
    <w:rsid w:val="00E02837"/>
    <w:rsid w:val="00E133DB"/>
    <w:rsid w:val="00E234E1"/>
    <w:rsid w:val="00E4505B"/>
    <w:rsid w:val="00E53B79"/>
    <w:rsid w:val="00E54C8D"/>
    <w:rsid w:val="00E86895"/>
    <w:rsid w:val="00EC1722"/>
    <w:rsid w:val="00ED7E96"/>
    <w:rsid w:val="00EE3026"/>
    <w:rsid w:val="00EE5398"/>
    <w:rsid w:val="00EF5B6A"/>
    <w:rsid w:val="00F00C01"/>
    <w:rsid w:val="00F23691"/>
    <w:rsid w:val="00F35B03"/>
    <w:rsid w:val="00F36C69"/>
    <w:rsid w:val="00F51450"/>
    <w:rsid w:val="00F5492B"/>
    <w:rsid w:val="00F74164"/>
    <w:rsid w:val="00F80058"/>
    <w:rsid w:val="00F8711E"/>
    <w:rsid w:val="00FA1400"/>
    <w:rsid w:val="00FB42F2"/>
    <w:rsid w:val="00FB4DB7"/>
    <w:rsid w:val="00FB742D"/>
    <w:rsid w:val="00FC11E9"/>
    <w:rsid w:val="00FD6C3D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7F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0"/>
  </w:style>
  <w:style w:type="paragraph" w:styleId="1">
    <w:name w:val="heading 1"/>
    <w:next w:val="a"/>
    <w:link w:val="10"/>
    <w:uiPriority w:val="9"/>
    <w:qFormat/>
    <w:rsid w:val="00F5145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145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5145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5145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5145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51450"/>
  </w:style>
  <w:style w:type="paragraph" w:styleId="21">
    <w:name w:val="toc 2"/>
    <w:next w:val="a"/>
    <w:link w:val="22"/>
    <w:uiPriority w:val="39"/>
    <w:rsid w:val="00F51450"/>
    <w:pPr>
      <w:ind w:left="200"/>
    </w:pPr>
  </w:style>
  <w:style w:type="character" w:customStyle="1" w:styleId="22">
    <w:name w:val="Оглавление 2 Знак"/>
    <w:link w:val="21"/>
    <w:rsid w:val="00F51450"/>
  </w:style>
  <w:style w:type="paragraph" w:styleId="a3">
    <w:name w:val="footer"/>
    <w:basedOn w:val="a"/>
    <w:link w:val="a4"/>
    <w:rsid w:val="00F5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  <w:rsid w:val="00F51450"/>
  </w:style>
  <w:style w:type="paragraph" w:styleId="41">
    <w:name w:val="toc 4"/>
    <w:next w:val="a"/>
    <w:link w:val="42"/>
    <w:uiPriority w:val="39"/>
    <w:rsid w:val="00F51450"/>
    <w:pPr>
      <w:ind w:left="600"/>
    </w:pPr>
  </w:style>
  <w:style w:type="character" w:customStyle="1" w:styleId="42">
    <w:name w:val="Оглавление 4 Знак"/>
    <w:link w:val="41"/>
    <w:rsid w:val="00F51450"/>
  </w:style>
  <w:style w:type="paragraph" w:styleId="6">
    <w:name w:val="toc 6"/>
    <w:next w:val="a"/>
    <w:link w:val="60"/>
    <w:uiPriority w:val="39"/>
    <w:rsid w:val="00F51450"/>
    <w:pPr>
      <w:ind w:left="1000"/>
    </w:pPr>
  </w:style>
  <w:style w:type="character" w:customStyle="1" w:styleId="60">
    <w:name w:val="Оглавление 6 Знак"/>
    <w:link w:val="6"/>
    <w:rsid w:val="00F51450"/>
  </w:style>
  <w:style w:type="paragraph" w:styleId="7">
    <w:name w:val="toc 7"/>
    <w:next w:val="a"/>
    <w:link w:val="70"/>
    <w:uiPriority w:val="39"/>
    <w:rsid w:val="00F51450"/>
    <w:pPr>
      <w:ind w:left="1200"/>
    </w:pPr>
  </w:style>
  <w:style w:type="character" w:customStyle="1" w:styleId="70">
    <w:name w:val="Оглавление 7 Знак"/>
    <w:link w:val="7"/>
    <w:rsid w:val="00F51450"/>
  </w:style>
  <w:style w:type="character" w:customStyle="1" w:styleId="30">
    <w:name w:val="Заголовок 3 Знак"/>
    <w:link w:val="3"/>
    <w:rsid w:val="00F51450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rsid w:val="00F5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rsid w:val="00F51450"/>
  </w:style>
  <w:style w:type="paragraph" w:customStyle="1" w:styleId="12">
    <w:name w:val="Знак сноски1"/>
    <w:basedOn w:val="13"/>
    <w:link w:val="a7"/>
    <w:rsid w:val="00F51450"/>
    <w:rPr>
      <w:vertAlign w:val="superscript"/>
    </w:rPr>
  </w:style>
  <w:style w:type="character" w:styleId="a7">
    <w:name w:val="footnote reference"/>
    <w:basedOn w:val="a0"/>
    <w:link w:val="12"/>
    <w:rsid w:val="00F51450"/>
    <w:rPr>
      <w:vertAlign w:val="superscript"/>
    </w:rPr>
  </w:style>
  <w:style w:type="paragraph" w:styleId="31">
    <w:name w:val="toc 3"/>
    <w:next w:val="a"/>
    <w:link w:val="32"/>
    <w:uiPriority w:val="39"/>
    <w:rsid w:val="00F51450"/>
    <w:pPr>
      <w:ind w:left="400"/>
    </w:pPr>
  </w:style>
  <w:style w:type="character" w:customStyle="1" w:styleId="32">
    <w:name w:val="Оглавление 3 Знак"/>
    <w:link w:val="31"/>
    <w:rsid w:val="00F51450"/>
  </w:style>
  <w:style w:type="character" w:customStyle="1" w:styleId="50">
    <w:name w:val="Заголовок 5 Знак"/>
    <w:link w:val="5"/>
    <w:rsid w:val="00F51450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sid w:val="00F5145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F51450"/>
    <w:rPr>
      <w:color w:val="0000FF"/>
      <w:u w:val="single"/>
    </w:rPr>
  </w:style>
  <w:style w:type="character" w:styleId="a8">
    <w:name w:val="Hyperlink"/>
    <w:link w:val="14"/>
    <w:rsid w:val="00F5145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5145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1"/>
    <w:link w:val="Footnote"/>
    <w:rsid w:val="00F51450"/>
    <w:rPr>
      <w:sz w:val="20"/>
    </w:rPr>
  </w:style>
  <w:style w:type="paragraph" w:styleId="15">
    <w:name w:val="toc 1"/>
    <w:next w:val="a"/>
    <w:link w:val="16"/>
    <w:uiPriority w:val="39"/>
    <w:rsid w:val="00F51450"/>
    <w:rPr>
      <w:rFonts w:ascii="XO Thames" w:hAnsi="XO Thames"/>
      <w:b/>
    </w:rPr>
  </w:style>
  <w:style w:type="character" w:customStyle="1" w:styleId="16">
    <w:name w:val="Оглавление 1 Знак"/>
    <w:link w:val="15"/>
    <w:rsid w:val="00F5145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5145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514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1450"/>
    <w:pPr>
      <w:ind w:left="1600"/>
    </w:pPr>
  </w:style>
  <w:style w:type="character" w:customStyle="1" w:styleId="90">
    <w:name w:val="Оглавление 9 Знак"/>
    <w:link w:val="9"/>
    <w:rsid w:val="00F51450"/>
  </w:style>
  <w:style w:type="paragraph" w:styleId="8">
    <w:name w:val="toc 8"/>
    <w:next w:val="a"/>
    <w:link w:val="80"/>
    <w:uiPriority w:val="39"/>
    <w:rsid w:val="00F51450"/>
    <w:pPr>
      <w:ind w:left="1400"/>
    </w:pPr>
  </w:style>
  <w:style w:type="character" w:customStyle="1" w:styleId="80">
    <w:name w:val="Оглавление 8 Знак"/>
    <w:link w:val="8"/>
    <w:rsid w:val="00F51450"/>
  </w:style>
  <w:style w:type="paragraph" w:styleId="51">
    <w:name w:val="toc 5"/>
    <w:next w:val="a"/>
    <w:link w:val="52"/>
    <w:uiPriority w:val="39"/>
    <w:rsid w:val="00F51450"/>
    <w:pPr>
      <w:ind w:left="800"/>
    </w:pPr>
  </w:style>
  <w:style w:type="character" w:customStyle="1" w:styleId="52">
    <w:name w:val="Оглавление 5 Знак"/>
    <w:link w:val="51"/>
    <w:rsid w:val="00F51450"/>
  </w:style>
  <w:style w:type="paragraph" w:styleId="a9">
    <w:name w:val="Subtitle"/>
    <w:next w:val="a"/>
    <w:link w:val="aa"/>
    <w:uiPriority w:val="11"/>
    <w:qFormat/>
    <w:rsid w:val="00F51450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F51450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rsid w:val="00F51450"/>
  </w:style>
  <w:style w:type="paragraph" w:customStyle="1" w:styleId="toc10">
    <w:name w:val="toc 10"/>
    <w:next w:val="a"/>
    <w:link w:val="toc100"/>
    <w:uiPriority w:val="39"/>
    <w:rsid w:val="00F51450"/>
    <w:pPr>
      <w:ind w:left="1800"/>
    </w:pPr>
  </w:style>
  <w:style w:type="character" w:customStyle="1" w:styleId="toc100">
    <w:name w:val="toc 10"/>
    <w:link w:val="toc10"/>
    <w:rsid w:val="00F51450"/>
  </w:style>
  <w:style w:type="paragraph" w:styleId="ab">
    <w:name w:val="Title"/>
    <w:next w:val="a"/>
    <w:link w:val="ac"/>
    <w:uiPriority w:val="10"/>
    <w:qFormat/>
    <w:rsid w:val="00F51450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F5145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5145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51450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rsid w:val="00F514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character" w:customStyle="1" w:styleId="23">
    <w:name w:val="Основной текст (2)_"/>
    <w:basedOn w:val="a0"/>
    <w:link w:val="24"/>
    <w:rsid w:val="005C039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3"/>
    <w:rsid w:val="005C039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5C0393"/>
    <w:rPr>
      <w:rFonts w:ascii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C0393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9D3FB5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9D3FB5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2">
    <w:name w:val="annotation reference"/>
    <w:basedOn w:val="a0"/>
    <w:uiPriority w:val="99"/>
    <w:semiHidden/>
    <w:unhideWhenUsed/>
    <w:rsid w:val="00E234E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34E1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34E1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34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34E1"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E2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34E1"/>
    <w:rPr>
      <w:rFonts w:ascii="Segoe UI" w:hAnsi="Segoe UI" w:cs="Segoe UI"/>
      <w:sz w:val="18"/>
      <w:szCs w:val="18"/>
    </w:rPr>
  </w:style>
  <w:style w:type="character" w:customStyle="1" w:styleId="af9">
    <w:name w:val="Цветовое выделение для Текст"/>
    <w:rsid w:val="00830DA3"/>
    <w:rPr>
      <w:rFonts w:ascii="Times New Roman CYR" w:eastAsia="Times New Roman CYR" w:hAnsi="Times New Roman CYR" w:cs="Times New Roman CYR"/>
      <w:sz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6733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6F299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customStyle="1" w:styleId="ConsPlusNormal0">
    <w:name w:val="ConsPlusNormal Знак"/>
    <w:link w:val="ConsPlusNormal"/>
    <w:locked/>
    <w:rsid w:val="006F299B"/>
    <w:rPr>
      <w:rFonts w:ascii="Calibri" w:hAnsi="Calibri" w:cs="Calibri"/>
      <w:color w:val="auto"/>
    </w:rPr>
  </w:style>
  <w:style w:type="table" w:customStyle="1" w:styleId="18">
    <w:name w:val="Сетка таблицы1"/>
    <w:basedOn w:val="a1"/>
    <w:next w:val="ad"/>
    <w:locked/>
    <w:rsid w:val="00644D16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locked/>
    <w:rsid w:val="00644D16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18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26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39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4" Type="http://schemas.openxmlformats.org/officeDocument/2006/relationships/hyperlink" Target="consultantplus://offline/ref=521E78BADC502103F61942CE39284A61A5E7403F98C18227F4ADA3301697F29F60067ADAAD6F1B9EC1AF58w4nAQ" TargetMode="External"/><Relationship Id="rId42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25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3" Type="http://schemas.openxmlformats.org/officeDocument/2006/relationships/hyperlink" Target="consultantplus://offline/ref=9AE393E27714EEE2244DBC6BE0AEC273F5E1AEDC60EAC66BF1D24AD5E6D463728CDAAB4021F2F2A96D6806E07627B5FE9E4CBC1EC3EA77A7p7L8R" TargetMode="External"/><Relationship Id="rId38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20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29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4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3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7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40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36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10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9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1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22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7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30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5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43" Type="http://schemas.openxmlformats.org/officeDocument/2006/relationships/hyperlink" Target="consultantplus://offline/ref=BE7B90BAB1728495610418C40124000C4C4AC44C88FB184291C083F5BA57DE7251CB0C59468CE4CCD11DBB9EA1397F5D172A94A7F93FP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76AF-4F8F-407E-9104-A88B526C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56</Pages>
  <Words>16132</Words>
  <Characters>91957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Шляхов Сергей Иванович</dc:creator>
  <cp:lastModifiedBy>Пользователь Windows</cp:lastModifiedBy>
  <cp:revision>49</cp:revision>
  <cp:lastPrinted>2024-12-04T06:12:00Z</cp:lastPrinted>
  <dcterms:created xsi:type="dcterms:W3CDTF">2023-08-23T14:02:00Z</dcterms:created>
  <dcterms:modified xsi:type="dcterms:W3CDTF">2025-02-24T08:33:00Z</dcterms:modified>
</cp:coreProperties>
</file>