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A129" w14:textId="77777777" w:rsidR="005756D4" w:rsidRDefault="005756D4" w:rsidP="005756D4">
      <w:pPr>
        <w:pStyle w:val="ConsPlusNormal"/>
        <w:ind w:firstLine="540"/>
        <w:jc w:val="both"/>
      </w:pPr>
      <w:r>
        <w:t xml:space="preserve">Исковое заявление на случай, если в установленный </w:t>
      </w:r>
      <w:hyperlink r:id="rId4" w:history="1">
        <w:r>
          <w:rPr>
            <w:color w:val="0000FF"/>
          </w:rPr>
          <w:t>Законом</w:t>
        </w:r>
      </w:hyperlink>
      <w:r>
        <w:t xml:space="preserve"> срок ваша претензия не будет удовлетворена.</w:t>
      </w:r>
    </w:p>
    <w:p w14:paraId="14DC8A1F" w14:textId="77777777" w:rsidR="005756D4" w:rsidRDefault="005756D4" w:rsidP="005756D4">
      <w:pPr>
        <w:pStyle w:val="ConsPlusNormal"/>
        <w:ind w:firstLine="540"/>
        <w:jc w:val="both"/>
      </w:pPr>
    </w:p>
    <w:p w14:paraId="6BAB9423" w14:textId="77777777" w:rsidR="005756D4" w:rsidRDefault="005756D4" w:rsidP="005756D4">
      <w:pPr>
        <w:pStyle w:val="ConsPlusNormal"/>
        <w:jc w:val="center"/>
      </w:pPr>
      <w:r>
        <w:t>ИСКОВОЕ ЗАЯВЛЕНИЕ</w:t>
      </w:r>
    </w:p>
    <w:p w14:paraId="305EEA7E" w14:textId="77777777" w:rsidR="005756D4" w:rsidRDefault="005756D4" w:rsidP="005756D4">
      <w:pPr>
        <w:pStyle w:val="ConsPlusNormal"/>
        <w:jc w:val="center"/>
      </w:pPr>
      <w:r>
        <w:t>об обязании ответчика безвозмездно незамедлительно</w:t>
      </w:r>
    </w:p>
    <w:p w14:paraId="4456AD47" w14:textId="77777777" w:rsidR="005756D4" w:rsidRDefault="005756D4" w:rsidP="005756D4">
      <w:pPr>
        <w:pStyle w:val="ConsPlusNormal"/>
        <w:jc w:val="center"/>
      </w:pPr>
      <w:r>
        <w:t>устранить недостатки товара (или иное требование,</w:t>
      </w:r>
    </w:p>
    <w:p w14:paraId="4C425DE6" w14:textId="77777777" w:rsidR="005756D4" w:rsidRDefault="005756D4" w:rsidP="005756D4">
      <w:pPr>
        <w:pStyle w:val="ConsPlusNormal"/>
        <w:jc w:val="center"/>
      </w:pPr>
      <w:r>
        <w:t xml:space="preserve">предусмотренное </w:t>
      </w:r>
      <w:hyperlink r:id="rId5" w:history="1">
        <w:r>
          <w:rPr>
            <w:color w:val="0000FF"/>
          </w:rPr>
          <w:t>ст. 18</w:t>
        </w:r>
      </w:hyperlink>
      <w:r>
        <w:t xml:space="preserve"> Закона РФ от 07.02.1992 N 2300-1</w:t>
      </w:r>
    </w:p>
    <w:p w14:paraId="291929FB" w14:textId="77777777" w:rsidR="005756D4" w:rsidRDefault="005756D4" w:rsidP="005756D4">
      <w:pPr>
        <w:pStyle w:val="ConsPlusNormal"/>
        <w:jc w:val="center"/>
      </w:pPr>
      <w:r>
        <w:t>"О защите прав потребителей"), возместить убытки, выплатить</w:t>
      </w:r>
    </w:p>
    <w:p w14:paraId="456C4B77" w14:textId="77777777" w:rsidR="005756D4" w:rsidRDefault="005756D4" w:rsidP="005756D4">
      <w:pPr>
        <w:pStyle w:val="ConsPlusNormal"/>
        <w:jc w:val="center"/>
      </w:pPr>
      <w:r>
        <w:t>неустойку и штраф за несоблюдение добровольного порядка</w:t>
      </w:r>
    </w:p>
    <w:p w14:paraId="6697E06E" w14:textId="77777777" w:rsidR="005756D4" w:rsidRDefault="005756D4" w:rsidP="005756D4">
      <w:pPr>
        <w:pStyle w:val="ConsPlusNormal"/>
        <w:jc w:val="center"/>
      </w:pPr>
      <w:r>
        <w:t>удовлетворения требований потребителя</w:t>
      </w:r>
    </w:p>
    <w:p w14:paraId="6B89D1BF" w14:textId="77777777" w:rsidR="005756D4" w:rsidRDefault="005756D4" w:rsidP="005756D4">
      <w:pPr>
        <w:pStyle w:val="ConsPlusNormal"/>
        <w:ind w:firstLine="540"/>
        <w:jc w:val="both"/>
      </w:pPr>
    </w:p>
    <w:p w14:paraId="21407AE8" w14:textId="2C5C41D5" w:rsidR="005756D4" w:rsidRDefault="005756D4" w:rsidP="005756D4">
      <w:pPr>
        <w:pStyle w:val="ConsPlusNormal"/>
        <w:ind w:firstLine="540"/>
        <w:jc w:val="both"/>
      </w:pPr>
      <w:r>
        <w:t>2 января 20</w:t>
      </w:r>
      <w:r w:rsidR="00F35190">
        <w:t>22</w:t>
      </w:r>
      <w:r>
        <w:t xml:space="preserve"> г. я приобрел в магазине ответчика газовую плиту _____________ (указать марку) стоимостью _________ руб. На плиту был установлен гарантийный срок продолжительностью 12 месяцев.</w:t>
      </w:r>
    </w:p>
    <w:p w14:paraId="41B7ED20" w14:textId="53F894D5" w:rsidR="005756D4" w:rsidRDefault="005756D4" w:rsidP="005756D4">
      <w:pPr>
        <w:pStyle w:val="ConsPlusNormal"/>
        <w:spacing w:before="220"/>
        <w:ind w:firstLine="540"/>
        <w:jc w:val="both"/>
      </w:pPr>
      <w:r>
        <w:t>После 25 дней работы в плите выявилась неисправность: духовка не поддерживает нужный температурный режим, блюда подгорают, вследствие чего я не могу использовать данный товар по его назначению. В связи с этим 28 января 20</w:t>
      </w:r>
      <w:r w:rsidR="00F35190">
        <w:t>22</w:t>
      </w:r>
      <w:bookmarkStart w:id="0" w:name="_GoBack"/>
      <w:bookmarkEnd w:id="0"/>
      <w:r>
        <w:t xml:space="preserve"> г. я вручил ответчику претензию с требованиями ________________________________ (изложить свои требования).</w:t>
      </w:r>
    </w:p>
    <w:p w14:paraId="4810AC1B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 xml:space="preserve">Однако в установленный </w:t>
      </w:r>
      <w:hyperlink r:id="rId6" w:history="1">
        <w:r>
          <w:rPr>
            <w:color w:val="0000FF"/>
          </w:rPr>
          <w:t>Законом</w:t>
        </w:r>
      </w:hyperlink>
      <w:r>
        <w:t xml:space="preserve"> РФ "О защите прав потребителей" срок ______ дней ответчик не удовлетворил мои требования, не дал мне какого-либо ответа и всячески уклоняется от общения со мной.</w:t>
      </w:r>
    </w:p>
    <w:p w14:paraId="42A76C96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ст. 13</w:t>
        </w:r>
      </w:hyperlink>
      <w:r>
        <w:t xml:space="preserve">, </w:t>
      </w:r>
      <w:hyperlink r:id="rId8" w:history="1">
        <w:r>
          <w:rPr>
            <w:color w:val="0000FF"/>
          </w:rPr>
          <w:t>17</w:t>
        </w:r>
      </w:hyperlink>
      <w:r>
        <w:t xml:space="preserve">, </w:t>
      </w:r>
      <w:hyperlink r:id="rId9" w:history="1">
        <w:r>
          <w:rPr>
            <w:color w:val="0000FF"/>
          </w:rPr>
          <w:t>18</w:t>
        </w:r>
      </w:hyperlink>
      <w:r>
        <w:t xml:space="preserve"> и </w:t>
      </w:r>
      <w:hyperlink r:id="rId10" w:history="1">
        <w:r>
          <w:rPr>
            <w:color w:val="0000FF"/>
          </w:rPr>
          <w:t>20</w:t>
        </w:r>
      </w:hyperlink>
      <w:r>
        <w:t xml:space="preserve"> (или </w:t>
      </w:r>
      <w:hyperlink r:id="rId11" w:history="1">
        <w:r>
          <w:rPr>
            <w:color w:val="0000FF"/>
          </w:rPr>
          <w:t>21</w:t>
        </w:r>
      </w:hyperlink>
      <w:r>
        <w:t xml:space="preserve"> или </w:t>
      </w:r>
      <w:hyperlink r:id="rId12" w:history="1">
        <w:r>
          <w:rPr>
            <w:color w:val="0000FF"/>
          </w:rPr>
          <w:t>22</w:t>
        </w:r>
      </w:hyperlink>
      <w:r>
        <w:t xml:space="preserve">), </w:t>
      </w:r>
      <w:hyperlink r:id="rId13" w:history="1">
        <w:r>
          <w:rPr>
            <w:color w:val="0000FF"/>
          </w:rPr>
          <w:t>23</w:t>
        </w:r>
      </w:hyperlink>
      <w:r>
        <w:t xml:space="preserve">, </w:t>
      </w:r>
      <w:hyperlink r:id="rId14" w:history="1">
        <w:r>
          <w:rPr>
            <w:color w:val="0000FF"/>
          </w:rPr>
          <w:t>24</w:t>
        </w:r>
      </w:hyperlink>
      <w:r>
        <w:t xml:space="preserve"> Закона РФ "О защите прав потребителей" прошу:</w:t>
      </w:r>
    </w:p>
    <w:p w14:paraId="2BFD9C19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>1. Обязать ответчика _______________________ (изложить свое требование).</w:t>
      </w:r>
    </w:p>
    <w:p w14:paraId="3B5A2A3F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>2. Взыскать с ответчика в мою пользу убытки, вызванные недостатками товара.</w:t>
      </w:r>
    </w:p>
    <w:p w14:paraId="0D139173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>3. Взыскать с ответчика в мою пользу неустойку в размере 1% цены товара за каждый день просрочки исполнения моего требования за период с ___________ по день принятия судом решения о взыскании неустойки.</w:t>
      </w:r>
    </w:p>
    <w:p w14:paraId="42BFA518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>4. Взыскать с ответчика штраф за несоблюдение добровольного порядка удовлетворения моего требования.</w:t>
      </w:r>
    </w:p>
    <w:p w14:paraId="4D2D6C06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>Все взысканные в мою пользу денежные средства прошу перечислить на мой счет N ______в банке ________________________ (укажите реквизиты банка).</w:t>
      </w:r>
    </w:p>
    <w:p w14:paraId="62960801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>Приложения:</w:t>
      </w:r>
    </w:p>
    <w:p w14:paraId="30BE08CC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>____________________________________</w:t>
      </w:r>
    </w:p>
    <w:p w14:paraId="05644C4F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>Подпись ______________ дата _________________</w:t>
      </w:r>
    </w:p>
    <w:p w14:paraId="73D03023" w14:textId="77777777" w:rsidR="00302ED7" w:rsidRDefault="00302ED7"/>
    <w:sectPr w:rsidR="0030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D4"/>
    <w:rsid w:val="00302ED7"/>
    <w:rsid w:val="005756D4"/>
    <w:rsid w:val="007C79FF"/>
    <w:rsid w:val="00935D55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C2BE"/>
  <w15:docId w15:val="{B465F697-7EC5-4C9C-8AB9-64C96D59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2DD5877D5AC48AC6C3D32B1CE560B420A4FD4FF8E27BD28F69B8C52F84372B0ADD0B0FC55128AE3C3H" TargetMode="External"/><Relationship Id="rId13" Type="http://schemas.openxmlformats.org/officeDocument/2006/relationships/hyperlink" Target="consultantplus://offline/ref=0932DD5877D5AC48AC6C3D32B1CE560B420A4FD4FF8E27BD28F69B8C52F84372B0ADD0B0FC551082E3C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2DD5877D5AC48AC6C3D32B1CE560B420A4FD4FF8E27BD28F69B8C52F84372B0ADD0B0FC55108DE3C0H" TargetMode="External"/><Relationship Id="rId12" Type="http://schemas.openxmlformats.org/officeDocument/2006/relationships/hyperlink" Target="consultantplus://offline/ref=0932DD5877D5AC48AC6C3D32B1CE560B420A4FD4FF8E27BD28F69B8C52F84372B0ADD0B0FC551082E3C5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2DD5877D5AC48AC6C3D32B1CE560B420A4FD4FF8E27BD28F69B8C52EFC8H" TargetMode="External"/><Relationship Id="rId11" Type="http://schemas.openxmlformats.org/officeDocument/2006/relationships/hyperlink" Target="consultantplus://offline/ref=0932DD5877D5AC48AC6C3D32B1CE560B420A4FD4FF8E27BD28F69B8C52F84372B0ADD0B0FC55128EE3C9H" TargetMode="External"/><Relationship Id="rId5" Type="http://schemas.openxmlformats.org/officeDocument/2006/relationships/hyperlink" Target="consultantplus://offline/ref=0932DD5877D5AC48AC6C3D32B1CE560B420A4FD4FF8E27BD28F69B8C52F84372B0ADD0B0EFC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32DD5877D5AC48AC6C3D32B1CE560B420A4FD4FF8E27BD28F69B8C52F84372B0ADD0B0FC551083E3C8H" TargetMode="External"/><Relationship Id="rId4" Type="http://schemas.openxmlformats.org/officeDocument/2006/relationships/hyperlink" Target="consultantplus://offline/ref=0932DD5877D5AC48AC6C3D32B1CE560B420A4FD4FF8E27BD28F69B8C52EFC8H" TargetMode="External"/><Relationship Id="rId9" Type="http://schemas.openxmlformats.org/officeDocument/2006/relationships/hyperlink" Target="consultantplus://offline/ref=0932DD5877D5AC48AC6C3D32B1CE560B420A4FD4FF8E27BD28F69B8C52F84372B0ADD0B0EFCFH" TargetMode="External"/><Relationship Id="rId14" Type="http://schemas.openxmlformats.org/officeDocument/2006/relationships/hyperlink" Target="consultantplus://offline/ref=0932DD5877D5AC48AC6C3D32B1CE560B420A4FD4FF8E27BD28F69B8C52F84372B0ADD0B0FC55128CE3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user</cp:lastModifiedBy>
  <cp:revision>3</cp:revision>
  <dcterms:created xsi:type="dcterms:W3CDTF">2022-08-22T12:20:00Z</dcterms:created>
  <dcterms:modified xsi:type="dcterms:W3CDTF">2022-08-23T07:45:00Z</dcterms:modified>
</cp:coreProperties>
</file>