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4" w:rsidRPr="00930C39" w:rsidRDefault="00AA1533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 w:rsidRPr="00930C39">
        <w:rPr>
          <w:noProof/>
        </w:rPr>
        <w:drawing>
          <wp:inline distT="0" distB="0" distL="0" distR="0">
            <wp:extent cx="583565" cy="6451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F4" w:rsidRPr="00930C39" w:rsidRDefault="003D00F4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D00F4" w:rsidRPr="00930C39" w:rsidRDefault="003D00F4" w:rsidP="003D00F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930C39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D00F4" w:rsidRPr="00930C39" w:rsidRDefault="003D00F4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D00F4" w:rsidRPr="00930C39" w:rsidRDefault="003D00F4" w:rsidP="003D00F4">
      <w:pPr>
        <w:rPr>
          <w:sz w:val="6"/>
          <w:szCs w:val="6"/>
        </w:rPr>
      </w:pPr>
    </w:p>
    <w:p w:rsidR="003D00F4" w:rsidRPr="00930C39" w:rsidRDefault="003D00F4" w:rsidP="003D00F4">
      <w:pPr>
        <w:pStyle w:val="4"/>
        <w:rPr>
          <w:rFonts w:ascii="Arial Narrow" w:hAnsi="Arial Narrow"/>
          <w:sz w:val="40"/>
          <w:szCs w:val="40"/>
        </w:rPr>
      </w:pPr>
      <w:r w:rsidRPr="00930C39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D00F4" w:rsidRPr="00930C39" w:rsidRDefault="003D00F4" w:rsidP="003D00F4">
      <w:pPr>
        <w:pStyle w:val="5"/>
        <w:rPr>
          <w:rFonts w:ascii="Arial Narrow" w:hAnsi="Arial Narrow"/>
          <w:sz w:val="40"/>
          <w:szCs w:val="40"/>
        </w:rPr>
      </w:pPr>
      <w:r w:rsidRPr="00930C39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D00F4" w:rsidRPr="00930C39" w:rsidRDefault="003D00F4" w:rsidP="003D00F4">
      <w:pPr>
        <w:rPr>
          <w:sz w:val="10"/>
          <w:szCs w:val="10"/>
        </w:rPr>
      </w:pPr>
    </w:p>
    <w:p w:rsidR="003D00F4" w:rsidRPr="00930C39" w:rsidRDefault="003D00F4" w:rsidP="003D00F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930C39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D00F4" w:rsidRPr="00930C39" w:rsidRDefault="003D00F4" w:rsidP="003D00F4">
      <w:pPr>
        <w:jc w:val="center"/>
      </w:pPr>
    </w:p>
    <w:p w:rsidR="003D00F4" w:rsidRPr="00930C3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930C39">
        <w:rPr>
          <w:rFonts w:ascii="Arial" w:hAnsi="Arial" w:cs="Arial"/>
          <w:b/>
          <w:sz w:val="17"/>
          <w:szCs w:val="17"/>
        </w:rPr>
        <w:t>Короча</w:t>
      </w:r>
    </w:p>
    <w:p w:rsidR="003D00F4" w:rsidRPr="00930C3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3D00F4" w:rsidRPr="00930C39" w:rsidRDefault="003D00F4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3D00F4" w:rsidRPr="00FB46E9" w:rsidRDefault="00FB46E9" w:rsidP="003D00F4">
      <w:pPr>
        <w:rPr>
          <w:rFonts w:ascii="Arial" w:hAnsi="Arial" w:cs="Arial"/>
          <w:sz w:val="22"/>
          <w:szCs w:val="22"/>
        </w:rPr>
      </w:pPr>
      <w:r w:rsidRPr="00FB46E9">
        <w:rPr>
          <w:rFonts w:ascii="Arial" w:hAnsi="Arial" w:cs="Arial"/>
          <w:bCs/>
          <w:sz w:val="22"/>
          <w:szCs w:val="22"/>
        </w:rPr>
        <w:t>10 марта</w:t>
      </w:r>
      <w:r w:rsidR="0000307C" w:rsidRPr="00FB46E9">
        <w:rPr>
          <w:rFonts w:ascii="Arial" w:hAnsi="Arial" w:cs="Arial"/>
          <w:bCs/>
          <w:sz w:val="22"/>
          <w:szCs w:val="22"/>
        </w:rPr>
        <w:t xml:space="preserve"> 20</w:t>
      </w:r>
      <w:r w:rsidR="00FA1852" w:rsidRPr="00FB46E9">
        <w:rPr>
          <w:rFonts w:ascii="Arial" w:hAnsi="Arial" w:cs="Arial"/>
          <w:bCs/>
          <w:sz w:val="22"/>
          <w:szCs w:val="22"/>
        </w:rPr>
        <w:t>2</w:t>
      </w:r>
      <w:r w:rsidR="009E5E8B" w:rsidRPr="00FB46E9">
        <w:rPr>
          <w:rFonts w:ascii="Arial" w:hAnsi="Arial" w:cs="Arial"/>
          <w:bCs/>
          <w:sz w:val="22"/>
          <w:szCs w:val="22"/>
        </w:rPr>
        <w:t>3</w:t>
      </w:r>
      <w:r w:rsidR="0000307C" w:rsidRPr="00FB46E9">
        <w:rPr>
          <w:rFonts w:ascii="Arial" w:hAnsi="Arial" w:cs="Arial"/>
          <w:bCs/>
          <w:sz w:val="22"/>
          <w:szCs w:val="22"/>
        </w:rPr>
        <w:t xml:space="preserve"> г.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00307C" w:rsidRPr="00FB46E9">
        <w:rPr>
          <w:rFonts w:ascii="Arial" w:hAnsi="Arial" w:cs="Arial"/>
          <w:bCs/>
          <w:sz w:val="22"/>
          <w:szCs w:val="22"/>
        </w:rPr>
        <w:t xml:space="preserve">                  </w:t>
      </w:r>
      <w:r w:rsidRPr="00FB46E9">
        <w:rPr>
          <w:rFonts w:ascii="Arial" w:hAnsi="Arial" w:cs="Arial"/>
          <w:bCs/>
          <w:sz w:val="22"/>
          <w:szCs w:val="22"/>
        </w:rPr>
        <w:t xml:space="preserve">                      № 116</w:t>
      </w:r>
    </w:p>
    <w:p w:rsidR="007C713F" w:rsidRPr="00930C39" w:rsidRDefault="007C713F" w:rsidP="003D00F4">
      <w:pPr>
        <w:rPr>
          <w:rFonts w:ascii="Arial" w:hAnsi="Arial" w:cs="Arial"/>
          <w:b/>
          <w:sz w:val="28"/>
          <w:szCs w:val="28"/>
        </w:rPr>
      </w:pPr>
    </w:p>
    <w:p w:rsidR="00740068" w:rsidRPr="00930C39" w:rsidRDefault="0046788E" w:rsidP="00584098">
      <w:pPr>
        <w:suppressAutoHyphens/>
        <w:rPr>
          <w:sz w:val="28"/>
          <w:szCs w:val="28"/>
        </w:rPr>
      </w:pPr>
      <w:r>
        <w:rPr>
          <w:noProof/>
        </w:rPr>
        <w:pict>
          <v:rect id="_x0000_s1026" style="position:absolute;margin-left:-6pt;margin-top:11.3pt;width:276pt;height:69.9pt;z-index:251657728" stroked="f">
            <v:textbox style="mso-next-textbox:#_x0000_s1026">
              <w:txbxContent>
                <w:p w:rsidR="002F1D5A" w:rsidRPr="00382C64" w:rsidRDefault="002F1D5A" w:rsidP="00EA07DE">
                  <w:pPr>
                    <w:rPr>
                      <w:sz w:val="28"/>
                      <w:szCs w:val="28"/>
                    </w:rPr>
                  </w:pPr>
                  <w:r w:rsidRPr="00382C64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382C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внесении изменений в 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>постановление администрации муниципального района «</w:t>
                  </w:r>
                  <w:proofErr w:type="spellStart"/>
                  <w:r w:rsidRPr="009E5E8B">
                    <w:rPr>
                      <w:b/>
                      <w:bCs/>
                      <w:sz w:val="28"/>
                      <w:szCs w:val="28"/>
                    </w:rPr>
                    <w:t>Корочанский</w:t>
                  </w:r>
                  <w:proofErr w:type="spellEnd"/>
                  <w:r w:rsidRPr="009E5E8B">
                    <w:rPr>
                      <w:b/>
                      <w:bCs/>
                      <w:sz w:val="28"/>
                      <w:szCs w:val="28"/>
                    </w:rPr>
                    <w:t xml:space="preserve"> район» от 12 сентября 2014 года № 649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/>
          </v:rect>
        </w:pict>
      </w: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  <w:rPr>
          <w:sz w:val="28"/>
          <w:szCs w:val="28"/>
        </w:rPr>
      </w:pPr>
    </w:p>
    <w:p w:rsidR="005F79EF" w:rsidRPr="00930C39" w:rsidRDefault="005F79EF" w:rsidP="00584098">
      <w:pPr>
        <w:suppressAutoHyphens/>
        <w:rPr>
          <w:sz w:val="28"/>
          <w:szCs w:val="28"/>
        </w:rPr>
      </w:pPr>
    </w:p>
    <w:p w:rsidR="00740068" w:rsidRPr="00930C39" w:rsidRDefault="002D5064" w:rsidP="00584098">
      <w:pPr>
        <w:suppressAutoHyphens/>
        <w:rPr>
          <w:sz w:val="28"/>
          <w:szCs w:val="28"/>
        </w:rPr>
      </w:pPr>
      <w:r w:rsidRPr="00930C39">
        <w:rPr>
          <w:sz w:val="28"/>
          <w:szCs w:val="28"/>
        </w:rPr>
        <w:t xml:space="preserve">   </w:t>
      </w:r>
      <w:r w:rsidR="00740068" w:rsidRPr="00930C39">
        <w:rPr>
          <w:sz w:val="28"/>
          <w:szCs w:val="28"/>
        </w:rPr>
        <w:t xml:space="preserve">   </w:t>
      </w:r>
    </w:p>
    <w:p w:rsidR="003A2C79" w:rsidRPr="00930C39" w:rsidRDefault="00C4055F" w:rsidP="00584098">
      <w:pPr>
        <w:pStyle w:val="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930C39">
        <w:rPr>
          <w:rFonts w:ascii="Times New Roman" w:hAnsi="Times New Roman" w:cs="Times New Roman"/>
        </w:rPr>
        <w:t xml:space="preserve">В соответствии с решением Муниципального совета </w:t>
      </w:r>
      <w:proofErr w:type="spellStart"/>
      <w:r w:rsidRPr="00930C39">
        <w:rPr>
          <w:rFonts w:ascii="Times New Roman" w:hAnsi="Times New Roman" w:cs="Times New Roman"/>
        </w:rPr>
        <w:t>Корочанского</w:t>
      </w:r>
      <w:proofErr w:type="spellEnd"/>
      <w:r w:rsidRPr="00930C39">
        <w:rPr>
          <w:rFonts w:ascii="Times New Roman" w:hAnsi="Times New Roman" w:cs="Times New Roman"/>
        </w:rPr>
        <w:t xml:space="preserve"> района от </w:t>
      </w:r>
      <w:r w:rsidR="00FC0BF3" w:rsidRPr="00930C39">
        <w:rPr>
          <w:rFonts w:ascii="Times New Roman" w:hAnsi="Times New Roman" w:cs="Times New Roman"/>
        </w:rPr>
        <w:t>23</w:t>
      </w:r>
      <w:r w:rsidR="00C12914" w:rsidRPr="00930C39">
        <w:rPr>
          <w:rFonts w:ascii="Times New Roman" w:hAnsi="Times New Roman" w:cs="Times New Roman"/>
        </w:rPr>
        <w:t xml:space="preserve"> </w:t>
      </w:r>
      <w:r w:rsidR="00FE0731" w:rsidRPr="00930C39">
        <w:rPr>
          <w:rFonts w:ascii="Times New Roman" w:hAnsi="Times New Roman" w:cs="Times New Roman"/>
        </w:rPr>
        <w:t>декабря</w:t>
      </w:r>
      <w:r w:rsidRPr="00930C39">
        <w:rPr>
          <w:rFonts w:ascii="Times New Roman" w:hAnsi="Times New Roman" w:cs="Times New Roman"/>
        </w:rPr>
        <w:t xml:space="preserve"> 20</w:t>
      </w:r>
      <w:r w:rsidR="00BF285B" w:rsidRPr="00930C39">
        <w:rPr>
          <w:rFonts w:ascii="Times New Roman" w:hAnsi="Times New Roman" w:cs="Times New Roman"/>
        </w:rPr>
        <w:t>2</w:t>
      </w:r>
      <w:r w:rsidR="00D12C32" w:rsidRPr="00930C39">
        <w:rPr>
          <w:rFonts w:ascii="Times New Roman" w:hAnsi="Times New Roman" w:cs="Times New Roman"/>
        </w:rPr>
        <w:t>2</w:t>
      </w:r>
      <w:r w:rsidRPr="00930C39">
        <w:rPr>
          <w:rFonts w:ascii="Times New Roman" w:hAnsi="Times New Roman" w:cs="Times New Roman"/>
        </w:rPr>
        <w:t xml:space="preserve"> года № </w:t>
      </w:r>
      <w:proofErr w:type="gramStart"/>
      <w:r w:rsidRPr="00930C39">
        <w:rPr>
          <w:rFonts w:ascii="Times New Roman" w:hAnsi="Times New Roman" w:cs="Times New Roman"/>
        </w:rPr>
        <w:t>Р</w:t>
      </w:r>
      <w:proofErr w:type="gramEnd"/>
      <w:r w:rsidRPr="00930C39">
        <w:rPr>
          <w:rFonts w:ascii="Times New Roman" w:hAnsi="Times New Roman" w:cs="Times New Roman"/>
        </w:rPr>
        <w:t>/</w:t>
      </w:r>
      <w:r w:rsidR="00D12C32" w:rsidRPr="00930C39">
        <w:rPr>
          <w:rFonts w:ascii="Times New Roman" w:hAnsi="Times New Roman" w:cs="Times New Roman"/>
        </w:rPr>
        <w:t>553</w:t>
      </w:r>
      <w:r w:rsidR="00FC0BF3" w:rsidRPr="00930C39">
        <w:rPr>
          <w:rFonts w:ascii="Times New Roman" w:hAnsi="Times New Roman" w:cs="Times New Roman"/>
        </w:rPr>
        <w:t>-</w:t>
      </w:r>
      <w:r w:rsidR="00D12C32" w:rsidRPr="00930C39">
        <w:rPr>
          <w:rFonts w:ascii="Times New Roman" w:hAnsi="Times New Roman" w:cs="Times New Roman"/>
        </w:rPr>
        <w:t>51</w:t>
      </w:r>
      <w:r w:rsidR="00C12914" w:rsidRPr="00930C39">
        <w:rPr>
          <w:rFonts w:ascii="Times New Roman" w:hAnsi="Times New Roman" w:cs="Times New Roman"/>
        </w:rPr>
        <w:t xml:space="preserve">-3 </w:t>
      </w:r>
      <w:r w:rsidR="00AB1D7C" w:rsidRPr="00930C39">
        <w:rPr>
          <w:rFonts w:ascii="Times New Roman" w:hAnsi="Times New Roman" w:cs="Times New Roman"/>
        </w:rPr>
        <w:t xml:space="preserve"> «О</w:t>
      </w:r>
      <w:r w:rsidR="00AB1D7C" w:rsidRPr="00930C39">
        <w:rPr>
          <w:rFonts w:ascii="Times New Roman" w:hAnsi="Times New Roman" w:cs="Times New Roman"/>
          <w:b/>
        </w:rPr>
        <w:t xml:space="preserve"> </w:t>
      </w:r>
      <w:r w:rsidRPr="00930C39">
        <w:rPr>
          <w:rFonts w:ascii="Times New Roman" w:hAnsi="Times New Roman" w:cs="Times New Roman"/>
        </w:rPr>
        <w:t>бюджете муниципального района «</w:t>
      </w:r>
      <w:proofErr w:type="spellStart"/>
      <w:r w:rsidRPr="00930C39">
        <w:rPr>
          <w:rFonts w:ascii="Times New Roman" w:hAnsi="Times New Roman" w:cs="Times New Roman"/>
        </w:rPr>
        <w:t>Корочанский</w:t>
      </w:r>
      <w:proofErr w:type="spellEnd"/>
      <w:r w:rsidRPr="00930C39">
        <w:rPr>
          <w:rFonts w:ascii="Times New Roman" w:hAnsi="Times New Roman" w:cs="Times New Roman"/>
        </w:rPr>
        <w:t xml:space="preserve"> район» (районном бюджете) на 20</w:t>
      </w:r>
      <w:r w:rsidR="0000307C" w:rsidRPr="00930C39">
        <w:rPr>
          <w:rFonts w:ascii="Times New Roman" w:hAnsi="Times New Roman" w:cs="Times New Roman"/>
        </w:rPr>
        <w:t>2</w:t>
      </w:r>
      <w:r w:rsidR="009E5E8B" w:rsidRPr="00930C39">
        <w:rPr>
          <w:rFonts w:ascii="Times New Roman" w:hAnsi="Times New Roman" w:cs="Times New Roman"/>
        </w:rPr>
        <w:t>3</w:t>
      </w:r>
      <w:r w:rsidRPr="00930C39">
        <w:rPr>
          <w:rFonts w:ascii="Times New Roman" w:hAnsi="Times New Roman" w:cs="Times New Roman"/>
        </w:rPr>
        <w:t xml:space="preserve"> год и плановый период 20</w:t>
      </w:r>
      <w:r w:rsidR="0000307C" w:rsidRPr="00930C39">
        <w:rPr>
          <w:rFonts w:ascii="Times New Roman" w:hAnsi="Times New Roman" w:cs="Times New Roman"/>
        </w:rPr>
        <w:t>2</w:t>
      </w:r>
      <w:r w:rsidR="009E5E8B" w:rsidRPr="00930C39">
        <w:rPr>
          <w:rFonts w:ascii="Times New Roman" w:hAnsi="Times New Roman" w:cs="Times New Roman"/>
        </w:rPr>
        <w:t>4</w:t>
      </w:r>
      <w:r w:rsidRPr="00930C39">
        <w:rPr>
          <w:rFonts w:ascii="Times New Roman" w:hAnsi="Times New Roman" w:cs="Times New Roman"/>
        </w:rPr>
        <w:t xml:space="preserve"> и 202</w:t>
      </w:r>
      <w:r w:rsidR="009E5E8B" w:rsidRPr="00930C39">
        <w:rPr>
          <w:rFonts w:ascii="Times New Roman" w:hAnsi="Times New Roman" w:cs="Times New Roman"/>
        </w:rPr>
        <w:t>5</w:t>
      </w:r>
      <w:r w:rsidR="00D509D6" w:rsidRPr="00930C39">
        <w:rPr>
          <w:rFonts w:ascii="Times New Roman" w:hAnsi="Times New Roman" w:cs="Times New Roman"/>
        </w:rPr>
        <w:t xml:space="preserve"> годов»,</w:t>
      </w:r>
      <w:r w:rsidRPr="00930C39">
        <w:rPr>
          <w:rFonts w:ascii="Times New Roman" w:hAnsi="Times New Roman" w:cs="Times New Roman"/>
        </w:rPr>
        <w:t xml:space="preserve"> </w:t>
      </w:r>
      <w:r w:rsidR="004823A3" w:rsidRPr="00930C39">
        <w:rPr>
          <w:rFonts w:ascii="Times New Roman" w:hAnsi="Times New Roman" w:cs="Times New Roman"/>
        </w:rPr>
        <w:t xml:space="preserve">в связи с необходимостью приведения </w:t>
      </w:r>
      <w:r w:rsidR="007244AA" w:rsidRPr="00930C39">
        <w:rPr>
          <w:rFonts w:ascii="Times New Roman" w:hAnsi="Times New Roman" w:cs="Times New Roman"/>
        </w:rPr>
        <w:t xml:space="preserve">муниципальной программы </w:t>
      </w:r>
      <w:proofErr w:type="spellStart"/>
      <w:r w:rsidR="007244AA" w:rsidRPr="00930C39">
        <w:rPr>
          <w:rFonts w:ascii="Times New Roman" w:hAnsi="Times New Roman" w:cs="Times New Roman"/>
        </w:rPr>
        <w:t>Корочанского</w:t>
      </w:r>
      <w:proofErr w:type="spellEnd"/>
      <w:r w:rsidR="007244AA" w:rsidRPr="00930C39">
        <w:rPr>
          <w:rFonts w:ascii="Times New Roman" w:hAnsi="Times New Roman" w:cs="Times New Roman"/>
        </w:rPr>
        <w:t xml:space="preserve"> района «Развитие культуры</w:t>
      </w:r>
      <w:r w:rsidR="00AB1D7C" w:rsidRPr="00930C39">
        <w:rPr>
          <w:rFonts w:ascii="Times New Roman" w:hAnsi="Times New Roman" w:cs="Times New Roman"/>
        </w:rPr>
        <w:t xml:space="preserve"> </w:t>
      </w:r>
      <w:r w:rsidR="00FE0731" w:rsidRPr="00930C39">
        <w:rPr>
          <w:rFonts w:ascii="Times New Roman" w:hAnsi="Times New Roman" w:cs="Times New Roman"/>
        </w:rPr>
        <w:br/>
      </w:r>
      <w:r w:rsidR="007244AA" w:rsidRPr="00930C39">
        <w:rPr>
          <w:rFonts w:ascii="Times New Roman" w:hAnsi="Times New Roman" w:cs="Times New Roman"/>
        </w:rPr>
        <w:t xml:space="preserve">и искусства в </w:t>
      </w:r>
      <w:proofErr w:type="spellStart"/>
      <w:r w:rsidR="007244AA" w:rsidRPr="00930C39">
        <w:rPr>
          <w:rFonts w:ascii="Times New Roman" w:hAnsi="Times New Roman" w:cs="Times New Roman"/>
        </w:rPr>
        <w:t>Корочанском</w:t>
      </w:r>
      <w:proofErr w:type="spellEnd"/>
      <w:r w:rsidR="007244AA" w:rsidRPr="00930C39">
        <w:rPr>
          <w:rFonts w:ascii="Times New Roman" w:hAnsi="Times New Roman" w:cs="Times New Roman"/>
        </w:rPr>
        <w:t xml:space="preserve"> районе» </w:t>
      </w:r>
      <w:r w:rsidR="004823A3" w:rsidRPr="00930C39">
        <w:rPr>
          <w:rFonts w:ascii="Times New Roman" w:hAnsi="Times New Roman" w:cs="Times New Roman"/>
        </w:rPr>
        <w:t xml:space="preserve">в соответствие </w:t>
      </w:r>
      <w:r w:rsidR="00F173D0" w:rsidRPr="00930C39">
        <w:rPr>
          <w:rFonts w:ascii="Times New Roman" w:hAnsi="Times New Roman" w:cs="Times New Roman"/>
        </w:rPr>
        <w:t xml:space="preserve">с </w:t>
      </w:r>
      <w:r w:rsidR="004823A3" w:rsidRPr="00930C39">
        <w:rPr>
          <w:rFonts w:ascii="Times New Roman" w:hAnsi="Times New Roman" w:cs="Times New Roman"/>
        </w:rPr>
        <w:t>нормативно-правовым</w:t>
      </w:r>
      <w:r w:rsidR="00F173D0" w:rsidRPr="00930C39">
        <w:rPr>
          <w:rFonts w:ascii="Times New Roman" w:hAnsi="Times New Roman" w:cs="Times New Roman"/>
        </w:rPr>
        <w:t>и</w:t>
      </w:r>
      <w:r w:rsidR="004823A3" w:rsidRPr="00930C39">
        <w:rPr>
          <w:rFonts w:ascii="Times New Roman" w:hAnsi="Times New Roman" w:cs="Times New Roman"/>
        </w:rPr>
        <w:t xml:space="preserve"> актам</w:t>
      </w:r>
      <w:r w:rsidR="00F173D0" w:rsidRPr="00930C39">
        <w:rPr>
          <w:rFonts w:ascii="Times New Roman" w:hAnsi="Times New Roman" w:cs="Times New Roman"/>
        </w:rPr>
        <w:t>и</w:t>
      </w:r>
      <w:r w:rsidR="004823A3" w:rsidRPr="00930C39">
        <w:rPr>
          <w:rFonts w:ascii="Times New Roman" w:hAnsi="Times New Roman" w:cs="Times New Roman"/>
        </w:rPr>
        <w:t xml:space="preserve"> Российской Федерации, Белгородской области и </w:t>
      </w:r>
      <w:proofErr w:type="spellStart"/>
      <w:r w:rsidR="004823A3" w:rsidRPr="00930C39">
        <w:rPr>
          <w:rFonts w:ascii="Times New Roman" w:hAnsi="Times New Roman" w:cs="Times New Roman"/>
        </w:rPr>
        <w:t>Корочанского</w:t>
      </w:r>
      <w:proofErr w:type="spellEnd"/>
      <w:r w:rsidR="004823A3" w:rsidRPr="00930C39">
        <w:rPr>
          <w:rFonts w:ascii="Times New Roman" w:hAnsi="Times New Roman" w:cs="Times New Roman"/>
        </w:rPr>
        <w:t xml:space="preserve"> </w:t>
      </w:r>
      <w:r w:rsidR="00FE0731" w:rsidRPr="00930C39">
        <w:rPr>
          <w:rFonts w:ascii="Times New Roman" w:hAnsi="Times New Roman" w:cs="Times New Roman"/>
        </w:rPr>
        <w:br/>
      </w:r>
      <w:r w:rsidR="004823A3" w:rsidRPr="00930C39">
        <w:rPr>
          <w:rFonts w:ascii="Times New Roman" w:hAnsi="Times New Roman" w:cs="Times New Roman"/>
        </w:rPr>
        <w:t>района</w:t>
      </w:r>
      <w:r w:rsidR="00A566BC" w:rsidRPr="00930C39">
        <w:rPr>
          <w:rFonts w:ascii="Times New Roman" w:hAnsi="Times New Roman" w:cs="Times New Roman"/>
        </w:rPr>
        <w:t>,</w:t>
      </w:r>
      <w:r w:rsidR="003A2C79" w:rsidRPr="00930C39">
        <w:rPr>
          <w:rFonts w:ascii="Times New Roman" w:hAnsi="Times New Roman" w:cs="Times New Roman"/>
        </w:rPr>
        <w:t xml:space="preserve"> администрация муниципального района «</w:t>
      </w:r>
      <w:proofErr w:type="spellStart"/>
      <w:r w:rsidR="003A2C79" w:rsidRPr="00930C39">
        <w:rPr>
          <w:rFonts w:ascii="Times New Roman" w:hAnsi="Times New Roman" w:cs="Times New Roman"/>
        </w:rPr>
        <w:t>Корочанский</w:t>
      </w:r>
      <w:proofErr w:type="spellEnd"/>
      <w:r w:rsidR="003A2C79" w:rsidRPr="00930C39">
        <w:rPr>
          <w:rFonts w:ascii="Times New Roman" w:hAnsi="Times New Roman" w:cs="Times New Roman"/>
        </w:rPr>
        <w:t xml:space="preserve"> район»</w:t>
      </w:r>
      <w:r w:rsidR="00FE0731" w:rsidRPr="00930C39">
        <w:rPr>
          <w:rFonts w:ascii="Times New Roman" w:hAnsi="Times New Roman" w:cs="Times New Roman"/>
        </w:rPr>
        <w:br/>
      </w:r>
      <w:r w:rsidR="00AB1D7C" w:rsidRPr="00930C39">
        <w:rPr>
          <w:rFonts w:ascii="Times New Roman" w:hAnsi="Times New Roman" w:cs="Times New Roman"/>
        </w:rPr>
        <w:t xml:space="preserve"> </w:t>
      </w:r>
      <w:proofErr w:type="gramStart"/>
      <w:r w:rsidR="003A2C79" w:rsidRPr="00930C39">
        <w:rPr>
          <w:rFonts w:ascii="Times New Roman" w:hAnsi="Times New Roman" w:cs="Times New Roman"/>
          <w:b/>
          <w:bCs/>
        </w:rPr>
        <w:t>п</w:t>
      </w:r>
      <w:proofErr w:type="gramEnd"/>
      <w:r w:rsidR="003A2C79" w:rsidRPr="00930C39">
        <w:rPr>
          <w:rFonts w:ascii="Times New Roman" w:hAnsi="Times New Roman" w:cs="Times New Roman"/>
          <w:b/>
          <w:bCs/>
        </w:rPr>
        <w:t xml:space="preserve"> о с т а н о в л я е т:</w:t>
      </w:r>
      <w:r w:rsidR="003A2C79" w:rsidRPr="00930C39">
        <w:rPr>
          <w:rFonts w:ascii="Times New Roman" w:hAnsi="Times New Roman" w:cs="Times New Roman"/>
        </w:rPr>
        <w:t xml:space="preserve"> </w:t>
      </w:r>
    </w:p>
    <w:p w:rsidR="003A2C79" w:rsidRPr="00930C39" w:rsidRDefault="003A2C79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7EB" w:rsidRPr="00930C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30C3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от 12 сентября 2014 года № 649 «Об утверждении муниципальной программы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«Культура и искусство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на 2015-2020 годы»:</w:t>
      </w:r>
    </w:p>
    <w:p w:rsidR="003A2C79" w:rsidRPr="00930C3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изложить муниципальную программу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«Развитие культуры и искусства 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районе», утвержденную в пункте </w:t>
      </w:r>
      <w:r w:rsidR="003D00F4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1 названного постановления, в редакции согласно прилож</w:t>
      </w:r>
      <w:r w:rsidR="0000307C" w:rsidRPr="00930C39">
        <w:rPr>
          <w:sz w:val="28"/>
          <w:szCs w:val="28"/>
        </w:rPr>
        <w:t>ению к настоящему постановлению.</w:t>
      </w:r>
    </w:p>
    <w:p w:rsidR="003D1567" w:rsidRPr="00930C3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p w:rsidR="009513A8" w:rsidRPr="00930C39" w:rsidRDefault="009513A8" w:rsidP="00584098">
      <w:pPr>
        <w:suppressAutoHyphens/>
        <w:ind w:firstLine="709"/>
        <w:jc w:val="both"/>
        <w:rPr>
          <w:sz w:val="28"/>
          <w:szCs w:val="28"/>
        </w:rPr>
      </w:pPr>
    </w:p>
    <w:p w:rsidR="003D1567" w:rsidRPr="00930C3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305"/>
        <w:gridCol w:w="2939"/>
      </w:tblGrid>
      <w:tr w:rsidR="00910C2D" w:rsidRPr="00930C39" w:rsidTr="003D00F4">
        <w:tc>
          <w:tcPr>
            <w:tcW w:w="4503" w:type="dxa"/>
          </w:tcPr>
          <w:p w:rsidR="003A2C79" w:rsidRPr="00930C3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Глава</w:t>
            </w:r>
            <w:r w:rsidR="00E66231" w:rsidRPr="00930C39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66231" w:rsidRPr="00930C3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proofErr w:type="spellStart"/>
            <w:r w:rsidRPr="00930C39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E66231" w:rsidRPr="00930C39">
              <w:rPr>
                <w:b/>
                <w:sz w:val="28"/>
                <w:szCs w:val="28"/>
              </w:rPr>
              <w:t xml:space="preserve"> района</w:t>
            </w:r>
          </w:p>
          <w:p w:rsidR="00E66231" w:rsidRPr="00930C39" w:rsidRDefault="00E66231" w:rsidP="0058409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66231" w:rsidRPr="00930C39" w:rsidRDefault="00E66231" w:rsidP="00584098">
            <w:pPr>
              <w:suppressAutoHyphens/>
            </w:pPr>
          </w:p>
        </w:tc>
        <w:tc>
          <w:tcPr>
            <w:tcW w:w="2939" w:type="dxa"/>
          </w:tcPr>
          <w:p w:rsidR="00E66231" w:rsidRPr="00930C39" w:rsidRDefault="00E66231" w:rsidP="00584098">
            <w:pPr>
              <w:suppressAutoHyphens/>
              <w:rPr>
                <w:b/>
                <w:sz w:val="28"/>
                <w:szCs w:val="28"/>
              </w:rPr>
            </w:pPr>
          </w:p>
          <w:p w:rsidR="00E66231" w:rsidRPr="00930C39" w:rsidRDefault="003A2C79" w:rsidP="003D00F4">
            <w:pPr>
              <w:suppressAutoHyphens/>
              <w:ind w:right="-108"/>
              <w:jc w:val="right"/>
            </w:pPr>
            <w:r w:rsidRPr="00930C39">
              <w:rPr>
                <w:b/>
                <w:sz w:val="28"/>
                <w:szCs w:val="28"/>
              </w:rPr>
              <w:t>Н.</w:t>
            </w:r>
            <w:r w:rsidR="003D00F4" w:rsidRPr="00930C39">
              <w:rPr>
                <w:b/>
                <w:sz w:val="28"/>
                <w:szCs w:val="28"/>
              </w:rPr>
              <w:t xml:space="preserve">В. </w:t>
            </w:r>
            <w:r w:rsidRPr="00930C39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1A4E25" w:rsidRPr="00930C39" w:rsidRDefault="001A4E25" w:rsidP="00584098">
      <w:pPr>
        <w:suppressAutoHyphens/>
      </w:pPr>
    </w:p>
    <w:tbl>
      <w:tblPr>
        <w:tblpPr w:leftFromText="180" w:rightFromText="180" w:vertAnchor="text" w:horzAnchor="margin" w:tblpXSpec="right" w:tblpY="185"/>
        <w:tblW w:w="0" w:type="auto"/>
        <w:tblLook w:val="00A0" w:firstRow="1" w:lastRow="0" w:firstColumn="1" w:lastColumn="0" w:noHBand="0" w:noVBand="0"/>
      </w:tblPr>
      <w:tblGrid>
        <w:gridCol w:w="4526"/>
      </w:tblGrid>
      <w:tr w:rsidR="009513A8" w:rsidRPr="00930C39" w:rsidTr="001A4E25">
        <w:trPr>
          <w:trHeight w:val="2278"/>
        </w:trPr>
        <w:tc>
          <w:tcPr>
            <w:tcW w:w="4526" w:type="dxa"/>
          </w:tcPr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 w:rsidR="00FA1852" w:rsidRPr="00930C39">
              <w:rPr>
                <w:b/>
                <w:bCs/>
                <w:sz w:val="28"/>
                <w:szCs w:val="28"/>
              </w:rPr>
              <w:t>а</w:t>
            </w:r>
            <w:r w:rsidRPr="00930C39">
              <w:rPr>
                <w:b/>
                <w:bCs/>
                <w:sz w:val="28"/>
                <w:szCs w:val="28"/>
              </w:rPr>
              <w:t>дминистрации муниципального района «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район»  </w:t>
            </w:r>
          </w:p>
          <w:p w:rsidR="009513A8" w:rsidRPr="00930C39" w:rsidRDefault="00432729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от </w:t>
            </w:r>
            <w:r w:rsidR="0000307C" w:rsidRPr="00930C39">
              <w:rPr>
                <w:b/>
                <w:bCs/>
                <w:sz w:val="28"/>
                <w:szCs w:val="28"/>
              </w:rPr>
              <w:t>«</w:t>
            </w:r>
            <w:r w:rsidR="00FB46E9">
              <w:rPr>
                <w:b/>
                <w:bCs/>
                <w:sz w:val="28"/>
                <w:szCs w:val="28"/>
              </w:rPr>
              <w:t xml:space="preserve"> 10 </w:t>
            </w:r>
            <w:r w:rsidR="0000307C" w:rsidRPr="00930C39">
              <w:rPr>
                <w:b/>
                <w:bCs/>
                <w:sz w:val="28"/>
                <w:szCs w:val="28"/>
              </w:rPr>
              <w:t>»</w:t>
            </w:r>
            <w:r w:rsidR="00387533" w:rsidRPr="00930C39">
              <w:rPr>
                <w:b/>
                <w:bCs/>
                <w:sz w:val="28"/>
                <w:szCs w:val="28"/>
              </w:rPr>
              <w:t xml:space="preserve"> </w:t>
            </w:r>
            <w:r w:rsidR="00FB46E9">
              <w:rPr>
                <w:b/>
                <w:bCs/>
                <w:sz w:val="28"/>
                <w:szCs w:val="28"/>
              </w:rPr>
              <w:t>марта</w:t>
            </w:r>
            <w:r w:rsidRPr="00930C39">
              <w:rPr>
                <w:b/>
                <w:bCs/>
                <w:sz w:val="28"/>
                <w:szCs w:val="28"/>
              </w:rPr>
              <w:t xml:space="preserve"> 20</w:t>
            </w:r>
            <w:r w:rsidR="0000307C" w:rsidRPr="00930C39">
              <w:rPr>
                <w:b/>
                <w:bCs/>
                <w:sz w:val="28"/>
                <w:szCs w:val="28"/>
              </w:rPr>
              <w:t>2</w:t>
            </w:r>
            <w:r w:rsidR="009E5E8B" w:rsidRPr="00930C39">
              <w:rPr>
                <w:b/>
                <w:bCs/>
                <w:sz w:val="28"/>
                <w:szCs w:val="28"/>
              </w:rPr>
              <w:t>3</w:t>
            </w:r>
            <w:r w:rsidR="009513A8" w:rsidRPr="00930C39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№ </w:t>
            </w:r>
            <w:r w:rsidR="00FB46E9">
              <w:rPr>
                <w:b/>
                <w:bCs/>
                <w:sz w:val="28"/>
                <w:szCs w:val="28"/>
              </w:rPr>
              <w:t>116</w:t>
            </w:r>
            <w:bookmarkStart w:id="0" w:name="_GoBack"/>
            <w:bookmarkEnd w:id="0"/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7C713F" w:rsidRPr="00930C39" w:rsidRDefault="007C713F" w:rsidP="001A4E25">
      <w:pPr>
        <w:suppressAutoHyphens/>
        <w:jc w:val="right"/>
        <w:rPr>
          <w:sz w:val="28"/>
          <w:szCs w:val="28"/>
        </w:rPr>
      </w:pPr>
    </w:p>
    <w:p w:rsidR="007C713F" w:rsidRPr="00930C39" w:rsidRDefault="007C713F" w:rsidP="001A4E25">
      <w:pPr>
        <w:suppressAutoHyphens/>
        <w:jc w:val="right"/>
        <w:rPr>
          <w:sz w:val="28"/>
          <w:szCs w:val="28"/>
        </w:rPr>
      </w:pPr>
    </w:p>
    <w:p w:rsidR="001A4E25" w:rsidRPr="00930C39" w:rsidRDefault="001A4E25" w:rsidP="001A4E25">
      <w:pPr>
        <w:suppressAutoHyphens/>
        <w:jc w:val="right"/>
        <w:rPr>
          <w:sz w:val="28"/>
          <w:szCs w:val="28"/>
        </w:rPr>
      </w:pP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Pr="00930C39">
        <w:rPr>
          <w:b/>
          <w:bCs/>
          <w:sz w:val="28"/>
          <w:szCs w:val="28"/>
        </w:rPr>
        <w:t>Корочанского</w:t>
      </w:r>
      <w:proofErr w:type="spellEnd"/>
      <w:r w:rsidRPr="00930C39">
        <w:rPr>
          <w:b/>
          <w:bCs/>
          <w:sz w:val="28"/>
          <w:szCs w:val="28"/>
        </w:rPr>
        <w:t xml:space="preserve"> района 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Pr="00930C39">
        <w:rPr>
          <w:b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b/>
          <w:sz w:val="28"/>
          <w:szCs w:val="28"/>
        </w:rPr>
        <w:t>Корочанском</w:t>
      </w:r>
      <w:proofErr w:type="spellEnd"/>
      <w:r w:rsidRPr="00930C39">
        <w:rPr>
          <w:b/>
          <w:sz w:val="28"/>
          <w:szCs w:val="28"/>
        </w:rPr>
        <w:t xml:space="preserve"> районе</w:t>
      </w:r>
      <w:r w:rsidRPr="00930C39">
        <w:rPr>
          <w:b/>
          <w:bCs/>
          <w:sz w:val="28"/>
          <w:szCs w:val="28"/>
        </w:rPr>
        <w:t>»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rFonts w:ascii="Times New Roman" w:hAnsi="Times New Roman" w:cs="Times New Roman"/>
          <w:b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61"/>
        <w:gridCol w:w="6327"/>
      </w:tblGrid>
      <w:tr w:rsidR="00645C49" w:rsidRPr="00930C39" w:rsidTr="008C0E01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930C39" w:rsidRDefault="00645C49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78172B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sz w:val="28"/>
                <w:szCs w:val="28"/>
              </w:rPr>
              <w:t xml:space="preserve"> районе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3A2C79" w:rsidRPr="00930C39" w:rsidTr="008C0E01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rPr>
          <w:trHeight w:val="26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Муниципальное казенное учреждение «Управление капитального строительства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района»</w:t>
            </w:r>
          </w:p>
        </w:tc>
      </w:tr>
      <w:tr w:rsidR="003A2C79" w:rsidRPr="00930C39" w:rsidTr="008C0E01">
        <w:trPr>
          <w:trHeight w:val="2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Организация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Развитие музейного дела.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  <w:p w:rsidR="009E5E8B" w:rsidRPr="00930C39" w:rsidRDefault="009E5E8B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 Государственная охрана, сохранение и популяризация объектов культурного наследия (памятников истории и культуры).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Цель </w:t>
            </w:r>
            <w:r w:rsidRPr="00930C39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CE" w:rsidRPr="00930C39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 xml:space="preserve">Создание условий для комплексного развития </w:t>
            </w:r>
            <w:r w:rsidRPr="00930C39">
              <w:rPr>
                <w:sz w:val="28"/>
                <w:szCs w:val="28"/>
              </w:rPr>
              <w:lastRenderedPageBreak/>
              <w:t xml:space="preserve">культурного потенциала, сохранения культурного наследия и гармонизации культурной жизни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Обеспечение организации и развития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сохранности и комплектования библиотечных фондов.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2. Развитие экспозиционно-выставочной, издательской и научно-просветительской деятельности районного историко-краеведческого музея, </w:t>
            </w:r>
            <w:r w:rsidR="00C77AE5" w:rsidRPr="00930C39">
              <w:rPr>
                <w:sz w:val="28"/>
                <w:szCs w:val="28"/>
              </w:rPr>
              <w:t xml:space="preserve">обеспечение </w:t>
            </w:r>
            <w:r w:rsidRPr="00930C39">
              <w:rPr>
                <w:sz w:val="28"/>
                <w:szCs w:val="28"/>
              </w:rPr>
              <w:t>сохранности и безопасности музейных фондов.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  <w:r w:rsidR="00F74684" w:rsidRPr="00930C39">
              <w:rPr>
                <w:sz w:val="28"/>
                <w:szCs w:val="28"/>
              </w:rPr>
              <w:t>.</w:t>
            </w:r>
          </w:p>
          <w:p w:rsidR="009E5E8B" w:rsidRPr="00930C39" w:rsidRDefault="009E5E8B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5. </w:t>
            </w:r>
            <w:r w:rsidR="00F74684" w:rsidRPr="00930C39">
              <w:rPr>
                <w:sz w:val="28"/>
                <w:szCs w:val="28"/>
              </w:rPr>
              <w:t xml:space="preserve">Государственная охрана, сохранение объектов культурного наследия  </w:t>
            </w:r>
            <w:proofErr w:type="spellStart"/>
            <w:r w:rsidR="00F74684" w:rsidRPr="00930C39">
              <w:rPr>
                <w:sz w:val="28"/>
                <w:szCs w:val="28"/>
              </w:rPr>
              <w:t>Корочанского</w:t>
            </w:r>
            <w:proofErr w:type="spellEnd"/>
            <w:r w:rsidR="00F74684" w:rsidRPr="00930C39">
              <w:rPr>
                <w:sz w:val="28"/>
                <w:szCs w:val="28"/>
              </w:rPr>
              <w:t xml:space="preserve"> района (памятников истории и культуры).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1C" w:rsidRPr="00930C39" w:rsidRDefault="00B64B1C" w:rsidP="001A4E2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3A2C79" w:rsidRPr="00930C39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Реализация </w:t>
            </w:r>
            <w:r w:rsidRPr="00930C39">
              <w:rPr>
                <w:sz w:val="28"/>
                <w:szCs w:val="28"/>
              </w:rPr>
              <w:t>муниципальной программы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3A2C79" w:rsidRPr="00930C39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3A2C79" w:rsidRPr="00930C39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Объем бюджетных ассигнований муниципальной программы 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5C37EB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</w:t>
            </w:r>
            <w:r w:rsidR="0082521D" w:rsidRPr="00930C39">
              <w:rPr>
                <w:bCs/>
                <w:sz w:val="28"/>
                <w:szCs w:val="28"/>
              </w:rPr>
              <w:t xml:space="preserve">объем финансирования </w:t>
            </w:r>
            <w:r w:rsidR="007C713F" w:rsidRPr="00930C39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82521D" w:rsidRPr="00930C39">
              <w:rPr>
                <w:bCs/>
                <w:sz w:val="28"/>
                <w:szCs w:val="28"/>
              </w:rPr>
              <w:t>за счет всех источников</w:t>
            </w:r>
            <w:r w:rsidR="007C713F" w:rsidRPr="00930C39">
              <w:rPr>
                <w:bCs/>
                <w:sz w:val="28"/>
                <w:szCs w:val="28"/>
              </w:rPr>
              <w:t xml:space="preserve"> финансирования</w:t>
            </w:r>
            <w:r w:rsidR="0082521D" w:rsidRPr="00930C39">
              <w:rPr>
                <w:bCs/>
                <w:sz w:val="28"/>
                <w:szCs w:val="28"/>
              </w:rPr>
              <w:t xml:space="preserve"> составит </w:t>
            </w:r>
            <w:r w:rsidR="00A566BC" w:rsidRPr="00930C39">
              <w:rPr>
                <w:bCs/>
                <w:sz w:val="28"/>
                <w:szCs w:val="28"/>
              </w:rPr>
              <w:t>2 170 748,4</w:t>
            </w:r>
            <w:r w:rsidR="0082521D" w:rsidRPr="00930C39">
              <w:rPr>
                <w:bCs/>
                <w:sz w:val="28"/>
                <w:szCs w:val="28"/>
              </w:rPr>
              <w:t xml:space="preserve"> тыс. рублей</w:t>
            </w:r>
            <w:r w:rsidR="008F3455" w:rsidRPr="00930C39">
              <w:rPr>
                <w:bCs/>
                <w:sz w:val="28"/>
                <w:szCs w:val="28"/>
              </w:rPr>
              <w:t xml:space="preserve">, </w:t>
            </w:r>
            <w:r w:rsidR="003A2C79" w:rsidRPr="00930C39">
              <w:rPr>
                <w:sz w:val="28"/>
                <w:szCs w:val="28"/>
              </w:rPr>
              <w:t xml:space="preserve">в том числе по годам: </w:t>
            </w:r>
            <w:r w:rsidR="007C713F" w:rsidRPr="00930C39">
              <w:rPr>
                <w:sz w:val="28"/>
                <w:szCs w:val="28"/>
              </w:rPr>
              <w:t xml:space="preserve"> 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10</w:t>
            </w:r>
            <w:r w:rsidR="0082521D" w:rsidRPr="00930C39">
              <w:rPr>
                <w:sz w:val="28"/>
                <w:szCs w:val="28"/>
              </w:rPr>
              <w:t>5</w:t>
            </w:r>
            <w:r w:rsidRPr="00930C39">
              <w:rPr>
                <w:sz w:val="28"/>
                <w:szCs w:val="28"/>
              </w:rPr>
              <w:t xml:space="preserve"> </w:t>
            </w:r>
            <w:r w:rsidR="0082521D" w:rsidRPr="00930C39">
              <w:rPr>
                <w:sz w:val="28"/>
                <w:szCs w:val="28"/>
              </w:rPr>
              <w:t>24</w:t>
            </w:r>
            <w:r w:rsidRPr="00930C39">
              <w:rPr>
                <w:sz w:val="28"/>
                <w:szCs w:val="28"/>
              </w:rPr>
              <w:t>6,0 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1</w:t>
            </w:r>
            <w:r w:rsidR="0082521D" w:rsidRPr="00930C39">
              <w:rPr>
                <w:sz w:val="28"/>
                <w:szCs w:val="28"/>
              </w:rPr>
              <w:t>23</w:t>
            </w:r>
            <w:r w:rsidRPr="00930C39">
              <w:rPr>
                <w:sz w:val="28"/>
                <w:szCs w:val="28"/>
              </w:rPr>
              <w:t> </w:t>
            </w:r>
            <w:r w:rsidR="0082521D" w:rsidRPr="00930C39">
              <w:rPr>
                <w:sz w:val="28"/>
                <w:szCs w:val="28"/>
              </w:rPr>
              <w:t>079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1</w:t>
            </w:r>
            <w:r w:rsidR="0082521D" w:rsidRPr="00930C39">
              <w:rPr>
                <w:sz w:val="28"/>
                <w:szCs w:val="28"/>
              </w:rPr>
              <w:t>2</w:t>
            </w:r>
            <w:r w:rsidRPr="00930C39">
              <w:rPr>
                <w:sz w:val="28"/>
                <w:szCs w:val="28"/>
              </w:rPr>
              <w:t>7 7</w:t>
            </w:r>
            <w:r w:rsidR="0082521D" w:rsidRPr="00930C39">
              <w:rPr>
                <w:sz w:val="28"/>
                <w:szCs w:val="28"/>
              </w:rPr>
              <w:t>43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1</w:t>
            </w:r>
            <w:r w:rsidR="0082521D" w:rsidRPr="00930C39">
              <w:rPr>
                <w:sz w:val="28"/>
                <w:szCs w:val="28"/>
              </w:rPr>
              <w:t>42</w:t>
            </w:r>
            <w:r w:rsidR="00E5316C" w:rsidRPr="00930C39">
              <w:rPr>
                <w:sz w:val="28"/>
                <w:szCs w:val="28"/>
              </w:rPr>
              <w:t> </w:t>
            </w:r>
            <w:r w:rsidR="0082521D" w:rsidRPr="00930C39">
              <w:rPr>
                <w:sz w:val="28"/>
                <w:szCs w:val="28"/>
              </w:rPr>
              <w:t>628</w:t>
            </w:r>
            <w:r w:rsidR="00E5316C" w:rsidRPr="00930C39">
              <w:rPr>
                <w:sz w:val="28"/>
                <w:szCs w:val="28"/>
              </w:rPr>
              <w:t>,5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1</w:t>
            </w:r>
            <w:r w:rsidR="0082521D" w:rsidRPr="00930C39">
              <w:rPr>
                <w:sz w:val="28"/>
                <w:szCs w:val="28"/>
              </w:rPr>
              <w:t>5</w:t>
            </w:r>
            <w:r w:rsidR="00AC673E" w:rsidRPr="00930C39">
              <w:rPr>
                <w:sz w:val="28"/>
                <w:szCs w:val="28"/>
              </w:rPr>
              <w:t>3</w:t>
            </w:r>
            <w:r w:rsidR="0082521D" w:rsidRPr="00930C39">
              <w:rPr>
                <w:sz w:val="28"/>
                <w:szCs w:val="28"/>
              </w:rPr>
              <w:t> </w:t>
            </w:r>
            <w:r w:rsidR="00AC673E" w:rsidRPr="00930C39">
              <w:rPr>
                <w:sz w:val="28"/>
                <w:szCs w:val="28"/>
              </w:rPr>
              <w:t>061</w:t>
            </w:r>
            <w:r w:rsidR="0082521D" w:rsidRPr="00930C39">
              <w:rPr>
                <w:sz w:val="28"/>
                <w:szCs w:val="28"/>
              </w:rPr>
              <w:t>,</w:t>
            </w:r>
            <w:r w:rsidR="0002309D" w:rsidRPr="00930C39">
              <w:rPr>
                <w:sz w:val="28"/>
                <w:szCs w:val="28"/>
              </w:rPr>
              <w:t>7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AC673E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19</w:t>
            </w:r>
            <w:r w:rsidR="00C12914" w:rsidRPr="00930C39">
              <w:rPr>
                <w:sz w:val="28"/>
                <w:szCs w:val="28"/>
              </w:rPr>
              <w:t>3 026,9</w:t>
            </w:r>
            <w:r w:rsidR="003A2C79"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4B16BE" w:rsidRPr="00930C39">
              <w:rPr>
                <w:sz w:val="28"/>
                <w:szCs w:val="28"/>
              </w:rPr>
              <w:t>1</w:t>
            </w:r>
            <w:r w:rsidR="00C90F8B" w:rsidRPr="00930C39">
              <w:rPr>
                <w:sz w:val="28"/>
                <w:szCs w:val="28"/>
              </w:rPr>
              <w:t>9</w:t>
            </w:r>
            <w:r w:rsidR="002A1D43" w:rsidRPr="00930C39">
              <w:rPr>
                <w:sz w:val="28"/>
                <w:szCs w:val="28"/>
              </w:rPr>
              <w:t>6 110,3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566BC" w:rsidRPr="00930C39">
              <w:rPr>
                <w:sz w:val="28"/>
                <w:szCs w:val="28"/>
              </w:rPr>
              <w:t>201 164,2</w:t>
            </w:r>
            <w:r w:rsidR="00EA6F8C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A566BC" w:rsidRPr="00930C39">
              <w:rPr>
                <w:sz w:val="28"/>
                <w:szCs w:val="28"/>
              </w:rPr>
              <w:t>493 803,4</w:t>
            </w:r>
            <w:r w:rsidR="00AC673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A566BC" w:rsidRPr="00930C39">
              <w:rPr>
                <w:sz w:val="28"/>
                <w:szCs w:val="28"/>
              </w:rPr>
              <w:t>213 617,4</w:t>
            </w:r>
            <w:r w:rsidR="00C12914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F3455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C12914" w:rsidRPr="00930C39">
              <w:rPr>
                <w:sz w:val="28"/>
                <w:szCs w:val="28"/>
              </w:rPr>
              <w:t>2</w:t>
            </w:r>
            <w:r w:rsidR="002A1D43" w:rsidRPr="00930C39">
              <w:rPr>
                <w:sz w:val="28"/>
                <w:szCs w:val="28"/>
              </w:rPr>
              <w:t>2</w:t>
            </w:r>
            <w:r w:rsidR="00A566BC" w:rsidRPr="00930C39">
              <w:rPr>
                <w:sz w:val="28"/>
                <w:szCs w:val="28"/>
              </w:rPr>
              <w:t>1 268,0</w:t>
            </w:r>
            <w:r w:rsidR="00C12914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</w:t>
            </w:r>
            <w:r w:rsidR="004B16BE" w:rsidRPr="00930C39">
              <w:rPr>
                <w:sz w:val="28"/>
                <w:szCs w:val="28"/>
              </w:rPr>
              <w:t>.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1</w:t>
            </w:r>
            <w:r w:rsidR="00A566BC" w:rsidRPr="00930C39">
              <w:rPr>
                <w:bCs/>
                <w:sz w:val="28"/>
                <w:szCs w:val="28"/>
              </w:rPr>
              <w:t> 849 339,3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2015 год – 104 066,0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112 407,0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117 772,0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138 540,5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148</w:t>
            </w:r>
            <w:r w:rsidR="00AC673E" w:rsidRPr="00930C39">
              <w:rPr>
                <w:sz w:val="28"/>
                <w:szCs w:val="28"/>
              </w:rPr>
              <w:t> 909,</w:t>
            </w:r>
            <w:r w:rsidR="0002309D" w:rsidRPr="00930C39">
              <w:rPr>
                <w:sz w:val="28"/>
                <w:szCs w:val="28"/>
              </w:rPr>
              <w:t>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1</w:t>
            </w:r>
            <w:r w:rsidR="00C12914" w:rsidRPr="00930C39">
              <w:rPr>
                <w:sz w:val="28"/>
                <w:szCs w:val="28"/>
              </w:rPr>
              <w:t>68 624,0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2021 год – 1</w:t>
            </w:r>
            <w:r w:rsidR="00494C46" w:rsidRPr="00930C39">
              <w:rPr>
                <w:sz w:val="28"/>
                <w:szCs w:val="28"/>
              </w:rPr>
              <w:t>91</w:t>
            </w:r>
            <w:r w:rsidR="00AE01C3" w:rsidRPr="00930C39">
              <w:rPr>
                <w:sz w:val="28"/>
                <w:szCs w:val="28"/>
              </w:rPr>
              <w:t> </w:t>
            </w:r>
            <w:r w:rsidR="00494C46" w:rsidRPr="00930C39">
              <w:rPr>
                <w:sz w:val="28"/>
                <w:szCs w:val="28"/>
              </w:rPr>
              <w:t>3</w:t>
            </w:r>
            <w:r w:rsidR="00AE01C3" w:rsidRPr="00930C39">
              <w:rPr>
                <w:sz w:val="28"/>
                <w:szCs w:val="28"/>
              </w:rPr>
              <w:t>36,4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566BC" w:rsidRPr="00930C39">
              <w:rPr>
                <w:sz w:val="28"/>
                <w:szCs w:val="28"/>
              </w:rPr>
              <w:t>197 050,9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A566BC" w:rsidRPr="00930C39">
              <w:rPr>
                <w:sz w:val="28"/>
                <w:szCs w:val="28"/>
              </w:rPr>
              <w:t>235 991,0</w:t>
            </w:r>
            <w:r w:rsidR="00AC673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A566BC" w:rsidRPr="00930C39">
              <w:rPr>
                <w:sz w:val="28"/>
                <w:szCs w:val="28"/>
              </w:rPr>
              <w:t>213 374,0</w:t>
            </w:r>
            <w:r w:rsidR="00C12914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A566BC" w:rsidRPr="00930C39">
              <w:rPr>
                <w:sz w:val="28"/>
                <w:szCs w:val="28"/>
              </w:rPr>
              <w:t>221 268,0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  <w:r w:rsidR="00C12914" w:rsidRPr="00930C39">
              <w:rPr>
                <w:sz w:val="28"/>
                <w:szCs w:val="28"/>
              </w:rPr>
              <w:t xml:space="preserve"> 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930C39">
              <w:rPr>
                <w:bCs/>
                <w:sz w:val="28"/>
                <w:szCs w:val="28"/>
              </w:rPr>
              <w:t>областного</w:t>
            </w:r>
            <w:r w:rsidRPr="00930C39">
              <w:rPr>
                <w:bCs/>
                <w:sz w:val="28"/>
                <w:szCs w:val="28"/>
              </w:rPr>
              <w:t xml:space="preserve"> бюджета составит </w:t>
            </w:r>
            <w:r w:rsidR="00A566BC" w:rsidRPr="00930C39">
              <w:rPr>
                <w:bCs/>
                <w:sz w:val="28"/>
                <w:szCs w:val="28"/>
              </w:rPr>
              <w:t>73 499,5</w:t>
            </w:r>
            <w:r w:rsidR="00494C46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5C37EB" w:rsidRPr="00930C39">
              <w:rPr>
                <w:sz w:val="28"/>
                <w:szCs w:val="28"/>
              </w:rPr>
              <w:t>1 018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5C37EB" w:rsidRPr="00930C39">
              <w:rPr>
                <w:sz w:val="28"/>
                <w:szCs w:val="28"/>
              </w:rPr>
              <w:t>10 660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5C37EB" w:rsidRPr="00930C39">
              <w:rPr>
                <w:sz w:val="28"/>
                <w:szCs w:val="28"/>
              </w:rPr>
              <w:t>8 646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5C37EB" w:rsidRPr="00930C39">
              <w:rPr>
                <w:sz w:val="28"/>
                <w:szCs w:val="28"/>
              </w:rPr>
              <w:t>3 926,1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02309D" w:rsidRPr="00930C39">
              <w:rPr>
                <w:sz w:val="28"/>
                <w:szCs w:val="28"/>
              </w:rPr>
              <w:t>4 036,7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AC673E" w:rsidRPr="00930C39">
              <w:rPr>
                <w:sz w:val="28"/>
                <w:szCs w:val="28"/>
              </w:rPr>
              <w:t>21</w:t>
            </w:r>
            <w:r w:rsidR="00A77033" w:rsidRPr="00930C39">
              <w:rPr>
                <w:sz w:val="28"/>
                <w:szCs w:val="28"/>
              </w:rPr>
              <w:t> </w:t>
            </w:r>
            <w:r w:rsidR="00AC673E" w:rsidRPr="00930C39">
              <w:rPr>
                <w:sz w:val="28"/>
                <w:szCs w:val="28"/>
              </w:rPr>
              <w:t>9</w:t>
            </w:r>
            <w:r w:rsidR="00A77033" w:rsidRPr="00930C39">
              <w:rPr>
                <w:sz w:val="28"/>
                <w:szCs w:val="28"/>
              </w:rPr>
              <w:t>22,4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C90F8B" w:rsidRPr="00930C39">
              <w:rPr>
                <w:sz w:val="28"/>
                <w:szCs w:val="28"/>
              </w:rPr>
              <w:t>1</w:t>
            </w:r>
            <w:r w:rsidR="00AE01C3" w:rsidRPr="00930C39">
              <w:rPr>
                <w:sz w:val="28"/>
                <w:szCs w:val="28"/>
              </w:rPr>
              <w:t xml:space="preserve"> 832,1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E01C3" w:rsidRPr="00930C39">
              <w:rPr>
                <w:sz w:val="28"/>
                <w:szCs w:val="28"/>
              </w:rPr>
              <w:t>3</w:t>
            </w:r>
            <w:r w:rsidR="00540241" w:rsidRPr="00930C39">
              <w:rPr>
                <w:sz w:val="28"/>
                <w:szCs w:val="28"/>
              </w:rPr>
              <w:t> 249,4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540241" w:rsidRPr="00930C39">
              <w:rPr>
                <w:sz w:val="28"/>
                <w:szCs w:val="28"/>
              </w:rPr>
              <w:t>18 150,4</w:t>
            </w:r>
            <w:r w:rsidR="00AC673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540241" w:rsidRPr="00930C39">
              <w:rPr>
                <w:sz w:val="28"/>
                <w:szCs w:val="28"/>
              </w:rPr>
              <w:t>58,4</w:t>
            </w:r>
            <w:r w:rsidR="00A7703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40241" w:rsidRPr="00930C39">
              <w:rPr>
                <w:sz w:val="28"/>
                <w:szCs w:val="28"/>
              </w:rPr>
              <w:t>0,0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930C39">
              <w:rPr>
                <w:bCs/>
                <w:sz w:val="28"/>
                <w:szCs w:val="28"/>
              </w:rPr>
              <w:t>федерального</w:t>
            </w:r>
            <w:r w:rsidRPr="00930C39">
              <w:rPr>
                <w:bCs/>
                <w:sz w:val="28"/>
                <w:szCs w:val="28"/>
              </w:rPr>
              <w:t xml:space="preserve"> бюджета составит </w:t>
            </w:r>
            <w:r w:rsidR="00540241" w:rsidRPr="00930C39">
              <w:rPr>
                <w:bCs/>
                <w:sz w:val="28"/>
                <w:szCs w:val="28"/>
              </w:rPr>
              <w:t>247 909,5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5C37EB" w:rsidRPr="00930C39">
              <w:rPr>
                <w:sz w:val="28"/>
                <w:szCs w:val="28"/>
              </w:rPr>
              <w:t>162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5C37EB" w:rsidRPr="00930C39">
              <w:rPr>
                <w:sz w:val="28"/>
                <w:szCs w:val="28"/>
              </w:rPr>
              <w:t>12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5C37EB" w:rsidRPr="00930C39">
              <w:rPr>
                <w:sz w:val="28"/>
                <w:szCs w:val="28"/>
              </w:rPr>
              <w:t>1 325,</w:t>
            </w:r>
            <w:r w:rsidRPr="00930C39">
              <w:rPr>
                <w:sz w:val="28"/>
                <w:szCs w:val="28"/>
              </w:rPr>
              <w:t>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5C37EB" w:rsidRPr="00930C39">
              <w:rPr>
                <w:sz w:val="28"/>
                <w:szCs w:val="28"/>
              </w:rPr>
              <w:t>161,9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5C37EB" w:rsidRPr="00930C39">
              <w:rPr>
                <w:sz w:val="28"/>
                <w:szCs w:val="28"/>
              </w:rPr>
              <w:t>11</w:t>
            </w:r>
            <w:r w:rsidR="006E2125" w:rsidRPr="00930C39">
              <w:rPr>
                <w:sz w:val="28"/>
                <w:szCs w:val="28"/>
              </w:rPr>
              <w:t>5</w:t>
            </w:r>
            <w:r w:rsidR="005C37EB" w:rsidRPr="00930C39">
              <w:rPr>
                <w:sz w:val="28"/>
                <w:szCs w:val="28"/>
              </w:rPr>
              <w:t>,</w:t>
            </w:r>
            <w:r w:rsidR="006E2125" w:rsidRPr="00930C39">
              <w:rPr>
                <w:sz w:val="28"/>
                <w:szCs w:val="28"/>
              </w:rPr>
              <w:t>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6E2125" w:rsidRPr="00930C39">
              <w:rPr>
                <w:sz w:val="28"/>
                <w:szCs w:val="28"/>
              </w:rPr>
              <w:t>2</w:t>
            </w:r>
            <w:r w:rsidR="00A77033" w:rsidRPr="00930C39">
              <w:rPr>
                <w:sz w:val="28"/>
                <w:szCs w:val="28"/>
              </w:rPr>
              <w:t> 480,5</w:t>
            </w:r>
            <w:r w:rsidR="006E212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E2125" w:rsidRPr="00930C39">
              <w:rPr>
                <w:sz w:val="28"/>
                <w:szCs w:val="28"/>
              </w:rPr>
              <w:t>2</w:t>
            </w:r>
            <w:r w:rsidR="00AE01C3" w:rsidRPr="00930C39">
              <w:rPr>
                <w:sz w:val="28"/>
                <w:szCs w:val="28"/>
              </w:rPr>
              <w:t> 941,8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E01C3" w:rsidRPr="00930C39">
              <w:rPr>
                <w:sz w:val="28"/>
                <w:szCs w:val="28"/>
              </w:rPr>
              <w:t>863,9</w:t>
            </w:r>
            <w:r w:rsidR="00EA6F8C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540241" w:rsidRPr="00930C39">
              <w:rPr>
                <w:sz w:val="28"/>
                <w:szCs w:val="28"/>
              </w:rPr>
              <w:t>239 662,0</w:t>
            </w:r>
            <w:r w:rsidR="006E212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540241" w:rsidRPr="00930C39">
              <w:rPr>
                <w:sz w:val="28"/>
                <w:szCs w:val="28"/>
              </w:rPr>
              <w:t>185,0</w:t>
            </w:r>
            <w:r w:rsidR="00A7703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40241" w:rsidRPr="00930C39">
              <w:rPr>
                <w:sz w:val="28"/>
                <w:szCs w:val="28"/>
              </w:rPr>
              <w:t>0,0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8F3455" w:rsidRPr="00930C39" w:rsidRDefault="008F3455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прогнозируемых объемов финансовых ресурсов.</w:t>
            </w:r>
          </w:p>
          <w:p w:rsidR="00092ECE" w:rsidRPr="00930C39" w:rsidRDefault="00092ECE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8C0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 2025 году планируется:</w:t>
            </w:r>
          </w:p>
          <w:p w:rsidR="003A2C79" w:rsidRPr="00930C39" w:rsidRDefault="003A2C79" w:rsidP="008C0E01">
            <w:pPr>
              <w:tabs>
                <w:tab w:val="left" w:pos="412"/>
                <w:tab w:val="left" w:pos="554"/>
                <w:tab w:val="left" w:pos="816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посещений библиотек района</w:t>
            </w:r>
            <w:r w:rsidR="008C0E01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324,0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8C0E01" w:rsidRPr="00930C39">
              <w:rPr>
                <w:sz w:val="28"/>
                <w:szCs w:val="28"/>
              </w:rPr>
              <w:t xml:space="preserve"> </w:t>
            </w:r>
          </w:p>
          <w:p w:rsidR="00F34E81" w:rsidRPr="00930C39" w:rsidRDefault="003A2C79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посещений районного </w:t>
            </w:r>
            <w:r w:rsidR="008C0E01" w:rsidRPr="00930C39">
              <w:rPr>
                <w:sz w:val="28"/>
                <w:szCs w:val="28"/>
              </w:rPr>
              <w:t xml:space="preserve">историко-краеведческого </w:t>
            </w:r>
            <w:r w:rsidRPr="00930C39">
              <w:rPr>
                <w:sz w:val="28"/>
                <w:szCs w:val="28"/>
              </w:rPr>
              <w:t>музея</w:t>
            </w:r>
            <w:r w:rsidR="008C0E01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36,9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8C0E01" w:rsidRPr="00930C39">
              <w:rPr>
                <w:sz w:val="28"/>
                <w:szCs w:val="28"/>
              </w:rPr>
              <w:t xml:space="preserve"> </w:t>
            </w:r>
          </w:p>
          <w:p w:rsidR="003A2C79" w:rsidRPr="00930C39" w:rsidRDefault="003A2C79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</w:t>
            </w:r>
            <w:r w:rsidR="008C0E01" w:rsidRPr="00930C39">
              <w:rPr>
                <w:sz w:val="28"/>
                <w:szCs w:val="28"/>
              </w:rPr>
              <w:t xml:space="preserve">посещений </w:t>
            </w:r>
            <w:r w:rsidRPr="00930C39">
              <w:rPr>
                <w:sz w:val="28"/>
                <w:szCs w:val="28"/>
              </w:rPr>
              <w:t xml:space="preserve">культурно-массовых мероприятий </w:t>
            </w:r>
            <w:r w:rsidR="008C0E01" w:rsidRPr="00930C39">
              <w:rPr>
                <w:sz w:val="28"/>
                <w:szCs w:val="28"/>
              </w:rPr>
              <w:t xml:space="preserve">культурно-досуговых учреждений района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902,1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</w:p>
          <w:p w:rsidR="00BC3BC9" w:rsidRPr="00930C39" w:rsidRDefault="00BC3BC9" w:rsidP="008C0E0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</w:t>
            </w:r>
            <w:r w:rsidR="008C0E01" w:rsidRPr="00930C39">
              <w:rPr>
                <w:sz w:val="28"/>
                <w:szCs w:val="28"/>
              </w:rPr>
              <w:t xml:space="preserve">доли музейных предметов, внесенных в </w:t>
            </w:r>
            <w:proofErr w:type="spellStart"/>
            <w:r w:rsidR="008C0E01" w:rsidRPr="00930C39">
              <w:rPr>
                <w:sz w:val="28"/>
                <w:szCs w:val="28"/>
              </w:rPr>
              <w:t>Госкаталог</w:t>
            </w:r>
            <w:proofErr w:type="spellEnd"/>
            <w:r w:rsidR="008C0E01" w:rsidRPr="00930C39">
              <w:rPr>
                <w:sz w:val="28"/>
                <w:szCs w:val="28"/>
              </w:rPr>
              <w:t xml:space="preserve"> музейного фонда Российской Федерации, от общего числа предметов  основного фонда районного музея – </w:t>
            </w:r>
            <w:r w:rsidR="008C0E01" w:rsidRPr="00930C39">
              <w:rPr>
                <w:sz w:val="28"/>
                <w:szCs w:val="28"/>
              </w:rPr>
              <w:br/>
              <w:t>до 10</w:t>
            </w:r>
            <w:r w:rsidRPr="00930C39">
              <w:rPr>
                <w:sz w:val="28"/>
                <w:szCs w:val="28"/>
              </w:rPr>
              <w:t>0%.</w:t>
            </w:r>
          </w:p>
          <w:p w:rsidR="00BC3BC9" w:rsidRPr="00930C39" w:rsidRDefault="00BC3BC9" w:rsidP="008C0E01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E5E8B" w:rsidRPr="00930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E01" w:rsidRPr="00930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средней заработной платы работников учреждений культуры района </w:t>
            </w:r>
            <w:r w:rsidR="008C0E01" w:rsidRPr="00930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к средней заработной плате в Белгородской области 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100% в 20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- 2025 годах.</w:t>
            </w:r>
          </w:p>
          <w:p w:rsidR="009E5E8B" w:rsidRPr="00930C39" w:rsidRDefault="008C0E01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7</w:t>
            </w:r>
            <w:r w:rsidR="009E5E8B" w:rsidRPr="00930C39">
              <w:rPr>
                <w:sz w:val="28"/>
                <w:szCs w:val="28"/>
              </w:rPr>
              <w:t>).</w:t>
            </w:r>
            <w:r w:rsidR="00F005A8" w:rsidRPr="00930C39">
              <w:rPr>
                <w:sz w:val="28"/>
                <w:szCs w:val="28"/>
              </w:rPr>
              <w:t xml:space="preserve"> </w:t>
            </w:r>
            <w:r w:rsidR="00C83D53" w:rsidRPr="00930C39">
              <w:rPr>
                <w:sz w:val="28"/>
                <w:szCs w:val="28"/>
              </w:rPr>
              <w:t>К</w:t>
            </w:r>
            <w:r w:rsidR="00F005A8" w:rsidRPr="00930C39">
              <w:rPr>
                <w:sz w:val="28"/>
                <w:szCs w:val="28"/>
              </w:rPr>
              <w:t>оличеств</w:t>
            </w:r>
            <w:r w:rsidR="00C83D53" w:rsidRPr="00930C39">
              <w:rPr>
                <w:sz w:val="28"/>
                <w:szCs w:val="28"/>
              </w:rPr>
              <w:t>о</w:t>
            </w:r>
            <w:r w:rsidR="00F005A8" w:rsidRPr="00930C39">
              <w:rPr>
                <w:sz w:val="28"/>
                <w:szCs w:val="28"/>
              </w:rPr>
              <w:t xml:space="preserve"> отремонтированных воинских захоронений</w:t>
            </w:r>
            <w:r w:rsidR="00C83D53" w:rsidRPr="00930C39">
              <w:rPr>
                <w:sz w:val="28"/>
                <w:szCs w:val="28"/>
              </w:rPr>
              <w:t xml:space="preserve"> – 1 в 2023 году.</w:t>
            </w:r>
          </w:p>
        </w:tc>
      </w:tr>
    </w:tbl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930C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муниципального образования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Как показывает анализ, основными характеристиками сферы реализации </w:t>
      </w:r>
      <w:r w:rsidR="00E205B3" w:rsidRPr="00930C39">
        <w:rPr>
          <w:sz w:val="28"/>
          <w:szCs w:val="28"/>
        </w:rPr>
        <w:t>программы являются:</w:t>
      </w:r>
      <w:r w:rsidRPr="00930C39">
        <w:rPr>
          <w:sz w:val="28"/>
          <w:szCs w:val="28"/>
        </w:rPr>
        <w:t xml:space="preserve">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1) Наличие развитой сети культурно-досуговых учреждений, предоставляющих широкие возможности для проведения досуга и самореализации творческой личности.</w:t>
      </w: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действует широкая сеть учреждений культурно-досугового типа, которая включает в себя муниципальное казенное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Дом культуры» и 3</w:t>
      </w:r>
      <w:r w:rsidR="00FA1852" w:rsidRPr="00930C39">
        <w:rPr>
          <w:rFonts w:ascii="Times New Roman" w:hAnsi="Times New Roman" w:cs="Times New Roman"/>
          <w:sz w:val="28"/>
          <w:szCs w:val="28"/>
        </w:rPr>
        <w:t>7</w:t>
      </w:r>
      <w:r w:rsidRPr="00930C39">
        <w:rPr>
          <w:rFonts w:ascii="Times New Roman" w:hAnsi="Times New Roman" w:cs="Times New Roman"/>
          <w:sz w:val="28"/>
          <w:szCs w:val="28"/>
        </w:rPr>
        <w:t xml:space="preserve"> его </w:t>
      </w:r>
      <w:r w:rsidR="00CD6497" w:rsidRPr="00930C3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(в клубных формированиях  района объединено 8</w:t>
      </w:r>
      <w:r w:rsidR="00D23DEA" w:rsidRPr="00930C39">
        <w:rPr>
          <w:rFonts w:ascii="Times New Roman" w:hAnsi="Times New Roman" w:cs="Times New Roman"/>
          <w:sz w:val="28"/>
          <w:szCs w:val="28"/>
        </w:rPr>
        <w:t>,</w:t>
      </w:r>
      <w:r w:rsidR="00C72B07" w:rsidRPr="00930C39">
        <w:rPr>
          <w:rFonts w:ascii="Times New Roman" w:hAnsi="Times New Roman" w:cs="Times New Roman"/>
          <w:sz w:val="28"/>
          <w:szCs w:val="28"/>
        </w:rPr>
        <w:t>4</w:t>
      </w:r>
      <w:r w:rsidR="00D23DEA" w:rsidRPr="00930C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39">
        <w:rPr>
          <w:rFonts w:ascii="Times New Roman" w:hAnsi="Times New Roman" w:cs="Times New Roman"/>
          <w:sz w:val="28"/>
          <w:szCs w:val="28"/>
        </w:rPr>
        <w:t xml:space="preserve"> человек). 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активн</w:t>
      </w:r>
      <w:r w:rsidR="00FA1852" w:rsidRPr="00930C39">
        <w:rPr>
          <w:rFonts w:ascii="Times New Roman" w:hAnsi="Times New Roman" w:cs="Times New Roman"/>
          <w:sz w:val="28"/>
          <w:szCs w:val="28"/>
        </w:rPr>
        <w:t>о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930C39">
        <w:rPr>
          <w:rFonts w:ascii="Times New Roman" w:hAnsi="Times New Roman" w:cs="Times New Roman"/>
          <w:sz w:val="28"/>
          <w:szCs w:val="28"/>
        </w:rPr>
        <w:t>действуют</w:t>
      </w:r>
      <w:r w:rsidRPr="00930C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852" w:rsidRPr="00930C39">
        <w:rPr>
          <w:rFonts w:ascii="Times New Roman" w:hAnsi="Times New Roman" w:cs="Times New Roman"/>
          <w:sz w:val="28"/>
          <w:szCs w:val="28"/>
        </w:rPr>
        <w:t>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930C39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FA1852" w:rsidRPr="00930C39">
        <w:rPr>
          <w:rFonts w:ascii="Times New Roman" w:hAnsi="Times New Roman" w:cs="Times New Roman"/>
          <w:sz w:val="28"/>
          <w:szCs w:val="28"/>
        </w:rPr>
        <w:lastRenderedPageBreak/>
        <w:t>развития и модельные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Дом</w:t>
      </w:r>
      <w:r w:rsidR="00FA1852" w:rsidRPr="00930C39">
        <w:rPr>
          <w:rFonts w:ascii="Times New Roman" w:hAnsi="Times New Roman" w:cs="Times New Roman"/>
          <w:sz w:val="28"/>
          <w:szCs w:val="28"/>
        </w:rPr>
        <w:t>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культуры. Статус «Модельный» присвоен 4 Домам культуры, центров культурного развития – 2, это 16,2% от общего количества культурно-досуговых учреждений.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2) Наличие богатого историко-культурного наследия района, составляющего основу для создания уникального имиджа и 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1763C" w:rsidRPr="00930C39" w:rsidRDefault="00A1763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расположено 13</w:t>
      </w:r>
      <w:r w:rsidR="00822183" w:rsidRPr="00930C39">
        <w:rPr>
          <w:rFonts w:ascii="Times New Roman" w:hAnsi="Times New Roman" w:cs="Times New Roman"/>
          <w:sz w:val="28"/>
          <w:szCs w:val="28"/>
        </w:rPr>
        <w:t>9</w:t>
      </w:r>
      <w:r w:rsidRPr="00930C3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2183" w:rsidRPr="00930C39">
        <w:rPr>
          <w:rFonts w:ascii="Times New Roman" w:hAnsi="Times New Roman" w:cs="Times New Roman"/>
          <w:sz w:val="28"/>
          <w:szCs w:val="28"/>
        </w:rPr>
        <w:t>ов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 96 объектов, включенных в единый государственный реестр объектов</w:t>
      </w:r>
      <w:r w:rsidRPr="0093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это: 65 памятников воинской славы, 18 памятников архитектуры, истории, садово-паркового искусства, </w:t>
      </w:r>
      <w:r w:rsidR="00E205B3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13 памятников археологии; 3</w:t>
      </w:r>
      <w:r w:rsidR="00822183" w:rsidRPr="00930C39">
        <w:rPr>
          <w:rFonts w:ascii="Times New Roman" w:hAnsi="Times New Roman" w:cs="Times New Roman"/>
          <w:sz w:val="28"/>
          <w:szCs w:val="28"/>
        </w:rPr>
        <w:t>9</w:t>
      </w:r>
      <w:r w:rsidRPr="00930C39">
        <w:rPr>
          <w:rFonts w:ascii="Times New Roman" w:hAnsi="Times New Roman" w:cs="Times New Roman"/>
          <w:sz w:val="28"/>
          <w:szCs w:val="28"/>
        </w:rPr>
        <w:t xml:space="preserve"> - выявленных объект</w:t>
      </w:r>
      <w:r w:rsidR="00822183" w:rsidRPr="00930C39">
        <w:rPr>
          <w:rFonts w:ascii="Times New Roman" w:hAnsi="Times New Roman" w:cs="Times New Roman"/>
          <w:sz w:val="28"/>
          <w:szCs w:val="28"/>
        </w:rPr>
        <w:t>ов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05B3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 xml:space="preserve">и 4 - здания, обладающие признаками объекта культурного наследия. </w:t>
      </w:r>
      <w:proofErr w:type="gramEnd"/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 развития жителей района, в особенности в сельской местности.</w:t>
      </w:r>
    </w:p>
    <w:p w:rsidR="003A2C79" w:rsidRPr="00930C39" w:rsidRDefault="003A2C79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360AC" w:rsidRPr="00930C39">
        <w:rPr>
          <w:rFonts w:ascii="Times New Roman" w:hAnsi="Times New Roman" w:cs="Times New Roman"/>
          <w:sz w:val="28"/>
          <w:szCs w:val="28"/>
        </w:rPr>
        <w:t>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360AC" w:rsidRPr="00930C39">
        <w:rPr>
          <w:rFonts w:ascii="Times New Roman" w:hAnsi="Times New Roman" w:cs="Times New Roman"/>
          <w:sz w:val="28"/>
          <w:szCs w:val="28"/>
        </w:rPr>
        <w:t>ее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B360AC" w:rsidRPr="00930C39">
        <w:rPr>
          <w:rFonts w:ascii="Times New Roman" w:hAnsi="Times New Roman" w:cs="Times New Roman"/>
          <w:sz w:val="28"/>
          <w:szCs w:val="28"/>
        </w:rPr>
        <w:t>время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действует 31 библиотека, в том числе муниципальное </w:t>
      </w:r>
      <w:r w:rsidR="007F009A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)», центральная детская библиотека и 29 сельских библиотек.</w:t>
      </w:r>
    </w:p>
    <w:p w:rsidR="003A2C79" w:rsidRPr="00930C39" w:rsidRDefault="003A2C79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</w:t>
      </w:r>
      <w:proofErr w:type="gramStart"/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D6497" w:rsidRPr="00930C39">
        <w:rPr>
          <w:rFonts w:ascii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E5E8B" w:rsidRPr="00930C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CD6497" w:rsidRPr="00930C39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A5351" w:rsidRPr="00930C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947E1" w:rsidRPr="00930C3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A5351" w:rsidRPr="00930C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47E1" w:rsidRPr="00930C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23DEA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экземпляров, 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CD6497" w:rsidRPr="00930C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5E8B" w:rsidRPr="00930C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год библиотеки посетило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7E1" w:rsidRPr="00930C39">
        <w:rPr>
          <w:rFonts w:ascii="Times New Roman" w:hAnsi="Times New Roman" w:cs="Times New Roman"/>
          <w:sz w:val="28"/>
          <w:szCs w:val="28"/>
          <w:lang w:eastAsia="ru-RU"/>
        </w:rPr>
        <w:t>303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2B07" w:rsidRPr="00930C3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человек; охват населения библиотечным обслуживанием </w:t>
      </w:r>
      <w:r w:rsidRPr="00930C39">
        <w:rPr>
          <w:rFonts w:ascii="Times New Roman" w:hAnsi="Times New Roman" w:cs="Times New Roman"/>
          <w:sz w:val="28"/>
          <w:szCs w:val="28"/>
        </w:rPr>
        <w:t>–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CB3D62" w:rsidRPr="00930C39">
        <w:rPr>
          <w:rFonts w:ascii="Times New Roman" w:hAnsi="Times New Roman" w:cs="Times New Roman"/>
          <w:sz w:val="28"/>
          <w:szCs w:val="28"/>
          <w:lang w:eastAsia="ru-RU"/>
        </w:rPr>
        <w:t>8,5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сегодняшний день их число в районе достигло </w:t>
      </w:r>
      <w:r w:rsidR="002B01F3" w:rsidRPr="00930C39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, </w:t>
      </w:r>
      <w:r w:rsidR="00E53D9D" w:rsidRPr="00930C39">
        <w:rPr>
          <w:sz w:val="28"/>
          <w:szCs w:val="28"/>
        </w:rPr>
        <w:t>что составляет</w:t>
      </w:r>
      <w:r w:rsidRPr="00930C39">
        <w:rPr>
          <w:sz w:val="28"/>
          <w:szCs w:val="28"/>
        </w:rPr>
        <w:t xml:space="preserve"> </w:t>
      </w:r>
      <w:r w:rsidR="002B01F3" w:rsidRPr="00930C39">
        <w:rPr>
          <w:sz w:val="28"/>
          <w:szCs w:val="28"/>
        </w:rPr>
        <w:t>71</w:t>
      </w:r>
      <w:r w:rsidRPr="00930C39">
        <w:rPr>
          <w:sz w:val="28"/>
          <w:szCs w:val="28"/>
        </w:rPr>
        <w:t>% от числа библиотек района.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4) Муниципальное </w:t>
      </w:r>
      <w:r w:rsidR="007F009A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3A2C79" w:rsidRPr="00930C39" w:rsidRDefault="001827F7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</w:t>
      </w:r>
      <w:r w:rsidR="003A2C79" w:rsidRPr="00930C39">
        <w:rPr>
          <w:rFonts w:ascii="Times New Roman" w:hAnsi="Times New Roman" w:cs="Times New Roman"/>
          <w:sz w:val="28"/>
          <w:szCs w:val="28"/>
        </w:rPr>
        <w:t>айонный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за 20</w:t>
      </w:r>
      <w:r w:rsidR="00CD6497" w:rsidRPr="00930C39">
        <w:rPr>
          <w:rFonts w:ascii="Times New Roman" w:hAnsi="Times New Roman" w:cs="Times New Roman"/>
          <w:sz w:val="28"/>
          <w:szCs w:val="28"/>
        </w:rPr>
        <w:t>2</w:t>
      </w:r>
      <w:r w:rsidR="009E5E8B" w:rsidRPr="00930C39">
        <w:rPr>
          <w:rFonts w:ascii="Times New Roman" w:hAnsi="Times New Roman" w:cs="Times New Roman"/>
          <w:sz w:val="28"/>
          <w:szCs w:val="28"/>
        </w:rPr>
        <w:t>2</w:t>
      </w:r>
      <w:r w:rsidRPr="00930C39">
        <w:rPr>
          <w:rFonts w:ascii="Times New Roman" w:hAnsi="Times New Roman" w:cs="Times New Roman"/>
          <w:sz w:val="28"/>
          <w:szCs w:val="28"/>
        </w:rPr>
        <w:t xml:space="preserve"> год посетило </w:t>
      </w:r>
      <w:r w:rsidR="007A5351" w:rsidRPr="00930C39">
        <w:rPr>
          <w:rFonts w:ascii="Times New Roman" w:hAnsi="Times New Roman" w:cs="Times New Roman"/>
          <w:sz w:val="28"/>
          <w:szCs w:val="28"/>
        </w:rPr>
        <w:t>3</w:t>
      </w:r>
      <w:r w:rsidR="00CB3D62" w:rsidRPr="00930C39">
        <w:rPr>
          <w:rFonts w:ascii="Times New Roman" w:hAnsi="Times New Roman" w:cs="Times New Roman"/>
          <w:sz w:val="28"/>
          <w:szCs w:val="28"/>
        </w:rPr>
        <w:t>4</w:t>
      </w:r>
      <w:r w:rsidR="0049003B" w:rsidRPr="00930C39">
        <w:rPr>
          <w:rFonts w:ascii="Times New Roman" w:hAnsi="Times New Roman" w:cs="Times New Roman"/>
          <w:sz w:val="28"/>
          <w:szCs w:val="28"/>
        </w:rPr>
        <w:t>,</w:t>
      </w:r>
      <w:r w:rsidR="00CB3D62" w:rsidRPr="00930C39">
        <w:rPr>
          <w:rFonts w:ascii="Times New Roman" w:hAnsi="Times New Roman" w:cs="Times New Roman"/>
          <w:sz w:val="28"/>
          <w:szCs w:val="28"/>
        </w:rPr>
        <w:t>3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На районном уровне вопросы муниципальной политики в сфере культуры закреплены за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Дом культуры»;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9E5E8B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)»;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9E5E8B" w:rsidRPr="00930C3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0C39">
        <w:rPr>
          <w:rFonts w:ascii="Times New Roman" w:hAnsi="Times New Roman" w:cs="Times New Roman"/>
          <w:sz w:val="28"/>
          <w:szCs w:val="28"/>
        </w:rPr>
        <w:t>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CD6497" w:rsidRPr="00930C39">
        <w:rPr>
          <w:rFonts w:ascii="Times New Roman" w:hAnsi="Times New Roman" w:cs="Times New Roman"/>
          <w:sz w:val="28"/>
          <w:szCs w:val="28"/>
        </w:rPr>
        <w:t>й историко-краеведческий музей»;</w:t>
      </w:r>
    </w:p>
    <w:p w:rsidR="00CD6497" w:rsidRPr="00930C39" w:rsidRDefault="00CD6497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муниципальное казенное учреждение «Центр бухгалтерского обслуживания и материально-технического обеспечения учреждений культуры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</w:t>
      </w:r>
      <w:r w:rsidR="009E5E8B" w:rsidRPr="00930C39"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 w:rsidR="009E5E8B" w:rsidRPr="00930C3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30C39">
        <w:rPr>
          <w:rFonts w:ascii="Times New Roman" w:hAnsi="Times New Roman" w:cs="Times New Roman"/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являются: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- проведенная в последние годы в рамках Федерального закона </w:t>
      </w:r>
      <w:r w:rsidR="001003BE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от 6 октября 2003 года №</w:t>
      </w:r>
      <w:r w:rsidR="00A1763C"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="00B360AC" w:rsidRPr="00930C39">
        <w:rPr>
          <w:sz w:val="28"/>
          <w:szCs w:val="28"/>
        </w:rPr>
        <w:t xml:space="preserve"> </w:t>
      </w:r>
      <w:r w:rsidR="004A58BB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</w:t>
      </w:r>
      <w:proofErr w:type="gramEnd"/>
      <w:r w:rsidRPr="00930C39">
        <w:rPr>
          <w:sz w:val="28"/>
          <w:szCs w:val="28"/>
        </w:rPr>
        <w:t xml:space="preserve"> предоставляемых услуг и обеспечения финансовой устойчивости; 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930C39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недостаточная приспособленность учреждений культуры для посещения их и предоставления услуг различным категориям инвалидов </w:t>
      </w:r>
      <w:r w:rsidRPr="00930C39">
        <w:rPr>
          <w:rFonts w:ascii="Times New Roman" w:hAnsi="Times New Roman" w:cs="Times New Roman"/>
          <w:sz w:val="28"/>
          <w:szCs w:val="28"/>
        </w:rPr>
        <w:br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8C0E01" w:rsidRPr="00930C39" w:rsidRDefault="008C0E01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наличие вакансий специалистов-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жанровиков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. Работники культуры не всегда используют новые методики в деле организации культурно-творческого процесса, зачастую не проявляя необходимой инициативы и не учитывая в должной мере запросов населения.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Помимо этого наблюдается ряд иных негативно влияющих на ситуацию в сфере культуры и искусства факторов: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повышение конкуренции за потребителей со стороны телевидения, компьютерных игр, развлекательных учреждений,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 xml:space="preserve">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="009513A8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3A2C79" w:rsidRPr="00930C39" w:rsidRDefault="003A2C79" w:rsidP="00340AE7">
      <w:pPr>
        <w:pStyle w:val="ConsPlusNormal"/>
        <w:widowControl/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587406" w:rsidRPr="00930C39" w:rsidRDefault="003A2C79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 w:rsidR="00E902D9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930C39">
        <w:rPr>
          <w:rFonts w:ascii="Times New Roman" w:hAnsi="Times New Roman" w:cs="Times New Roman"/>
          <w:sz w:val="28"/>
          <w:szCs w:val="28"/>
        </w:rPr>
        <w:br/>
      </w:r>
      <w:r w:rsidR="008C0E01" w:rsidRPr="00930C3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C0E01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применения программно-целевых методов решения стоящих перед отраслью задач в рамках Программы.</w:t>
      </w:r>
    </w:p>
    <w:p w:rsidR="00587406" w:rsidRPr="00930C39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406" w:rsidRPr="00930C3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Стратегический (</w:t>
      </w:r>
      <w:r w:rsidRPr="00930C39">
        <w:rPr>
          <w:b/>
          <w:sz w:val="28"/>
          <w:szCs w:val="28"/>
          <w:lang w:val="en-US"/>
        </w:rPr>
        <w:t>SWOT</w:t>
      </w:r>
      <w:r w:rsidRPr="00930C39">
        <w:rPr>
          <w:b/>
          <w:sz w:val="28"/>
          <w:szCs w:val="28"/>
        </w:rPr>
        <w:t>) анализ</w:t>
      </w:r>
    </w:p>
    <w:p w:rsidR="00587406" w:rsidRPr="00930C39" w:rsidRDefault="00587406" w:rsidP="00587406">
      <w:pPr>
        <w:widowControl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587406" w:rsidRPr="00930C3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 xml:space="preserve">в </w:t>
      </w:r>
      <w:proofErr w:type="spellStart"/>
      <w:r w:rsidRPr="00930C39">
        <w:rPr>
          <w:b/>
          <w:sz w:val="28"/>
          <w:szCs w:val="28"/>
        </w:rPr>
        <w:t>Корочанском</w:t>
      </w:r>
      <w:proofErr w:type="spellEnd"/>
      <w:r w:rsidRPr="00930C39">
        <w:rPr>
          <w:b/>
          <w:sz w:val="28"/>
          <w:szCs w:val="28"/>
        </w:rPr>
        <w:t xml:space="preserve"> районе</w:t>
      </w:r>
    </w:p>
    <w:p w:rsidR="00587406" w:rsidRPr="00930C39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2"/>
      </w:tblGrid>
      <w:tr w:rsidR="003A2C79" w:rsidRPr="00930C39" w:rsidTr="00340AE7">
        <w:tc>
          <w:tcPr>
            <w:tcW w:w="4819" w:type="dxa"/>
          </w:tcPr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Сильные стороны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Слабые стороны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930C39" w:rsidTr="00340AE7">
        <w:trPr>
          <w:trHeight w:val="698"/>
        </w:trPr>
        <w:tc>
          <w:tcPr>
            <w:tcW w:w="4819" w:type="dxa"/>
          </w:tcPr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Уникальность и своеобразие историко-культурного наследия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богатство культурных традиций.</w:t>
            </w:r>
          </w:p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962" w:type="dxa"/>
          </w:tcPr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Утрата своеобразия историко-архитектурного облика </w:t>
            </w:r>
            <w:proofErr w:type="spellStart"/>
            <w:r w:rsidRPr="00930C39">
              <w:rPr>
                <w:sz w:val="28"/>
                <w:szCs w:val="28"/>
              </w:rPr>
              <w:t>Корочанщины</w:t>
            </w:r>
            <w:proofErr w:type="spellEnd"/>
            <w:r w:rsidRPr="00930C39">
              <w:rPr>
                <w:sz w:val="28"/>
                <w:szCs w:val="28"/>
              </w:rPr>
              <w:t>, потеря ценных объектов культурного наследия.</w:t>
            </w:r>
          </w:p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  <w:p w:rsidR="003C726E" w:rsidRPr="00930C39" w:rsidRDefault="003C726E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3A2C79" w:rsidRPr="00930C39" w:rsidTr="00340AE7">
        <w:tc>
          <w:tcPr>
            <w:tcW w:w="4819" w:type="dxa"/>
          </w:tcPr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Возможности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Угрозы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930C39" w:rsidTr="00340AE7">
        <w:tc>
          <w:tcPr>
            <w:tcW w:w="4819" w:type="dxa"/>
          </w:tcPr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962" w:type="dxa"/>
          </w:tcPr>
          <w:p w:rsidR="003A2C79" w:rsidRPr="00930C39" w:rsidRDefault="003A2C79" w:rsidP="009E5E8B">
            <w:pPr>
              <w:tabs>
                <w:tab w:val="num" w:pos="915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</w:t>
            </w:r>
            <w:r w:rsidR="00B44D76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духовного потенциала.</w:t>
            </w:r>
          </w:p>
          <w:p w:rsidR="003A2C79" w:rsidRPr="00930C39" w:rsidRDefault="003A2C79" w:rsidP="009E5E8B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3A2C79" w:rsidRPr="00930C39" w:rsidRDefault="003A2C79" w:rsidP="009E5E8B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Снижение престижа профессий </w:t>
            </w:r>
            <w:r w:rsidR="009E5E8B" w:rsidRPr="00930C39">
              <w:rPr>
                <w:sz w:val="28"/>
                <w:szCs w:val="28"/>
              </w:rPr>
              <w:br/>
            </w:r>
            <w:r w:rsidRPr="00930C39">
              <w:rPr>
                <w:sz w:val="28"/>
                <w:szCs w:val="28"/>
              </w:rPr>
              <w:t>в сфере культуры.</w:t>
            </w:r>
          </w:p>
        </w:tc>
      </w:tr>
    </w:tbl>
    <w:p w:rsidR="003A156E" w:rsidRPr="00930C39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</w:t>
      </w:r>
      <w:r w:rsidR="001D1FB4" w:rsidRPr="00930C3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и этап</w:t>
      </w:r>
      <w:r w:rsidR="001D1FB4" w:rsidRPr="00930C3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1D1FB4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B4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930C39" w:rsidRDefault="009513A8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930C39" w:rsidRDefault="001D1FB4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Обеспечение организации и развития библиотечного обслуживания населения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сохранности и комплектования библиотечных фондов.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Стимулирование развития народного творчества и культурно-досуговой деятельности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9E5E8B" w:rsidRPr="00930C39" w:rsidRDefault="00F74684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Государственная охрана, сохранение объектов культурного наследия 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(памятников истории и культуры).</w:t>
      </w:r>
    </w:p>
    <w:p w:rsidR="001D1FB4" w:rsidRPr="00930C3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D1FB4" w:rsidRPr="00930C39" w:rsidRDefault="001D1FB4" w:rsidP="001D1FB4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1D1FB4" w:rsidRPr="00930C3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1301C" w:rsidRPr="00930C3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муниципальной программы – 2015-2025 годы. </w:t>
      </w:r>
      <w:r w:rsidR="003A2C79" w:rsidRPr="00930C39">
        <w:rPr>
          <w:bCs/>
          <w:sz w:val="28"/>
          <w:szCs w:val="28"/>
        </w:rPr>
        <w:t xml:space="preserve">Реализация </w:t>
      </w:r>
      <w:r w:rsidR="003A2C79" w:rsidRPr="00930C39">
        <w:rPr>
          <w:sz w:val="28"/>
          <w:szCs w:val="28"/>
        </w:rPr>
        <w:t>муниципальной программы</w:t>
      </w:r>
      <w:r w:rsidR="003A2C79" w:rsidRPr="00930C39">
        <w:rPr>
          <w:bCs/>
          <w:sz w:val="28"/>
          <w:szCs w:val="28"/>
        </w:rPr>
        <w:t xml:space="preserve"> осуществляется в 2 этапа: </w:t>
      </w:r>
    </w:p>
    <w:p w:rsidR="0071301C" w:rsidRPr="00930C3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bCs/>
          <w:sz w:val="28"/>
          <w:szCs w:val="28"/>
        </w:rPr>
        <w:t xml:space="preserve">1 этап - 2015-2020 годы; </w:t>
      </w:r>
    </w:p>
    <w:p w:rsidR="003A2C79" w:rsidRPr="00930C3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bCs/>
          <w:sz w:val="28"/>
          <w:szCs w:val="28"/>
        </w:rPr>
        <w:t xml:space="preserve">2 этап - 2021-2025 годы. </w:t>
      </w:r>
      <w:r w:rsidR="003B2D5F" w:rsidRPr="00930C39">
        <w:rPr>
          <w:bCs/>
          <w:sz w:val="28"/>
          <w:szCs w:val="28"/>
        </w:rPr>
        <w:t xml:space="preserve"> </w:t>
      </w:r>
    </w:p>
    <w:p w:rsidR="003A2C79" w:rsidRPr="00930C3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</w:t>
      </w:r>
    </w:p>
    <w:p w:rsidR="003A2C79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бобщенная характеристика основных мероприятий муниципальной программы, о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боснование выделения подпрограмм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1C" w:rsidRPr="00930C3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1D1FB4" w:rsidRPr="00930C39" w:rsidRDefault="001D1FB4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9E5E8B" w:rsidRPr="00930C39">
        <w:rPr>
          <w:rFonts w:ascii="Times New Roman" w:hAnsi="Times New Roman" w:cs="Times New Roman"/>
          <w:sz w:val="28"/>
          <w:szCs w:val="28"/>
        </w:rPr>
        <w:t>5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38BF" w:rsidRPr="00930C39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930C3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1D1FB4" w:rsidRPr="00930C3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1FB4" w:rsidRPr="00930C3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</w:t>
      </w:r>
      <w:r w:rsidR="001D1FB4" w:rsidRPr="00930C39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3A2C79" w:rsidRPr="00930C39" w:rsidRDefault="001D1FB4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C3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D1FB4" w:rsidRPr="00930C39" w:rsidRDefault="001D1FB4" w:rsidP="001D1FB4">
      <w:pPr>
        <w:pStyle w:val="af4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930C3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Основной 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организации и развития библиотечного обслуживания населения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района, сохранности и комплектования книжных фондов. </w:t>
      </w:r>
    </w:p>
    <w:p w:rsidR="003A2C79" w:rsidRPr="00930C3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</w:t>
      </w:r>
      <w:r w:rsidR="003A2C79" w:rsidRPr="00930C39">
        <w:rPr>
          <w:rFonts w:ascii="Times New Roman" w:hAnsi="Times New Roman" w:cs="Times New Roman"/>
          <w:sz w:val="28"/>
          <w:szCs w:val="28"/>
        </w:rPr>
        <w:t>адачи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A2C79" w:rsidRPr="00930C3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>- обеспечени</w:t>
      </w:r>
      <w:r w:rsidR="0071301C" w:rsidRPr="00930C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930C39">
        <w:rPr>
          <w:rFonts w:ascii="Times New Roman" w:hAnsi="Times New Roman" w:cs="Times New Roman"/>
          <w:sz w:val="28"/>
          <w:szCs w:val="28"/>
        </w:rPr>
        <w:t>;</w:t>
      </w:r>
    </w:p>
    <w:p w:rsidR="003A2C79" w:rsidRPr="00930C39" w:rsidRDefault="0071301C" w:rsidP="00584098">
      <w:pPr>
        <w:pStyle w:val="af4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5B3" w:rsidRPr="00930C39" w:rsidRDefault="0071301C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 Обеспечение деятельности (оказание услуг) муниципальных</w:t>
      </w:r>
      <w:r w:rsidR="005F1D1F" w:rsidRPr="00930C39">
        <w:rPr>
          <w:sz w:val="28"/>
          <w:szCs w:val="28"/>
        </w:rPr>
        <w:t xml:space="preserve"> учреждений (организаций).</w:t>
      </w:r>
      <w:r w:rsidRPr="00930C39">
        <w:rPr>
          <w:sz w:val="28"/>
          <w:szCs w:val="28"/>
        </w:rPr>
        <w:t xml:space="preserve"> 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2) 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района»</w:t>
      </w:r>
      <w:r w:rsidR="005F1D1F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</w:t>
      </w:r>
    </w:p>
    <w:p w:rsidR="00A34E00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3) Комплектование книжных фондов библиотек района в рамках </w:t>
      </w:r>
      <w:r w:rsidR="00E205B3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подпрограммы «Организация библиотечного обслуживания населения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района».</w:t>
      </w:r>
    </w:p>
    <w:p w:rsidR="00A34E00" w:rsidRPr="00930C39" w:rsidRDefault="00A34E00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 увеличение количества посещений библиотек</w:t>
      </w:r>
      <w:r w:rsidR="008C0E01" w:rsidRPr="00930C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до 32</w:t>
      </w:r>
      <w:r w:rsidR="008C0E01" w:rsidRPr="00930C39">
        <w:rPr>
          <w:rFonts w:ascii="Times New Roman" w:hAnsi="Times New Roman" w:cs="Times New Roman"/>
          <w:sz w:val="28"/>
          <w:szCs w:val="28"/>
        </w:rPr>
        <w:t>4,0 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 </w:t>
      </w:r>
      <w:r w:rsidRPr="00930C39">
        <w:rPr>
          <w:rFonts w:ascii="Times New Roman" w:hAnsi="Times New Roman" w:cs="Times New Roman"/>
          <w:sz w:val="28"/>
          <w:szCs w:val="28"/>
        </w:rPr>
        <w:t xml:space="preserve">в 2025 году. </w:t>
      </w:r>
    </w:p>
    <w:p w:rsidR="0071301C" w:rsidRPr="00930C3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01C" w:rsidRPr="00930C3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1301C" w:rsidRPr="00930C39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2C79" w:rsidRPr="00930C3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71301C" w:rsidRPr="00930C3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экспозиционно-выставочной, издательской и научно-просветительской деятельности районного историко-краеведческого музея,</w:t>
      </w:r>
      <w:r w:rsidRPr="00930C39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сохранности и безопасности музейных фондов. </w:t>
      </w:r>
    </w:p>
    <w:p w:rsidR="003A2C79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доступа населения района к музейным предметам и музейным ценностям, создани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условий для сохранения и популяризации музейных коллекций и развития музейного дела в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34E00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930C39">
        <w:rPr>
          <w:sz w:val="28"/>
          <w:szCs w:val="28"/>
        </w:rPr>
        <w:t xml:space="preserve"> учреждений (организаций)</w:t>
      </w:r>
      <w:r w:rsidRPr="00930C39">
        <w:rPr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930C39">
        <w:rPr>
          <w:rFonts w:ascii="Times New Roman" w:hAnsi="Times New Roman" w:cs="Times New Roman"/>
          <w:sz w:val="28"/>
          <w:szCs w:val="28"/>
        </w:rPr>
        <w:t>мероприятия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  <w:r w:rsidR="005F1D1F"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увеличение к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</w:t>
      </w:r>
      <w:r w:rsidR="00E85DC1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историко-краеведческого 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музея до </w:t>
      </w:r>
      <w:r w:rsidR="00E85DC1" w:rsidRPr="00930C39">
        <w:rPr>
          <w:rFonts w:ascii="Times New Roman" w:hAnsi="Times New Roman" w:cs="Times New Roman"/>
          <w:sz w:val="28"/>
          <w:szCs w:val="28"/>
          <w:lang w:eastAsia="ru-RU"/>
        </w:rPr>
        <w:t>36,9 тыс.</w:t>
      </w:r>
      <w:r w:rsidR="00250636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ед.</w:t>
      </w:r>
      <w:r w:rsidR="00E85DC1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 xml:space="preserve">в 2025 году; </w:t>
      </w:r>
    </w:p>
    <w:p w:rsidR="008C0E01" w:rsidRPr="00930C39" w:rsidRDefault="008C0E01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8C0E01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3A2C79" w:rsidP="008C0E0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r w:rsidR="008C0E01" w:rsidRPr="00930C39">
        <w:rPr>
          <w:sz w:val="28"/>
          <w:szCs w:val="28"/>
        </w:rPr>
        <w:t xml:space="preserve">увеличение доли музейных предметов, внесенных в </w:t>
      </w:r>
      <w:proofErr w:type="spellStart"/>
      <w:r w:rsidR="008C0E01" w:rsidRPr="00930C39">
        <w:rPr>
          <w:sz w:val="28"/>
          <w:szCs w:val="28"/>
        </w:rPr>
        <w:t>Госкаталог</w:t>
      </w:r>
      <w:proofErr w:type="spellEnd"/>
      <w:r w:rsidR="008C0E01" w:rsidRPr="00930C39">
        <w:rPr>
          <w:sz w:val="28"/>
          <w:szCs w:val="28"/>
        </w:rPr>
        <w:t xml:space="preserve"> музейного фонда Российской Федерации, от общего числа предметов  основного фонда районного музея - до 100% в 2025 году.</w:t>
      </w:r>
    </w:p>
    <w:p w:rsidR="00A34E00" w:rsidRPr="00930C39" w:rsidRDefault="00A34E00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4E00" w:rsidRPr="00930C3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2C79" w:rsidRPr="00930C3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930C39">
        <w:rPr>
          <w:rFonts w:ascii="Times New Roman" w:hAnsi="Times New Roman" w:cs="Times New Roman"/>
          <w:b/>
          <w:sz w:val="28"/>
          <w:szCs w:val="28"/>
        </w:rPr>
        <w:t>ой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930C39">
        <w:rPr>
          <w:rFonts w:ascii="Times New Roman" w:hAnsi="Times New Roman" w:cs="Times New Roman"/>
          <w:b/>
          <w:sz w:val="28"/>
          <w:szCs w:val="28"/>
        </w:rPr>
        <w:t>и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930C39">
        <w:rPr>
          <w:rFonts w:ascii="Times New Roman" w:hAnsi="Times New Roman" w:cs="Times New Roman"/>
          <w:b/>
          <w:sz w:val="28"/>
          <w:szCs w:val="28"/>
        </w:rPr>
        <w:t>го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930C39">
        <w:rPr>
          <w:rFonts w:ascii="Times New Roman" w:hAnsi="Times New Roman" w:cs="Times New Roman"/>
          <w:b/>
          <w:sz w:val="28"/>
          <w:szCs w:val="28"/>
        </w:rPr>
        <w:t>а»</w:t>
      </w:r>
    </w:p>
    <w:p w:rsidR="00A34E00" w:rsidRPr="00930C39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развития народного творчества и культурно-досуговой деятельности на территории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930C39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="003A2C79" w:rsidRPr="00930C39">
        <w:rPr>
          <w:rFonts w:ascii="Times New Roman" w:hAnsi="Times New Roman" w:cs="Times New Roman"/>
          <w:sz w:val="28"/>
          <w:szCs w:val="28"/>
        </w:rPr>
        <w:t>, создани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культурных услуг населению и развития народного творчества, популяризаци</w:t>
      </w:r>
      <w:r w:rsidRPr="00930C39">
        <w:rPr>
          <w:rFonts w:ascii="Times New Roman" w:hAnsi="Times New Roman" w:cs="Times New Roman"/>
          <w:sz w:val="28"/>
          <w:szCs w:val="28"/>
        </w:rPr>
        <w:t>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современной и традиционной культуры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00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930C39">
        <w:rPr>
          <w:sz w:val="28"/>
          <w:szCs w:val="28"/>
        </w:rPr>
        <w:t xml:space="preserve"> учреждений (организаций)</w:t>
      </w:r>
      <w:r w:rsidRPr="00930C39">
        <w:rPr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930C39">
        <w:rPr>
          <w:rFonts w:ascii="Times New Roman" w:hAnsi="Times New Roman" w:cs="Times New Roman"/>
          <w:sz w:val="28"/>
          <w:szCs w:val="28"/>
        </w:rPr>
        <w:t>мероприятия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8C0E01" w:rsidRPr="00930C39">
        <w:rPr>
          <w:rFonts w:ascii="Times New Roman" w:hAnsi="Times New Roman" w:cs="Times New Roman"/>
          <w:sz w:val="28"/>
          <w:szCs w:val="28"/>
        </w:rPr>
        <w:t>посещений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</w:t>
      </w:r>
      <w:r w:rsidR="008C0E01" w:rsidRPr="00930C39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 </w:t>
      </w:r>
      <w:r w:rsidR="00E85DC1" w:rsidRPr="00930C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– до </w:t>
      </w:r>
      <w:r w:rsidR="00E85DC1" w:rsidRPr="00930C39">
        <w:rPr>
          <w:rFonts w:ascii="Times New Roman" w:hAnsi="Times New Roman" w:cs="Times New Roman"/>
          <w:sz w:val="28"/>
          <w:szCs w:val="28"/>
        </w:rPr>
        <w:t>902,1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>в 2025 году.</w:t>
      </w:r>
    </w:p>
    <w:p w:rsidR="00A34E00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A34E00" w:rsidRPr="00930C39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A2C79" w:rsidRPr="00930C3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="00A34E00"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 реализация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3A2C79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</w:t>
      </w:r>
      <w:r w:rsidR="003A2C79" w:rsidRPr="00930C39">
        <w:rPr>
          <w:rFonts w:ascii="Times New Roman" w:hAnsi="Times New Roman" w:cs="Times New Roman"/>
          <w:sz w:val="28"/>
          <w:szCs w:val="28"/>
        </w:rPr>
        <w:t>адач</w:t>
      </w:r>
      <w:r w:rsidRPr="00930C39">
        <w:rPr>
          <w:rFonts w:ascii="Times New Roman" w:hAnsi="Times New Roman" w:cs="Times New Roman"/>
          <w:sz w:val="28"/>
          <w:szCs w:val="28"/>
        </w:rPr>
        <w:t>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муниципальных функций управлением культуры и молодежной политики администрации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</w:t>
      </w:r>
      <w:r w:rsidR="005F1D1F" w:rsidRPr="00930C39">
        <w:rPr>
          <w:sz w:val="28"/>
          <w:szCs w:val="28"/>
        </w:rPr>
        <w:t xml:space="preserve">и подпрограммы </w:t>
      </w:r>
      <w:r w:rsidRPr="00930C39">
        <w:rPr>
          <w:sz w:val="28"/>
          <w:szCs w:val="28"/>
        </w:rPr>
        <w:t xml:space="preserve">будут осуществляться основные мероприятия: 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</w:t>
      </w:r>
      <w:r w:rsidR="005F1D1F" w:rsidRPr="00930C39">
        <w:rPr>
          <w:sz w:val="28"/>
          <w:szCs w:val="28"/>
        </w:rPr>
        <w:t xml:space="preserve"> Обеспечение функций органов местного самоуправления </w:t>
      </w:r>
      <w:proofErr w:type="spellStart"/>
      <w:r w:rsidR="005F1D1F" w:rsidRPr="00930C39">
        <w:rPr>
          <w:sz w:val="28"/>
          <w:szCs w:val="28"/>
        </w:rPr>
        <w:t>Корочанского</w:t>
      </w:r>
      <w:proofErr w:type="spellEnd"/>
      <w:r w:rsidR="005F1D1F" w:rsidRPr="00930C39">
        <w:rPr>
          <w:sz w:val="28"/>
          <w:szCs w:val="28"/>
        </w:rPr>
        <w:t xml:space="preserve"> района. </w:t>
      </w:r>
    </w:p>
    <w:p w:rsidR="00A34E00" w:rsidRPr="00930C39" w:rsidRDefault="005F1D1F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2)</w:t>
      </w:r>
      <w:r w:rsidR="00A34E00" w:rsidRPr="00930C39">
        <w:rPr>
          <w:sz w:val="28"/>
          <w:szCs w:val="28"/>
        </w:rPr>
        <w:t xml:space="preserve"> Обеспечение деятельности (оказание услуг) муници</w:t>
      </w:r>
      <w:r w:rsidRPr="00930C39">
        <w:rPr>
          <w:sz w:val="28"/>
          <w:szCs w:val="28"/>
        </w:rPr>
        <w:t>пальных учреждений (организаций)</w:t>
      </w:r>
      <w:r w:rsidR="00A34E00" w:rsidRPr="00930C39">
        <w:rPr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3A2C79" w:rsidRPr="00930C39" w:rsidRDefault="003A2C79" w:rsidP="00584098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7838BF" w:rsidRPr="00930C39">
        <w:rPr>
          <w:rFonts w:ascii="Times New Roman" w:hAnsi="Times New Roman" w:cs="Times New Roman"/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9E5E8B" w:rsidRPr="00930C39" w:rsidRDefault="009E5E8B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C1" w:rsidRPr="00930C39" w:rsidRDefault="00E85DC1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C1" w:rsidRPr="00930C39" w:rsidRDefault="00E85DC1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C1" w:rsidRPr="00930C39" w:rsidRDefault="00E85DC1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8B" w:rsidRPr="00930C39" w:rsidRDefault="009E5E8B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Подпрограмма № 5</w:t>
      </w:r>
    </w:p>
    <w:p w:rsidR="009E5E8B" w:rsidRPr="00930C39" w:rsidRDefault="009E5E8B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E5E8B" w:rsidRPr="00930C39" w:rsidRDefault="009E5E8B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E8B" w:rsidRPr="00930C39" w:rsidRDefault="009E5E8B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331DAD" w:rsidRPr="00930C39">
        <w:rPr>
          <w:rFonts w:ascii="Times New Roman" w:hAnsi="Times New Roman"/>
          <w:sz w:val="28"/>
          <w:szCs w:val="28"/>
        </w:rPr>
        <w:t xml:space="preserve">государственная охрана, сохранение объектов культурного </w:t>
      </w:r>
      <w:r w:rsidR="00331DAD" w:rsidRPr="00930C39">
        <w:rPr>
          <w:rFonts w:ascii="Times New Roman" w:hAnsi="Times New Roman" w:cs="Times New Roman"/>
          <w:sz w:val="28"/>
          <w:szCs w:val="28"/>
        </w:rPr>
        <w:t xml:space="preserve">наследия  </w:t>
      </w:r>
      <w:proofErr w:type="spellStart"/>
      <w:r w:rsidR="00331DAD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31DAD" w:rsidRPr="00930C39">
        <w:rPr>
          <w:rFonts w:ascii="Times New Roman" w:hAnsi="Times New Roman" w:cs="Times New Roman"/>
          <w:sz w:val="28"/>
          <w:szCs w:val="28"/>
        </w:rPr>
        <w:t xml:space="preserve"> района (памятников истории и культуры).</w:t>
      </w:r>
    </w:p>
    <w:p w:rsidR="009E5E8B" w:rsidRPr="00930C39" w:rsidRDefault="009E5E8B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Задачей подпрограммы является: </w:t>
      </w:r>
      <w:r w:rsidR="009326E7" w:rsidRPr="00930C39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охраны объектов культурного наследия </w:t>
      </w:r>
      <w:proofErr w:type="spellStart"/>
      <w:r w:rsidR="009326E7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9326E7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5E8B" w:rsidRPr="00930C39" w:rsidRDefault="009E5E8B" w:rsidP="009E5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Для реализации задачи подпрограммы будут осуществляться основные мероприятия: </w:t>
      </w:r>
    </w:p>
    <w:p w:rsidR="009E5E8B" w:rsidRPr="00930C39" w:rsidRDefault="009E5E8B" w:rsidP="009E5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 Реализация мероприятий федеральной целевой программы «Увековечение памяти погибших при защите Отечества на 2019 - 2024 годы</w:t>
      </w:r>
      <w:r w:rsidR="002D261E" w:rsidRPr="00930C39">
        <w:rPr>
          <w:sz w:val="28"/>
          <w:szCs w:val="28"/>
        </w:rPr>
        <w:t>»</w:t>
      </w:r>
      <w:r w:rsidRPr="00930C39">
        <w:rPr>
          <w:sz w:val="28"/>
          <w:szCs w:val="28"/>
        </w:rPr>
        <w:t xml:space="preserve">. </w:t>
      </w:r>
    </w:p>
    <w:p w:rsidR="009E5E8B" w:rsidRPr="00930C39" w:rsidRDefault="009E5E8B" w:rsidP="00E54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2) 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9E5E8B" w:rsidRPr="00930C39" w:rsidRDefault="009E5E8B" w:rsidP="00E5457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9E5E8B" w:rsidRPr="00930C39" w:rsidRDefault="009E5E8B" w:rsidP="00E54579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E54579" w:rsidRPr="00930C39">
        <w:rPr>
          <w:rFonts w:ascii="Times New Roman" w:hAnsi="Times New Roman" w:cs="Times New Roman"/>
          <w:sz w:val="28"/>
          <w:szCs w:val="28"/>
        </w:rPr>
        <w:t>увеличение количества отремонтированных воинских захоронений в районе.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71301C" w:rsidRPr="00930C3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5F1D1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FD" w:rsidRPr="00930C39" w:rsidRDefault="00461EFD" w:rsidP="00461EFD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муниципальной программы из всех источников финансирования составляет </w:t>
      </w:r>
      <w:r w:rsidR="00316007" w:rsidRPr="00930C39">
        <w:rPr>
          <w:sz w:val="28"/>
          <w:szCs w:val="28"/>
        </w:rPr>
        <w:t>2 170 748,4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.</w:t>
      </w:r>
    </w:p>
    <w:p w:rsidR="00587406" w:rsidRPr="00930C3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муниципальной 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Pr="00930C39">
        <w:rPr>
          <w:bCs/>
          <w:sz w:val="28"/>
          <w:szCs w:val="28"/>
        </w:rPr>
        <w:t>1</w:t>
      </w:r>
      <w:r w:rsidR="00316007" w:rsidRPr="00930C39">
        <w:rPr>
          <w:bCs/>
          <w:sz w:val="28"/>
          <w:szCs w:val="28"/>
        </w:rPr>
        <w:t> 849 339,3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.</w:t>
      </w:r>
    </w:p>
    <w:p w:rsidR="00587406" w:rsidRPr="00930C3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E83823" w:rsidRPr="00930C39">
        <w:rPr>
          <w:sz w:val="28"/>
          <w:szCs w:val="28"/>
        </w:rPr>
        <w:t>321 409,0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587406" w:rsidRPr="00930C3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E113B8" w:rsidRPr="00930C39">
        <w:rPr>
          <w:sz w:val="28"/>
          <w:szCs w:val="28"/>
        </w:rPr>
        <w:t>247 909,5</w:t>
      </w:r>
      <w:r w:rsidRPr="00930C39">
        <w:rPr>
          <w:sz w:val="28"/>
          <w:szCs w:val="28"/>
        </w:rPr>
        <w:t xml:space="preserve"> тыс. рублей; </w:t>
      </w:r>
    </w:p>
    <w:p w:rsidR="00587406" w:rsidRPr="00930C3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E113B8" w:rsidRPr="00930C39">
        <w:rPr>
          <w:sz w:val="28"/>
          <w:szCs w:val="28"/>
        </w:rPr>
        <w:t>73 499,5</w:t>
      </w:r>
      <w:r w:rsidRPr="00930C39">
        <w:rPr>
          <w:sz w:val="28"/>
          <w:szCs w:val="28"/>
        </w:rPr>
        <w:t xml:space="preserve"> тыс. рублей.</w:t>
      </w:r>
    </w:p>
    <w:p w:rsidR="00587406" w:rsidRPr="00930C3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 w:rsidR="005D1906" w:rsidRPr="00930C39">
        <w:rPr>
          <w:sz w:val="28"/>
          <w:szCs w:val="28"/>
        </w:rPr>
        <w:t>действующим</w:t>
      </w:r>
      <w:r w:rsidRPr="00930C39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BE13EA" w:rsidRPr="00930C3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BE13EA" w:rsidRPr="00930C3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EA" w:rsidRPr="00930C39" w:rsidRDefault="00BE13EA" w:rsidP="00BE13EA">
      <w:pPr>
        <w:pStyle w:val="22"/>
        <w:shd w:val="clear" w:color="auto" w:fill="auto"/>
        <w:spacing w:line="331" w:lineRule="exact"/>
        <w:ind w:firstLine="709"/>
        <w:jc w:val="both"/>
      </w:pPr>
      <w:r w:rsidRPr="00930C39">
        <w:rPr>
          <w:color w:val="000000"/>
          <w:lang w:bidi="ru-RU"/>
        </w:rPr>
        <w:t xml:space="preserve">Реализация муниципальной программы координируется администрацией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района.</w:t>
      </w:r>
    </w:p>
    <w:p w:rsidR="00BE13EA" w:rsidRPr="00930C39" w:rsidRDefault="00BE13EA" w:rsidP="003A156E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color w:val="000000"/>
          <w:sz w:val="28"/>
          <w:szCs w:val="28"/>
          <w:lang w:bidi="ru-RU"/>
        </w:rPr>
        <w:t xml:space="preserve">Участники муниципальной программы: управление культуры и молодежной политики администрации </w:t>
      </w:r>
      <w:proofErr w:type="spellStart"/>
      <w:r w:rsidRPr="00930C39">
        <w:rPr>
          <w:color w:val="000000"/>
          <w:sz w:val="28"/>
          <w:szCs w:val="28"/>
          <w:lang w:bidi="ru-RU"/>
        </w:rPr>
        <w:t>Корочанского</w:t>
      </w:r>
      <w:proofErr w:type="spellEnd"/>
      <w:r w:rsidRPr="00930C39">
        <w:rPr>
          <w:color w:val="000000"/>
          <w:sz w:val="28"/>
          <w:szCs w:val="28"/>
          <w:lang w:bidi="ru-RU"/>
        </w:rPr>
        <w:t xml:space="preserve"> района, а</w:t>
      </w:r>
      <w:r w:rsidRPr="00930C39">
        <w:rPr>
          <w:sz w:val="28"/>
          <w:szCs w:val="28"/>
        </w:rPr>
        <w:t xml:space="preserve">дминистрация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комитет финансов и бюджетной политики </w:t>
      </w:r>
      <w:r w:rsidRPr="00930C39">
        <w:rPr>
          <w:sz w:val="28"/>
          <w:szCs w:val="28"/>
        </w:rPr>
        <w:lastRenderedPageBreak/>
        <w:t xml:space="preserve">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муниципальное казенное учреждение «Управление капитального строительства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района».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  <w:r w:rsidRPr="00930C39">
        <w:rPr>
          <w:color w:val="000000"/>
          <w:lang w:bidi="ru-RU"/>
        </w:rPr>
        <w:t xml:space="preserve">Муниципальная программа реализуется в соответствии с действующим </w:t>
      </w:r>
      <w:r w:rsidR="009326E7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 xml:space="preserve">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930C39">
        <w:rPr>
          <w:color w:val="000000"/>
          <w:lang w:bidi="ru-RU"/>
        </w:rPr>
        <w:t xml:space="preserve">Достижение поставленных целей муниципальной программы основано на использовании программно-целевого метода во взаимодействии </w:t>
      </w:r>
      <w:r w:rsidR="00B314AE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>с организационно-</w:t>
      </w:r>
      <w:proofErr w:type="gramStart"/>
      <w:r w:rsidRPr="00930C39">
        <w:rPr>
          <w:color w:val="000000"/>
          <w:lang w:bidi="ru-RU"/>
        </w:rPr>
        <w:t>экономическими и финансовыми механизмами</w:t>
      </w:r>
      <w:proofErr w:type="gramEnd"/>
      <w:r w:rsidRPr="00930C39">
        <w:rPr>
          <w:color w:val="000000"/>
          <w:lang w:bidi="ru-RU"/>
        </w:rPr>
        <w:t xml:space="preserve">, </w:t>
      </w:r>
      <w:r w:rsidR="00B314AE" w:rsidRPr="00930C39">
        <w:rPr>
          <w:color w:val="000000"/>
          <w:lang w:bidi="ru-RU"/>
        </w:rPr>
        <w:t>н</w:t>
      </w:r>
      <w:r w:rsidRPr="00930C39">
        <w:rPr>
          <w:color w:val="000000"/>
          <w:lang w:bidi="ru-RU"/>
        </w:rPr>
        <w:t>аправленными на реализацию программных мероприятий.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bCs w:val="0"/>
        </w:rPr>
        <w:t>6.</w:t>
      </w:r>
      <w:r w:rsidRPr="00930C39">
        <w:rPr>
          <w:b w:val="0"/>
          <w:bCs w:val="0"/>
        </w:rPr>
        <w:t xml:space="preserve"> </w:t>
      </w:r>
      <w:r w:rsidRPr="00930C39">
        <w:rPr>
          <w:color w:val="000000"/>
          <w:lang w:bidi="ru-RU"/>
        </w:rPr>
        <w:t xml:space="preserve">Перечень нормативных правовых актов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района, </w:t>
      </w: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 xml:space="preserve">принятие и </w:t>
      </w:r>
      <w:proofErr w:type="gramStart"/>
      <w:r w:rsidRPr="00930C39">
        <w:rPr>
          <w:color w:val="000000"/>
          <w:lang w:bidi="ru-RU"/>
        </w:rPr>
        <w:t>изменение</w:t>
      </w:r>
      <w:proofErr w:type="gramEnd"/>
      <w:r w:rsidRPr="00930C39">
        <w:rPr>
          <w:color w:val="000000"/>
          <w:lang w:bidi="ru-RU"/>
        </w:rPr>
        <w:t xml:space="preserve"> которых необходимо для реализации муниципальной программы</w:t>
      </w: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rStyle w:val="2Calibri12pt"/>
          <w:rFonts w:ascii="Times New Roman" w:hAnsi="Times New Roman" w:cs="Times New Roman"/>
          <w:sz w:val="28"/>
          <w:szCs w:val="28"/>
        </w:rPr>
      </w:pPr>
      <w:r w:rsidRPr="00930C39">
        <w:rPr>
          <w:color w:val="000000"/>
          <w:lang w:bidi="ru-RU"/>
        </w:rPr>
        <w:t>В целях реализации муниципальной программы управление культуры и молодежной политики администрации муниципального района «</w:t>
      </w:r>
      <w:proofErr w:type="spellStart"/>
      <w:r w:rsidRPr="00930C39">
        <w:rPr>
          <w:color w:val="000000"/>
          <w:lang w:bidi="ru-RU"/>
        </w:rPr>
        <w:t>Корочанский</w:t>
      </w:r>
      <w:proofErr w:type="spellEnd"/>
      <w:r w:rsidRPr="00930C39">
        <w:rPr>
          <w:color w:val="000000"/>
          <w:lang w:bidi="ru-RU"/>
        </w:rPr>
        <w:t xml:space="preserve"> район» осуществляет разработку нормативных правовых актов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района, принятие и изменение которых необходимо для повышения</w:t>
      </w:r>
      <w:r w:rsidR="00CD6497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 xml:space="preserve">эффективности реализации программы, совершенствования правоприменительной практики согласно приложению </w:t>
      </w:r>
      <w:r w:rsidRPr="00930C39">
        <w:rPr>
          <w:rStyle w:val="2Calibri12pt"/>
          <w:rFonts w:ascii="Times New Roman" w:hAnsi="Times New Roman" w:cs="Times New Roman"/>
          <w:sz w:val="28"/>
          <w:szCs w:val="28"/>
        </w:rPr>
        <w:t xml:space="preserve">№ </w:t>
      </w:r>
      <w:r w:rsidRPr="00930C39">
        <w:rPr>
          <w:rStyle w:val="2Calibri"/>
          <w:rFonts w:ascii="Times New Roman" w:hAnsi="Times New Roman" w:cs="Times New Roman"/>
        </w:rPr>
        <w:t>2</w:t>
      </w:r>
      <w:r w:rsidRPr="00930C39">
        <w:rPr>
          <w:rStyle w:val="2Calibri12pt"/>
          <w:rFonts w:ascii="Times New Roman" w:hAnsi="Times New Roman" w:cs="Times New Roman"/>
          <w:sz w:val="28"/>
          <w:szCs w:val="28"/>
        </w:rPr>
        <w:t>.</w:t>
      </w:r>
    </w:p>
    <w:p w:rsidR="003A156E" w:rsidRPr="00930C39" w:rsidRDefault="003A156E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  <w:lang w:bidi="ru-RU"/>
        </w:rPr>
      </w:pPr>
      <w:r w:rsidRPr="00930C39">
        <w:rPr>
          <w:bCs w:val="0"/>
        </w:rPr>
        <w:t>7.</w:t>
      </w:r>
      <w:r w:rsidRPr="00930C39">
        <w:rPr>
          <w:b w:val="0"/>
          <w:bCs w:val="0"/>
        </w:rPr>
        <w:t xml:space="preserve"> </w:t>
      </w:r>
      <w:bookmarkStart w:id="1" w:name="bookmark1"/>
      <w:r w:rsidRPr="00930C39">
        <w:rPr>
          <w:color w:val="000000"/>
          <w:lang w:bidi="ru-RU"/>
        </w:rPr>
        <w:t>Оценка эффективности реализации муниципальной программы</w:t>
      </w:r>
      <w:bookmarkEnd w:id="1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2" w:name="bookmark2"/>
      <w:r w:rsidRPr="00930C39">
        <w:rPr>
          <w:color w:val="000000"/>
          <w:lang w:bidi="ru-RU"/>
        </w:rPr>
        <w:t>7.1. Показатели (индикаторы) реализации муниципальной программы</w:t>
      </w:r>
      <w:bookmarkEnd w:id="2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6C32DB" w:rsidRPr="00930C39" w:rsidRDefault="006C32DB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3" w:name="bookmark3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>7.2. Основные ожидаемые конечные результаты реализации муниципальной программы</w:t>
      </w:r>
      <w:bookmarkEnd w:id="3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BE13EA" w:rsidRPr="00930C39" w:rsidRDefault="00BE13EA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увеличение количества посещений библиотек района – до </w:t>
      </w:r>
      <w:r w:rsidR="00E85DC1" w:rsidRPr="00930C39">
        <w:rPr>
          <w:sz w:val="28"/>
          <w:szCs w:val="28"/>
        </w:rPr>
        <w:t>324,0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>;</w:t>
      </w:r>
    </w:p>
    <w:p w:rsidR="00BE13EA" w:rsidRPr="00930C39" w:rsidRDefault="00BE13EA" w:rsidP="00BE13EA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увеличение количества посещений районного</w:t>
      </w:r>
      <w:r w:rsidR="00E85DC1" w:rsidRPr="00930C39">
        <w:rPr>
          <w:sz w:val="28"/>
          <w:szCs w:val="28"/>
        </w:rPr>
        <w:t xml:space="preserve"> историко-краеведческого </w:t>
      </w:r>
      <w:r w:rsidRPr="00930C39">
        <w:rPr>
          <w:sz w:val="28"/>
          <w:szCs w:val="28"/>
        </w:rPr>
        <w:t xml:space="preserve"> музея – до </w:t>
      </w:r>
      <w:r w:rsidR="00E85DC1" w:rsidRPr="00930C39">
        <w:rPr>
          <w:sz w:val="28"/>
          <w:szCs w:val="28"/>
        </w:rPr>
        <w:t>36,9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>;</w:t>
      </w:r>
    </w:p>
    <w:p w:rsidR="00BE13EA" w:rsidRPr="00930C39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="00E85DC1" w:rsidRPr="00930C39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Pr="00930C39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="00E85DC1" w:rsidRPr="00930C39"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E85DC1" w:rsidRPr="00930C39">
        <w:rPr>
          <w:rFonts w:ascii="Times New Roman" w:hAnsi="Times New Roman" w:cs="Times New Roman"/>
          <w:sz w:val="28"/>
          <w:szCs w:val="28"/>
        </w:rPr>
        <w:t>902,1 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</w:t>
      </w:r>
      <w:r w:rsidR="00057660" w:rsidRPr="00930C39">
        <w:rPr>
          <w:rFonts w:ascii="Times New Roman" w:hAnsi="Times New Roman" w:cs="Times New Roman"/>
          <w:sz w:val="28"/>
          <w:szCs w:val="28"/>
        </w:rPr>
        <w:t>;</w:t>
      </w:r>
    </w:p>
    <w:p w:rsidR="00E85DC1" w:rsidRPr="00930C39" w:rsidRDefault="00E85DC1" w:rsidP="000576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85DC1" w:rsidRPr="00930C39" w:rsidRDefault="00E85DC1" w:rsidP="000576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85DC1" w:rsidRPr="00930C39" w:rsidRDefault="00E85DC1" w:rsidP="000576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85DC1" w:rsidRPr="00930C39" w:rsidRDefault="00057660" w:rsidP="00E85DC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- увеличение доли музейных предметов, </w:t>
      </w:r>
      <w:r w:rsidR="00E85DC1" w:rsidRPr="00930C39">
        <w:rPr>
          <w:sz w:val="28"/>
          <w:szCs w:val="28"/>
        </w:rPr>
        <w:t xml:space="preserve">внесенных в </w:t>
      </w:r>
      <w:proofErr w:type="spellStart"/>
      <w:r w:rsidR="00E85DC1" w:rsidRPr="00930C39">
        <w:rPr>
          <w:sz w:val="28"/>
          <w:szCs w:val="28"/>
        </w:rPr>
        <w:t>Госкаталог</w:t>
      </w:r>
      <w:proofErr w:type="spellEnd"/>
      <w:r w:rsidR="00E85DC1" w:rsidRPr="00930C39">
        <w:rPr>
          <w:sz w:val="28"/>
          <w:szCs w:val="28"/>
        </w:rPr>
        <w:t xml:space="preserve"> музейного фонда Российской Федерации - до 100% от общего числа предметов  основного фонда районного музея;</w:t>
      </w:r>
    </w:p>
    <w:p w:rsidR="00057660" w:rsidRPr="00930C39" w:rsidRDefault="00E85DC1" w:rsidP="00E85DC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 </w:t>
      </w:r>
      <w:r w:rsidR="00057660" w:rsidRPr="00930C39">
        <w:rPr>
          <w:sz w:val="28"/>
          <w:szCs w:val="28"/>
        </w:rPr>
        <w:t xml:space="preserve">- </w:t>
      </w:r>
      <w:r w:rsidR="007838BF" w:rsidRPr="00930C39">
        <w:rPr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</w:t>
      </w:r>
      <w:r w:rsidR="009E5E8B" w:rsidRPr="00930C39">
        <w:rPr>
          <w:sz w:val="28"/>
          <w:szCs w:val="28"/>
        </w:rPr>
        <w:t>:</w:t>
      </w:r>
    </w:p>
    <w:p w:rsidR="009326E7" w:rsidRPr="00930C39" w:rsidRDefault="009E5E8B" w:rsidP="009326E7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9326E7" w:rsidRPr="00930C39">
        <w:rPr>
          <w:rFonts w:ascii="Times New Roman" w:hAnsi="Times New Roman" w:cs="Times New Roman"/>
          <w:sz w:val="28"/>
          <w:szCs w:val="28"/>
        </w:rPr>
        <w:t>увеличение количества отремонтированных воинских захоронений в районе.</w:t>
      </w:r>
    </w:p>
    <w:p w:rsidR="00BE13EA" w:rsidRPr="00930C39" w:rsidRDefault="00BE13EA" w:rsidP="00E5457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B4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4" w:name="bookmark4"/>
      <w:r w:rsidRPr="00930C39">
        <w:rPr>
          <w:color w:val="000000"/>
          <w:lang w:bidi="ru-RU"/>
        </w:rPr>
        <w:t xml:space="preserve">8. Анализ рисков реализации муниципальной программы и описание </w:t>
      </w: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>мер управления рисками реализации муниципальной программы</w:t>
      </w:r>
      <w:bookmarkEnd w:id="4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jc w:val="left"/>
      </w:pPr>
      <w:r w:rsidRPr="00930C39">
        <w:rPr>
          <w:color w:val="000000"/>
          <w:lang w:bidi="ru-RU"/>
        </w:rPr>
        <w:t>в ней конечных результатов.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</w:t>
      </w:r>
      <w:r w:rsidR="00494C46" w:rsidRPr="00930C39">
        <w:rPr>
          <w:rFonts w:ascii="Times New Roman" w:hAnsi="Times New Roman" w:cs="Times New Roman"/>
          <w:sz w:val="28"/>
          <w:szCs w:val="28"/>
        </w:rPr>
        <w:t xml:space="preserve">рогноза заболеваемости гриппом, ОРВИ, новой </w:t>
      </w:r>
      <w:proofErr w:type="spellStart"/>
      <w:r w:rsidR="00494C46" w:rsidRPr="00930C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4C46" w:rsidRPr="00930C39">
        <w:rPr>
          <w:rFonts w:ascii="Times New Roman" w:hAnsi="Times New Roman" w:cs="Times New Roman"/>
          <w:sz w:val="28"/>
          <w:szCs w:val="28"/>
        </w:rPr>
        <w:t xml:space="preserve"> инфекцией </w:t>
      </w:r>
      <w:proofErr w:type="spellStart"/>
      <w:r w:rsidR="00494C46" w:rsidRPr="00930C3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494C46" w:rsidRPr="00930C39">
        <w:rPr>
          <w:rFonts w:ascii="Times New Roman" w:hAnsi="Times New Roman" w:cs="Times New Roman"/>
          <w:sz w:val="28"/>
          <w:szCs w:val="28"/>
        </w:rPr>
        <w:t>-19.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9326E7" w:rsidRPr="00930C39" w:rsidRDefault="009326E7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</w:t>
      </w:r>
      <w:r w:rsidR="00E205B3" w:rsidRPr="00930C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930C39">
        <w:rPr>
          <w:rFonts w:ascii="Times New Roman" w:hAnsi="Times New Roman" w:cs="Times New Roman"/>
          <w:sz w:val="28"/>
          <w:szCs w:val="28"/>
        </w:rPr>
        <w:t>политики</w:t>
      </w:r>
      <w:r w:rsidR="00E205B3" w:rsidRPr="00930C39">
        <w:rPr>
          <w:rFonts w:ascii="Times New Roman" w:hAnsi="Times New Roman" w:cs="Times New Roman"/>
          <w:sz w:val="28"/>
          <w:szCs w:val="28"/>
        </w:rPr>
        <w:t xml:space="preserve"> (социально-экономических и финансовых </w:t>
      </w:r>
      <w:r w:rsidRPr="00930C39">
        <w:rPr>
          <w:rFonts w:ascii="Times New Roman" w:hAnsi="Times New Roman" w:cs="Times New Roman"/>
          <w:sz w:val="28"/>
          <w:szCs w:val="28"/>
        </w:rPr>
        <w:t>показателей);</w:t>
      </w:r>
    </w:p>
    <w:p w:rsidR="00CE6D48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3A2C79" w:rsidRPr="00930C39" w:rsidRDefault="00CE6D48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  <w:r w:rsidR="003B2D5F"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B" w:rsidRPr="00930C39" w:rsidRDefault="006C32DB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930C39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04" w:rsidRPr="00930C39" w:rsidRDefault="00103304">
      <w:pPr>
        <w:rPr>
          <w:sz w:val="28"/>
          <w:szCs w:val="28"/>
        </w:rPr>
      </w:pPr>
      <w:r w:rsidRPr="00930C39">
        <w:rPr>
          <w:sz w:val="28"/>
          <w:szCs w:val="28"/>
        </w:rPr>
        <w:br w:type="page"/>
      </w:r>
    </w:p>
    <w:p w:rsidR="003A156E" w:rsidRPr="00930C39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60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Подпрограмма </w:t>
      </w:r>
      <w:r w:rsidR="00577460" w:rsidRPr="00930C39">
        <w:rPr>
          <w:b/>
          <w:bCs/>
          <w:sz w:val="28"/>
          <w:szCs w:val="28"/>
        </w:rPr>
        <w:t>№</w:t>
      </w:r>
      <w:r w:rsidRPr="00930C39">
        <w:rPr>
          <w:b/>
          <w:bCs/>
          <w:sz w:val="28"/>
          <w:szCs w:val="28"/>
        </w:rPr>
        <w:t xml:space="preserve">1 </w:t>
      </w:r>
    </w:p>
    <w:p w:rsidR="00577460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30C39">
        <w:rPr>
          <w:b/>
          <w:bCs/>
          <w:sz w:val="28"/>
          <w:szCs w:val="28"/>
        </w:rPr>
        <w:t>Корочанского</w:t>
      </w:r>
      <w:proofErr w:type="spellEnd"/>
      <w:r w:rsidRPr="00930C39">
        <w:rPr>
          <w:b/>
          <w:bCs/>
          <w:sz w:val="28"/>
          <w:szCs w:val="28"/>
        </w:rPr>
        <w:t xml:space="preserve"> района»</w:t>
      </w:r>
    </w:p>
    <w:p w:rsidR="00577460" w:rsidRPr="00930C39" w:rsidRDefault="00577460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60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577460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B71923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51"/>
        <w:gridCol w:w="6521"/>
      </w:tblGrid>
      <w:tr w:rsidR="009F5AE3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№</w:t>
            </w:r>
          </w:p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30C3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0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AE3" w:rsidRPr="00930C39" w:rsidRDefault="00B71923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9F5AE3" w:rsidRPr="00930C39">
              <w:rPr>
                <w:b/>
                <w:bCs/>
                <w:sz w:val="28"/>
                <w:szCs w:val="28"/>
              </w:rPr>
              <w:t xml:space="preserve">«Организация библиотечного обслуживания населения </w:t>
            </w:r>
            <w:proofErr w:type="spellStart"/>
            <w:r w:rsidR="009F5AE3"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="009F5AE3" w:rsidRPr="00930C39">
              <w:rPr>
                <w:b/>
                <w:bCs/>
                <w:sz w:val="28"/>
                <w:szCs w:val="28"/>
              </w:rPr>
              <w:t xml:space="preserve"> района» </w:t>
            </w:r>
            <w:r w:rsidRPr="00930C39">
              <w:rPr>
                <w:sz w:val="28"/>
                <w:szCs w:val="28"/>
              </w:rPr>
              <w:t>(далее – подпрограмма</w:t>
            </w:r>
            <w:r w:rsidR="009F5AE3" w:rsidRPr="00930C39">
              <w:rPr>
                <w:sz w:val="28"/>
                <w:szCs w:val="28"/>
              </w:rPr>
              <w:t>)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  <w:p w:rsidR="00B71923" w:rsidRPr="00930C39" w:rsidRDefault="00B71923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09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сохранности и комплектования библиотечных фондов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Задачи </w:t>
            </w:r>
            <w:r w:rsidR="00B71923" w:rsidRPr="00930C3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068" w:rsidRPr="00930C39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</w:t>
            </w:r>
            <w:r w:rsidR="00B71923" w:rsidRPr="00930C3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CD64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740068" w:rsidRPr="00930C39" w:rsidRDefault="00AC0205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103A5F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930C39" w:rsidRDefault="00103A5F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930C39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103A5F" w:rsidRPr="00930C39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103A5F" w:rsidRPr="00930C39" w:rsidRDefault="00103A5F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30C39">
              <w:rPr>
                <w:sz w:val="28"/>
                <w:szCs w:val="28"/>
              </w:rPr>
              <w:t>(с расшифровкой плановых объемов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A5F" w:rsidRPr="00930C39" w:rsidRDefault="00103A5F" w:rsidP="00103A5F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CD0B5F" w:rsidRPr="00930C39">
              <w:rPr>
                <w:bCs/>
                <w:sz w:val="28"/>
                <w:szCs w:val="28"/>
              </w:rPr>
              <w:t>337 721,0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D408BB" w:rsidRPr="00930C39">
              <w:rPr>
                <w:sz w:val="27"/>
                <w:szCs w:val="27"/>
              </w:rPr>
              <w:t>16 501,</w:t>
            </w:r>
            <w:r w:rsidRPr="00930C39">
              <w:rPr>
                <w:sz w:val="27"/>
                <w:szCs w:val="27"/>
              </w:rPr>
              <w:t>0 тыс. рублей;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D408BB" w:rsidRPr="00930C39">
              <w:rPr>
                <w:sz w:val="27"/>
                <w:szCs w:val="27"/>
              </w:rPr>
              <w:t>31 596,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D408BB" w:rsidRPr="00930C39">
              <w:rPr>
                <w:sz w:val="27"/>
                <w:szCs w:val="27"/>
              </w:rPr>
              <w:t>21 184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103A5F" w:rsidRPr="00930C39" w:rsidRDefault="00103A5F" w:rsidP="006324C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6324C5" w:rsidRPr="00930C39">
              <w:rPr>
                <w:sz w:val="27"/>
                <w:szCs w:val="27"/>
              </w:rPr>
              <w:t>23 935,5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</w:tc>
      </w:tr>
      <w:tr w:rsidR="00740068" w:rsidRPr="00930C39" w:rsidTr="00AC7FFD">
        <w:trPr>
          <w:trHeight w:val="2824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бюджетных ассигнований по годам ее </w:t>
            </w:r>
            <w:r w:rsidR="007217CA" w:rsidRPr="00930C39">
              <w:rPr>
                <w:sz w:val="28"/>
                <w:szCs w:val="28"/>
              </w:rPr>
              <w:t>ре</w:t>
            </w:r>
            <w:r w:rsidRPr="00930C39">
              <w:rPr>
                <w:sz w:val="28"/>
                <w:szCs w:val="28"/>
              </w:rPr>
              <w:t>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6324C5" w:rsidRPr="00930C39">
              <w:rPr>
                <w:sz w:val="27"/>
                <w:szCs w:val="27"/>
              </w:rPr>
              <w:t>26 324,2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6324C5" w:rsidRPr="00930C39">
              <w:rPr>
                <w:sz w:val="27"/>
                <w:szCs w:val="27"/>
              </w:rPr>
              <w:t>30 528,0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6324C5" w:rsidRPr="00930C39">
              <w:rPr>
                <w:sz w:val="27"/>
                <w:szCs w:val="27"/>
              </w:rPr>
              <w:t>32</w:t>
            </w:r>
            <w:r w:rsidR="00ED7C02" w:rsidRPr="00930C39">
              <w:rPr>
                <w:sz w:val="27"/>
                <w:szCs w:val="27"/>
              </w:rPr>
              <w:t> 770,3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CD0B5F" w:rsidRPr="00930C39">
              <w:rPr>
                <w:sz w:val="27"/>
                <w:szCs w:val="27"/>
              </w:rPr>
              <w:t>35 225,3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CD0B5F" w:rsidRPr="00930C39">
              <w:rPr>
                <w:sz w:val="27"/>
                <w:szCs w:val="27"/>
              </w:rPr>
              <w:t>42 408,5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CD0B5F" w:rsidRPr="00930C39">
              <w:rPr>
                <w:sz w:val="27"/>
                <w:szCs w:val="27"/>
              </w:rPr>
              <w:t>37 670,2</w:t>
            </w:r>
            <w:r w:rsidR="006324C5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CD0B5F" w:rsidRPr="00930C39">
              <w:rPr>
                <w:sz w:val="27"/>
                <w:szCs w:val="27"/>
              </w:rPr>
              <w:t>39 578,0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B71923" w:rsidRPr="00930C39" w:rsidRDefault="00B71923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CD0B5F" w:rsidRPr="00930C39">
              <w:rPr>
                <w:bCs/>
                <w:sz w:val="28"/>
                <w:szCs w:val="28"/>
              </w:rPr>
              <w:t>320 459,1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</w:t>
            </w:r>
            <w:r w:rsidR="00AC7FFD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по годам: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9F73D0" w:rsidRPr="00930C39">
              <w:rPr>
                <w:sz w:val="27"/>
                <w:szCs w:val="27"/>
              </w:rPr>
              <w:t>16 339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9F73D0" w:rsidRPr="00930C39">
              <w:rPr>
                <w:sz w:val="27"/>
                <w:szCs w:val="27"/>
              </w:rPr>
              <w:t>23 488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9F73D0" w:rsidRPr="00930C39">
              <w:rPr>
                <w:sz w:val="27"/>
                <w:szCs w:val="27"/>
              </w:rPr>
              <w:t>19 384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9F73D0" w:rsidRPr="00930C39">
              <w:rPr>
                <w:sz w:val="27"/>
                <w:szCs w:val="27"/>
              </w:rPr>
              <w:t>23</w:t>
            </w:r>
            <w:r w:rsidR="00296CD3" w:rsidRPr="00930C39">
              <w:rPr>
                <w:sz w:val="27"/>
                <w:szCs w:val="27"/>
              </w:rPr>
              <w:t> 920,5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9F73D0" w:rsidRPr="00930C39">
              <w:rPr>
                <w:sz w:val="27"/>
                <w:szCs w:val="27"/>
              </w:rPr>
              <w:t>26 2</w:t>
            </w:r>
            <w:r w:rsidR="00137CBB" w:rsidRPr="00930C39">
              <w:rPr>
                <w:sz w:val="27"/>
                <w:szCs w:val="27"/>
              </w:rPr>
              <w:t>41,</w:t>
            </w:r>
            <w:r w:rsidR="00931CE9" w:rsidRPr="00930C39">
              <w:rPr>
                <w:sz w:val="27"/>
                <w:szCs w:val="27"/>
              </w:rPr>
              <w:t>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E2643D" w:rsidRPr="00930C39">
              <w:rPr>
                <w:sz w:val="27"/>
                <w:szCs w:val="27"/>
              </w:rPr>
              <w:t>30</w:t>
            </w:r>
            <w:r w:rsidR="00B314AE" w:rsidRPr="00930C39">
              <w:rPr>
                <w:sz w:val="27"/>
                <w:szCs w:val="27"/>
              </w:rPr>
              <w:t> </w:t>
            </w:r>
            <w:r w:rsidR="00E2643D" w:rsidRPr="00930C39">
              <w:rPr>
                <w:sz w:val="27"/>
                <w:szCs w:val="27"/>
              </w:rPr>
              <w:t>5</w:t>
            </w:r>
            <w:r w:rsidR="00B314AE" w:rsidRPr="00930C39">
              <w:rPr>
                <w:sz w:val="27"/>
                <w:szCs w:val="27"/>
              </w:rPr>
              <w:t>28,0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9F73D0" w:rsidRPr="00930C39">
              <w:rPr>
                <w:sz w:val="27"/>
                <w:szCs w:val="27"/>
              </w:rPr>
              <w:t>3</w:t>
            </w:r>
            <w:r w:rsidR="008A2639" w:rsidRPr="00930C39">
              <w:rPr>
                <w:sz w:val="27"/>
                <w:szCs w:val="27"/>
              </w:rPr>
              <w:t>2 1</w:t>
            </w:r>
            <w:r w:rsidR="00ED7C02" w:rsidRPr="00930C39">
              <w:rPr>
                <w:sz w:val="27"/>
                <w:szCs w:val="27"/>
              </w:rPr>
              <w:t>37</w:t>
            </w:r>
            <w:r w:rsidR="008A2639" w:rsidRPr="00930C39">
              <w:rPr>
                <w:sz w:val="27"/>
                <w:szCs w:val="27"/>
              </w:rPr>
              <w:t>,</w:t>
            </w:r>
            <w:r w:rsidR="00ED7C02" w:rsidRPr="00930C39">
              <w:rPr>
                <w:sz w:val="27"/>
                <w:szCs w:val="27"/>
              </w:rPr>
              <w:t>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CD0B5F" w:rsidRPr="00930C39">
              <w:rPr>
                <w:sz w:val="27"/>
                <w:szCs w:val="27"/>
              </w:rPr>
              <w:t>34 838,2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  <w:r w:rsidR="009F73D0" w:rsidRPr="00930C39">
              <w:rPr>
                <w:sz w:val="27"/>
                <w:szCs w:val="27"/>
              </w:rPr>
              <w:t xml:space="preserve">  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CD0B5F" w:rsidRPr="00930C39">
              <w:rPr>
                <w:sz w:val="27"/>
                <w:szCs w:val="27"/>
              </w:rPr>
              <w:t>36 578,0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  <w:r w:rsidR="009F73D0" w:rsidRPr="00930C39">
              <w:rPr>
                <w:sz w:val="27"/>
                <w:szCs w:val="27"/>
              </w:rPr>
              <w:t xml:space="preserve"> 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CD0B5F" w:rsidRPr="00930C39">
              <w:rPr>
                <w:sz w:val="27"/>
                <w:szCs w:val="27"/>
              </w:rPr>
              <w:t>37 426,8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CD0B5F" w:rsidRPr="00930C39">
              <w:rPr>
                <w:sz w:val="27"/>
                <w:szCs w:val="27"/>
              </w:rPr>
              <w:t>39 578,0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AC7FFD" w:rsidRPr="00930C39">
              <w:rPr>
                <w:bCs/>
                <w:sz w:val="28"/>
                <w:szCs w:val="28"/>
              </w:rPr>
              <w:t>10 </w:t>
            </w:r>
            <w:r w:rsidR="009C16AF" w:rsidRPr="00930C39">
              <w:rPr>
                <w:bCs/>
                <w:sz w:val="28"/>
                <w:szCs w:val="28"/>
              </w:rPr>
              <w:t>82</w:t>
            </w:r>
            <w:r w:rsidR="00ED7C02" w:rsidRPr="00930C39">
              <w:rPr>
                <w:bCs/>
                <w:sz w:val="28"/>
                <w:szCs w:val="28"/>
              </w:rPr>
              <w:t>4,8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AC7FF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AC7FFD" w:rsidRPr="00930C39">
              <w:rPr>
                <w:sz w:val="27"/>
                <w:szCs w:val="27"/>
              </w:rPr>
              <w:t>8 096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AC7FFD" w:rsidRPr="00930C39">
              <w:rPr>
                <w:sz w:val="27"/>
                <w:szCs w:val="27"/>
              </w:rPr>
              <w:t>1 631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3</w:t>
            </w:r>
            <w:r w:rsidR="00335CEB" w:rsidRPr="00930C39">
              <w:rPr>
                <w:sz w:val="27"/>
                <w:szCs w:val="27"/>
              </w:rPr>
              <w:t>,1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AC7FFD" w:rsidRPr="00930C39">
              <w:rPr>
                <w:sz w:val="27"/>
                <w:szCs w:val="27"/>
              </w:rPr>
              <w:t>17,4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AC7FFD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ED7C02" w:rsidRPr="00930C39">
              <w:rPr>
                <w:sz w:val="27"/>
                <w:szCs w:val="27"/>
              </w:rPr>
              <w:t>330,5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ED7C02" w:rsidRPr="00930C39">
              <w:rPr>
                <w:sz w:val="27"/>
                <w:szCs w:val="27"/>
              </w:rPr>
              <w:t xml:space="preserve">92,9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9C16AF" w:rsidRPr="00930C39">
              <w:rPr>
                <w:sz w:val="27"/>
                <w:szCs w:val="27"/>
              </w:rPr>
              <w:t>595,5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9C16AF" w:rsidRPr="00930C39">
              <w:rPr>
                <w:sz w:val="27"/>
                <w:szCs w:val="27"/>
              </w:rPr>
              <w:t>58,4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9C16AF" w:rsidRPr="00930C39">
              <w:rPr>
                <w:sz w:val="27"/>
                <w:szCs w:val="27"/>
              </w:rPr>
              <w:t>0,0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9C16AF" w:rsidRPr="00930C39">
              <w:rPr>
                <w:bCs/>
                <w:sz w:val="28"/>
                <w:szCs w:val="28"/>
              </w:rPr>
              <w:t>6 437,1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162,0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2016 год – 12,0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AC7FFD" w:rsidRPr="00930C39">
              <w:rPr>
                <w:sz w:val="27"/>
                <w:szCs w:val="27"/>
              </w:rPr>
              <w:t>169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11,9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2019 год – 65,4</w:t>
            </w:r>
            <w:r w:rsidR="00335CEB"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AC7FFD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ED7C02" w:rsidRPr="00930C39">
              <w:rPr>
                <w:sz w:val="27"/>
                <w:szCs w:val="27"/>
              </w:rPr>
              <w:t>302,6</w:t>
            </w:r>
            <w:r w:rsidR="00335CEB"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lastRenderedPageBreak/>
              <w:t xml:space="preserve">2022 год – </w:t>
            </w:r>
            <w:r w:rsidR="00ED7C02" w:rsidRPr="00930C39">
              <w:rPr>
                <w:sz w:val="27"/>
                <w:szCs w:val="27"/>
              </w:rPr>
              <w:t>294,2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9C16AF" w:rsidRPr="00930C39">
              <w:rPr>
                <w:sz w:val="27"/>
                <w:szCs w:val="27"/>
              </w:rPr>
              <w:t>5 235,0</w:t>
            </w:r>
            <w:r w:rsidR="00AC7FFD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ED7C02" w:rsidRPr="00930C39">
              <w:rPr>
                <w:sz w:val="27"/>
                <w:szCs w:val="27"/>
              </w:rPr>
              <w:t>1</w:t>
            </w:r>
            <w:r w:rsidR="009C16AF" w:rsidRPr="00930C39">
              <w:rPr>
                <w:sz w:val="27"/>
                <w:szCs w:val="27"/>
              </w:rPr>
              <w:t>85,0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="00335CEB"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9C16AF" w:rsidRPr="00930C39">
              <w:rPr>
                <w:sz w:val="27"/>
                <w:szCs w:val="27"/>
              </w:rPr>
              <w:t>0,0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AC7FFD" w:rsidRPr="00930C39" w:rsidRDefault="00B71923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E85DC1" w:rsidP="00E85DC1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</w:t>
            </w:r>
            <w:r w:rsidR="00740068" w:rsidRPr="00930C39">
              <w:rPr>
                <w:sz w:val="28"/>
                <w:szCs w:val="28"/>
              </w:rPr>
              <w:t>оличеств</w:t>
            </w:r>
            <w:r w:rsidRPr="00930C39">
              <w:rPr>
                <w:sz w:val="28"/>
                <w:szCs w:val="28"/>
              </w:rPr>
              <w:t>о</w:t>
            </w:r>
            <w:r w:rsidR="00740068" w:rsidRPr="00930C39">
              <w:rPr>
                <w:sz w:val="28"/>
                <w:szCs w:val="28"/>
              </w:rPr>
              <w:t xml:space="preserve"> посещений библиотек </w:t>
            </w:r>
            <w:r w:rsidRPr="00930C39">
              <w:rPr>
                <w:sz w:val="28"/>
                <w:szCs w:val="28"/>
              </w:rPr>
              <w:t xml:space="preserve">района </w:t>
            </w:r>
            <w:r w:rsidR="005B7662" w:rsidRPr="00930C39">
              <w:rPr>
                <w:sz w:val="28"/>
                <w:szCs w:val="28"/>
              </w:rPr>
              <w:t>–</w:t>
            </w:r>
            <w:r w:rsidRPr="00930C39">
              <w:rPr>
                <w:sz w:val="28"/>
                <w:szCs w:val="28"/>
              </w:rPr>
              <w:t xml:space="preserve"> </w:t>
            </w:r>
            <w:r w:rsidR="00250636" w:rsidRPr="00930C39">
              <w:rPr>
                <w:sz w:val="28"/>
                <w:szCs w:val="28"/>
              </w:rPr>
              <w:br/>
            </w:r>
            <w:r w:rsidR="001652D3" w:rsidRPr="00930C39">
              <w:rPr>
                <w:sz w:val="28"/>
                <w:szCs w:val="28"/>
              </w:rPr>
              <w:t>3</w:t>
            </w:r>
            <w:r w:rsidRPr="00930C39">
              <w:rPr>
                <w:sz w:val="28"/>
                <w:szCs w:val="28"/>
              </w:rPr>
              <w:t>24,0</w:t>
            </w:r>
            <w:r w:rsidR="005B7662" w:rsidRPr="00930C39">
              <w:rPr>
                <w:sz w:val="28"/>
                <w:szCs w:val="28"/>
              </w:rPr>
              <w:t xml:space="preserve">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5B7662" w:rsidRPr="00930C39">
              <w:rPr>
                <w:sz w:val="28"/>
                <w:szCs w:val="28"/>
              </w:rPr>
              <w:t xml:space="preserve"> в 2025</w:t>
            </w:r>
            <w:r w:rsidR="00740068" w:rsidRPr="00930C39">
              <w:rPr>
                <w:sz w:val="28"/>
                <w:szCs w:val="28"/>
              </w:rPr>
              <w:t xml:space="preserve"> году</w:t>
            </w:r>
          </w:p>
        </w:tc>
      </w:tr>
    </w:tbl>
    <w:p w:rsidR="003A156E" w:rsidRPr="00930C39" w:rsidRDefault="003A156E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9F73D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подпрограммы, описание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="00E205B3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0C39">
        <w:rPr>
          <w:sz w:val="28"/>
          <w:szCs w:val="28"/>
        </w:rPr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10" w:history="1">
        <w:r w:rsidRPr="00930C39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 уровне муниципального района библиотечную отрасль представляет муниципальное </w:t>
      </w:r>
      <w:r w:rsidR="00834A05" w:rsidRPr="00930C39">
        <w:rPr>
          <w:sz w:val="28"/>
          <w:szCs w:val="28"/>
        </w:rPr>
        <w:t>бюджетное</w:t>
      </w:r>
      <w:r w:rsidRPr="00930C39">
        <w:rPr>
          <w:sz w:val="28"/>
          <w:szCs w:val="28"/>
        </w:rPr>
        <w:t xml:space="preserve"> учреждение культуры «</w:t>
      </w:r>
      <w:proofErr w:type="spellStart"/>
      <w:r w:rsidRPr="00930C39">
        <w:rPr>
          <w:sz w:val="28"/>
          <w:szCs w:val="28"/>
        </w:rPr>
        <w:t>Корочанская</w:t>
      </w:r>
      <w:proofErr w:type="spellEnd"/>
      <w:r w:rsidRPr="00930C39">
        <w:rPr>
          <w:sz w:val="28"/>
          <w:szCs w:val="28"/>
        </w:rPr>
        <w:t xml:space="preserve"> центральная районная библиотека имени Н.С. </w:t>
      </w:r>
      <w:proofErr w:type="spellStart"/>
      <w:r w:rsidRPr="00930C39">
        <w:rPr>
          <w:sz w:val="28"/>
          <w:szCs w:val="28"/>
        </w:rPr>
        <w:t>Со</w:t>
      </w:r>
      <w:r w:rsidR="00834A05" w:rsidRPr="00930C39">
        <w:rPr>
          <w:sz w:val="28"/>
          <w:szCs w:val="28"/>
        </w:rPr>
        <w:t>ханской</w:t>
      </w:r>
      <w:proofErr w:type="spellEnd"/>
      <w:r w:rsidR="00834A05" w:rsidRPr="00930C39">
        <w:rPr>
          <w:sz w:val="28"/>
          <w:szCs w:val="28"/>
        </w:rPr>
        <w:t xml:space="preserve"> (</w:t>
      </w:r>
      <w:proofErr w:type="spellStart"/>
      <w:r w:rsidR="00834A05" w:rsidRPr="00930C39">
        <w:rPr>
          <w:sz w:val="28"/>
          <w:szCs w:val="28"/>
        </w:rPr>
        <w:t>Кохановской</w:t>
      </w:r>
      <w:proofErr w:type="spellEnd"/>
      <w:r w:rsidR="00834A05" w:rsidRPr="00930C39">
        <w:rPr>
          <w:sz w:val="28"/>
          <w:szCs w:val="28"/>
        </w:rPr>
        <w:t>)» (далее МБ</w:t>
      </w:r>
      <w:r w:rsidRPr="00930C39">
        <w:rPr>
          <w:sz w:val="28"/>
          <w:szCs w:val="28"/>
        </w:rPr>
        <w:t>УК ЦРБ).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состав МКУК ЦРБ входят: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</w:t>
      </w:r>
      <w:r w:rsidR="00AC0205" w:rsidRPr="00930C39">
        <w:rPr>
          <w:rFonts w:ascii="Times New Roman" w:hAnsi="Times New Roman" w:cs="Times New Roman"/>
          <w:sz w:val="28"/>
          <w:szCs w:val="28"/>
        </w:rPr>
        <w:t xml:space="preserve"> 29</w:t>
      </w:r>
      <w:r w:rsidRPr="00930C3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C0205" w:rsidRPr="00930C39">
        <w:rPr>
          <w:rFonts w:ascii="Times New Roman" w:hAnsi="Times New Roman" w:cs="Times New Roman"/>
          <w:sz w:val="28"/>
          <w:szCs w:val="28"/>
        </w:rPr>
        <w:t>их</w:t>
      </w:r>
      <w:r w:rsidRPr="00930C39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AE10EC" w:rsidRPr="00930C39" w:rsidRDefault="00AE10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FFD" w:rsidRPr="00930C39" w:rsidRDefault="00AC7FFD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FEC" w:rsidRPr="00930C39" w:rsidRDefault="00ED7F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FEC" w:rsidRPr="00930C39" w:rsidRDefault="00ED7F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068" w:rsidRPr="00930C39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Муниципальное </w:t>
      </w:r>
      <w:r w:rsidR="00834A05" w:rsidRPr="00930C39">
        <w:rPr>
          <w:sz w:val="28"/>
          <w:szCs w:val="28"/>
        </w:rPr>
        <w:t xml:space="preserve">бюджетное </w:t>
      </w:r>
      <w:r w:rsidRPr="00930C39">
        <w:rPr>
          <w:sz w:val="28"/>
          <w:szCs w:val="28"/>
        </w:rPr>
        <w:t>учреждение культуры «</w:t>
      </w:r>
      <w:proofErr w:type="spellStart"/>
      <w:r w:rsidRPr="00930C39">
        <w:rPr>
          <w:sz w:val="28"/>
          <w:szCs w:val="28"/>
        </w:rPr>
        <w:t>Корочанская</w:t>
      </w:r>
      <w:proofErr w:type="spellEnd"/>
      <w:r w:rsidRPr="00930C39">
        <w:rPr>
          <w:sz w:val="28"/>
          <w:szCs w:val="28"/>
        </w:rPr>
        <w:t xml:space="preserve"> центральная районная библиотека имени </w:t>
      </w:r>
      <w:proofErr w:type="spellStart"/>
      <w:r w:rsidRPr="00930C39">
        <w:rPr>
          <w:sz w:val="28"/>
          <w:szCs w:val="28"/>
        </w:rPr>
        <w:t>Н.С.Соханской</w:t>
      </w:r>
      <w:proofErr w:type="spellEnd"/>
      <w:r w:rsidRPr="00930C39">
        <w:rPr>
          <w:sz w:val="28"/>
          <w:szCs w:val="28"/>
        </w:rPr>
        <w:t xml:space="preserve"> (</w:t>
      </w:r>
      <w:proofErr w:type="spellStart"/>
      <w:r w:rsidRPr="00930C39">
        <w:rPr>
          <w:sz w:val="28"/>
          <w:szCs w:val="28"/>
        </w:rPr>
        <w:t>Кохановской</w:t>
      </w:r>
      <w:proofErr w:type="spellEnd"/>
      <w:r w:rsidRPr="00930C39">
        <w:rPr>
          <w:sz w:val="28"/>
          <w:szCs w:val="28"/>
        </w:rPr>
        <w:t xml:space="preserve">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районе, организующее информационно-библиотечное обслуживание населения района. </w:t>
      </w:r>
    </w:p>
    <w:p w:rsidR="00740068" w:rsidRPr="00930C39" w:rsidRDefault="00834A05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Предметом деятельности МБ</w:t>
      </w:r>
      <w:r w:rsidR="00740068" w:rsidRPr="00930C39">
        <w:rPr>
          <w:sz w:val="28"/>
          <w:szCs w:val="28"/>
        </w:rPr>
        <w:t xml:space="preserve">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и </w:t>
      </w:r>
      <w:r w:rsidR="00632909" w:rsidRPr="00930C39">
        <w:rPr>
          <w:sz w:val="28"/>
          <w:szCs w:val="28"/>
        </w:rPr>
        <w:br/>
      </w:r>
      <w:r w:rsidR="00740068" w:rsidRPr="00930C39">
        <w:rPr>
          <w:sz w:val="28"/>
          <w:szCs w:val="28"/>
        </w:rPr>
        <w:t>электронных  носителях информации, направленные на удовлетворение духовных и культурных потребностей пользователей.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0C39">
        <w:rPr>
          <w:sz w:val="28"/>
          <w:szCs w:val="28"/>
        </w:rPr>
        <w:t>Библиотеки района располагают универсальным  фондом изданий, насчитывающим 2</w:t>
      </w:r>
      <w:r w:rsidR="009F5679" w:rsidRPr="00930C39">
        <w:rPr>
          <w:sz w:val="28"/>
          <w:szCs w:val="28"/>
        </w:rPr>
        <w:t>37,3</w:t>
      </w:r>
      <w:r w:rsidRPr="00930C39">
        <w:rPr>
          <w:sz w:val="28"/>
          <w:szCs w:val="28"/>
        </w:rPr>
        <w:t xml:space="preserve"> тыс</w:t>
      </w:r>
      <w:r w:rsidR="00CD6497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единиц хранения. Фонд включает книги, периодические издания (газеты, журналы),   аудиовизуальные и  электронные издания.  Книжный фонд раскрывается посредством системы каталогов и картотек.  Библиотека   принимает участие в  формировании единого информационного пространства библиотек Белгородской области: сводного электронного каталога муниципальных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</w:t>
      </w:r>
      <w:proofErr w:type="spellStart"/>
      <w:r w:rsidRPr="00930C39">
        <w:rPr>
          <w:sz w:val="28"/>
          <w:szCs w:val="28"/>
        </w:rPr>
        <w:t>Белгородчины</w:t>
      </w:r>
      <w:proofErr w:type="spellEnd"/>
      <w:r w:rsidRPr="00930C39">
        <w:rPr>
          <w:sz w:val="28"/>
          <w:szCs w:val="28"/>
        </w:rPr>
        <w:t>»; создает собственные эле</w:t>
      </w:r>
      <w:r w:rsidR="003B27E3" w:rsidRPr="00930C39">
        <w:rPr>
          <w:sz w:val="28"/>
          <w:szCs w:val="28"/>
        </w:rPr>
        <w:t>ктронные информационные ресурсы</w:t>
      </w:r>
      <w:r w:rsidRPr="00930C39">
        <w:rPr>
          <w:sz w:val="28"/>
          <w:szCs w:val="28"/>
        </w:rPr>
        <w:t xml:space="preserve">. </w:t>
      </w:r>
      <w:r w:rsidRPr="00930C39">
        <w:rPr>
          <w:b/>
          <w:bCs/>
          <w:sz w:val="28"/>
          <w:szCs w:val="28"/>
        </w:rPr>
        <w:t xml:space="preserve">  </w:t>
      </w:r>
    </w:p>
    <w:p w:rsidR="00740068" w:rsidRPr="00930C39" w:rsidRDefault="00740068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</w:t>
      </w:r>
      <w:r w:rsidR="00D23DEA" w:rsidRPr="00930C39">
        <w:rPr>
          <w:sz w:val="28"/>
          <w:szCs w:val="28"/>
        </w:rPr>
        <w:t>ами информационных, культурно-</w:t>
      </w:r>
      <w:r w:rsidRPr="00930C39">
        <w:rPr>
          <w:sz w:val="28"/>
          <w:szCs w:val="28"/>
        </w:rPr>
        <w:t>досуговых потребностей населения; способствует развитию творчества библиотекарей и внедрению инноваций в практику работы.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Анализ комплектования фондов МКУК ЦРБ показал, что на одного жителя района приходится </w:t>
      </w:r>
      <w:r w:rsidR="007838BF" w:rsidRPr="00930C39">
        <w:rPr>
          <w:sz w:val="28"/>
          <w:szCs w:val="28"/>
        </w:rPr>
        <w:t>9,7</w:t>
      </w:r>
      <w:r w:rsidRPr="00930C39">
        <w:rPr>
          <w:sz w:val="28"/>
          <w:szCs w:val="28"/>
        </w:rPr>
        <w:t xml:space="preserve"> тома, что соответствует нормативу </w:t>
      </w:r>
      <w:proofErr w:type="spellStart"/>
      <w:r w:rsidRPr="00930C39">
        <w:rPr>
          <w:sz w:val="28"/>
          <w:szCs w:val="28"/>
        </w:rPr>
        <w:t>книгообеспеченности</w:t>
      </w:r>
      <w:proofErr w:type="spellEnd"/>
      <w:r w:rsidRPr="00930C39">
        <w:rPr>
          <w:sz w:val="28"/>
          <w:szCs w:val="28"/>
        </w:rPr>
        <w:t xml:space="preserve">, рекомендованному Модельным стандартом деятельности </w:t>
      </w:r>
      <w:r w:rsidR="00576DDB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публичной библиотеки, принятым Российской</w:t>
      </w:r>
      <w:r w:rsidR="00103304"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 xml:space="preserve">библиотечной ассоциацией.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Выполнение показателя новых поступлений за счет бюджетных средств  </w:t>
      </w:r>
      <w:r w:rsidR="00CB4247" w:rsidRPr="00930C39">
        <w:rPr>
          <w:sz w:val="28"/>
          <w:szCs w:val="28"/>
        </w:rPr>
        <w:br/>
        <w:t xml:space="preserve">составляет </w:t>
      </w:r>
      <w:r w:rsidRPr="00930C39">
        <w:rPr>
          <w:sz w:val="28"/>
          <w:szCs w:val="28"/>
        </w:rPr>
        <w:t xml:space="preserve">в среднем – </w:t>
      </w:r>
      <w:r w:rsidR="009F5679" w:rsidRPr="00930C39">
        <w:rPr>
          <w:sz w:val="28"/>
          <w:szCs w:val="28"/>
        </w:rPr>
        <w:t xml:space="preserve">119,2 </w:t>
      </w:r>
      <w:r w:rsidRPr="00930C39">
        <w:rPr>
          <w:sz w:val="28"/>
          <w:szCs w:val="28"/>
        </w:rPr>
        <w:t xml:space="preserve">экз.  на 1 000 жителей при нормативе 250 экз. на 1000 жителей, что составляет </w:t>
      </w:r>
      <w:r w:rsidR="009F5679" w:rsidRPr="00930C39">
        <w:rPr>
          <w:sz w:val="28"/>
          <w:szCs w:val="28"/>
        </w:rPr>
        <w:t>56</w:t>
      </w:r>
      <w:r w:rsidRPr="00930C39">
        <w:rPr>
          <w:sz w:val="28"/>
          <w:szCs w:val="28"/>
        </w:rPr>
        <w:t>% от норматива.</w:t>
      </w:r>
      <w:r w:rsidR="009F5679" w:rsidRPr="00930C39">
        <w:rPr>
          <w:sz w:val="28"/>
          <w:szCs w:val="28"/>
        </w:rPr>
        <w:t xml:space="preserve">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Важным критерием качества библиотечного фонда является </w:t>
      </w:r>
      <w:proofErr w:type="spellStart"/>
      <w:r w:rsidRPr="00930C39">
        <w:rPr>
          <w:sz w:val="28"/>
          <w:szCs w:val="28"/>
        </w:rPr>
        <w:t>обновляемость</w:t>
      </w:r>
      <w:proofErr w:type="spellEnd"/>
      <w:r w:rsidRPr="00930C39">
        <w:rPr>
          <w:sz w:val="28"/>
          <w:szCs w:val="28"/>
        </w:rPr>
        <w:t xml:space="preserve">. Данный критерий определяет процентное соотношение новых поступлений документов от общего объема библиотечного фонда.  Однако в течение последних лет при нормативе в </w:t>
      </w:r>
      <w:r w:rsidR="00CB4247" w:rsidRPr="00930C39">
        <w:rPr>
          <w:sz w:val="28"/>
          <w:szCs w:val="28"/>
        </w:rPr>
        <w:t>5</w:t>
      </w:r>
      <w:r w:rsidRPr="00930C39">
        <w:rPr>
          <w:sz w:val="28"/>
          <w:szCs w:val="28"/>
        </w:rPr>
        <w:t xml:space="preserve">% уровень </w:t>
      </w:r>
      <w:proofErr w:type="spellStart"/>
      <w:r w:rsidRPr="00930C39">
        <w:rPr>
          <w:sz w:val="28"/>
          <w:szCs w:val="28"/>
        </w:rPr>
        <w:t>обновляемости</w:t>
      </w:r>
      <w:proofErr w:type="spellEnd"/>
      <w:r w:rsidRPr="00930C39">
        <w:rPr>
          <w:sz w:val="28"/>
          <w:szCs w:val="28"/>
        </w:rPr>
        <w:t xml:space="preserve"> библиотечного фонда держится на отметке в </w:t>
      </w:r>
      <w:r w:rsidR="009F5679" w:rsidRPr="00930C39">
        <w:rPr>
          <w:sz w:val="28"/>
          <w:szCs w:val="28"/>
        </w:rPr>
        <w:t>2</w:t>
      </w:r>
      <w:r w:rsidR="00CB4247" w:rsidRPr="00930C39">
        <w:rPr>
          <w:sz w:val="28"/>
          <w:szCs w:val="28"/>
        </w:rPr>
        <w:t>,4</w:t>
      </w:r>
      <w:r w:rsidRPr="00930C39">
        <w:rPr>
          <w:sz w:val="28"/>
          <w:szCs w:val="28"/>
        </w:rPr>
        <w:t>%.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 находится в числе лидеров по техническому оснащению библиотек. </w:t>
      </w:r>
      <w:r w:rsidR="00DE1076" w:rsidRPr="00930C39">
        <w:rPr>
          <w:sz w:val="28"/>
          <w:szCs w:val="28"/>
        </w:rPr>
        <w:t>Ч</w:t>
      </w:r>
      <w:r w:rsidRPr="00930C39">
        <w:rPr>
          <w:sz w:val="28"/>
          <w:szCs w:val="28"/>
        </w:rPr>
        <w:t>исло компьютеризированных библиотек и библиотек, имеющих выход в сеть Интернет, состав</w:t>
      </w:r>
      <w:r w:rsidR="00DE1076" w:rsidRPr="00930C39">
        <w:rPr>
          <w:sz w:val="28"/>
          <w:szCs w:val="28"/>
        </w:rPr>
        <w:t>ляет</w:t>
      </w:r>
      <w:r w:rsidRPr="00930C39">
        <w:rPr>
          <w:sz w:val="28"/>
          <w:szCs w:val="28"/>
        </w:rPr>
        <w:t xml:space="preserve"> 100%. </w:t>
      </w:r>
    </w:p>
    <w:p w:rsidR="00AE10EC" w:rsidRPr="00930C39" w:rsidRDefault="00834A05" w:rsidP="00834A05">
      <w:pPr>
        <w:tabs>
          <w:tab w:val="left" w:pos="4132"/>
        </w:tabs>
        <w:suppressAutoHyphens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ab/>
      </w:r>
    </w:p>
    <w:p w:rsidR="00AE10EC" w:rsidRPr="00930C39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AE10EC" w:rsidRPr="00930C39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740068" w:rsidRPr="00930C39" w:rsidRDefault="00740068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930C39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</w:t>
      </w:r>
      <w:r w:rsidR="00DE1076" w:rsidRPr="00930C39">
        <w:rPr>
          <w:sz w:val="28"/>
          <w:szCs w:val="28"/>
        </w:rPr>
        <w:t>данный момент</w:t>
      </w:r>
      <w:r w:rsidRPr="00930C39">
        <w:rPr>
          <w:sz w:val="28"/>
          <w:szCs w:val="28"/>
        </w:rPr>
        <w:t xml:space="preserve"> их число в районе состав</w:t>
      </w:r>
      <w:r w:rsidR="00DE1076" w:rsidRPr="00930C39">
        <w:rPr>
          <w:sz w:val="28"/>
          <w:szCs w:val="28"/>
        </w:rPr>
        <w:t>ляет</w:t>
      </w:r>
      <w:r w:rsidRPr="00930C39">
        <w:rPr>
          <w:sz w:val="28"/>
          <w:szCs w:val="28"/>
        </w:rPr>
        <w:t xml:space="preserve"> </w:t>
      </w:r>
      <w:r w:rsidR="00DE1076" w:rsidRPr="00930C39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 </w:t>
      </w:r>
      <w:r w:rsidR="00576DDB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или </w:t>
      </w:r>
      <w:r w:rsidR="00DE1076" w:rsidRPr="00930C39">
        <w:rPr>
          <w:sz w:val="28"/>
          <w:szCs w:val="28"/>
        </w:rPr>
        <w:t>71</w:t>
      </w:r>
      <w:r w:rsidRPr="00930C39">
        <w:rPr>
          <w:sz w:val="28"/>
          <w:szCs w:val="28"/>
        </w:rPr>
        <w:t xml:space="preserve">%. </w:t>
      </w:r>
    </w:p>
    <w:p w:rsidR="00740068" w:rsidRPr="00930C39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детской и юношеской книги, Дни литературы, Дни поэзии, что позволяет жителям  района раскрыть свои творческие способности. </w:t>
      </w:r>
    </w:p>
    <w:p w:rsidR="00A7688B" w:rsidRPr="00930C39" w:rsidRDefault="00A7688B" w:rsidP="00A7688B">
      <w:pPr>
        <w:ind w:firstLine="709"/>
        <w:jc w:val="both"/>
        <w:rPr>
          <w:iCs/>
          <w:sz w:val="28"/>
          <w:szCs w:val="28"/>
        </w:rPr>
      </w:pPr>
      <w:r w:rsidRPr="00930C39">
        <w:rPr>
          <w:sz w:val="28"/>
          <w:szCs w:val="28"/>
        </w:rPr>
        <w:t>За 20</w:t>
      </w:r>
      <w:r w:rsidR="00A71C6C" w:rsidRPr="00930C39">
        <w:rPr>
          <w:sz w:val="28"/>
          <w:szCs w:val="28"/>
        </w:rPr>
        <w:t>2</w:t>
      </w:r>
      <w:r w:rsidR="00BF0582" w:rsidRPr="00930C39">
        <w:rPr>
          <w:sz w:val="28"/>
          <w:szCs w:val="28"/>
        </w:rPr>
        <w:t>2</w:t>
      </w:r>
      <w:r w:rsidRPr="00930C39">
        <w:rPr>
          <w:sz w:val="28"/>
          <w:szCs w:val="28"/>
        </w:rPr>
        <w:t xml:space="preserve"> год число посещений библиотек района составило </w:t>
      </w:r>
      <w:r w:rsidR="00BF0582" w:rsidRPr="00930C39">
        <w:rPr>
          <w:sz w:val="28"/>
          <w:szCs w:val="28"/>
        </w:rPr>
        <w:t>303</w:t>
      </w:r>
      <w:r w:rsidR="00A8344F" w:rsidRPr="00930C39">
        <w:rPr>
          <w:sz w:val="28"/>
          <w:szCs w:val="28"/>
        </w:rPr>
        <w:t>,8</w:t>
      </w:r>
      <w:r w:rsidR="00A71C6C" w:rsidRPr="00930C39">
        <w:rPr>
          <w:sz w:val="28"/>
          <w:szCs w:val="28"/>
        </w:rPr>
        <w:t xml:space="preserve"> тыс.</w:t>
      </w:r>
      <w:r w:rsidRPr="00930C39">
        <w:rPr>
          <w:sz w:val="28"/>
          <w:szCs w:val="28"/>
        </w:rPr>
        <w:t xml:space="preserve"> чел.</w:t>
      </w:r>
      <w:r w:rsidRPr="00930C39">
        <w:rPr>
          <w:color w:val="FF0000"/>
          <w:sz w:val="28"/>
          <w:szCs w:val="28"/>
        </w:rPr>
        <w:t xml:space="preserve"> </w:t>
      </w:r>
      <w:r w:rsidRPr="00930C39">
        <w:rPr>
          <w:iCs/>
          <w:sz w:val="28"/>
          <w:szCs w:val="28"/>
        </w:rPr>
        <w:t xml:space="preserve">Совокупный объем библиотечного фонда муниципальных библиотек </w:t>
      </w:r>
      <w:proofErr w:type="spellStart"/>
      <w:r w:rsidRPr="00930C39">
        <w:rPr>
          <w:iCs/>
          <w:sz w:val="28"/>
          <w:szCs w:val="28"/>
        </w:rPr>
        <w:t>Корочанского</w:t>
      </w:r>
      <w:proofErr w:type="spellEnd"/>
      <w:r w:rsidRPr="00930C39">
        <w:rPr>
          <w:iCs/>
          <w:sz w:val="28"/>
          <w:szCs w:val="28"/>
        </w:rPr>
        <w:t xml:space="preserve"> района за 20</w:t>
      </w:r>
      <w:r w:rsidR="00A71C6C" w:rsidRPr="00930C39">
        <w:rPr>
          <w:iCs/>
          <w:sz w:val="28"/>
          <w:szCs w:val="28"/>
        </w:rPr>
        <w:t>2</w:t>
      </w:r>
      <w:r w:rsidR="00BF0582" w:rsidRPr="00930C39">
        <w:rPr>
          <w:iCs/>
          <w:sz w:val="28"/>
          <w:szCs w:val="28"/>
        </w:rPr>
        <w:t>2</w:t>
      </w:r>
      <w:r w:rsidR="00A8344F" w:rsidRPr="00930C39">
        <w:rPr>
          <w:iCs/>
          <w:sz w:val="28"/>
          <w:szCs w:val="28"/>
        </w:rPr>
        <w:t xml:space="preserve"> год </w:t>
      </w:r>
      <w:r w:rsidR="00BF0582" w:rsidRPr="00930C39">
        <w:rPr>
          <w:iCs/>
          <w:sz w:val="28"/>
          <w:szCs w:val="28"/>
        </w:rPr>
        <w:t>–</w:t>
      </w:r>
      <w:r w:rsidR="00A8344F" w:rsidRPr="00930C39">
        <w:rPr>
          <w:iCs/>
          <w:sz w:val="28"/>
          <w:szCs w:val="28"/>
        </w:rPr>
        <w:t xml:space="preserve"> </w:t>
      </w:r>
      <w:r w:rsidR="00BF0582" w:rsidRPr="00930C39">
        <w:rPr>
          <w:iCs/>
          <w:sz w:val="28"/>
          <w:szCs w:val="28"/>
        </w:rPr>
        <w:t xml:space="preserve">237 312 </w:t>
      </w:r>
      <w:r w:rsidRPr="00930C39">
        <w:rPr>
          <w:iCs/>
          <w:sz w:val="28"/>
          <w:szCs w:val="28"/>
        </w:rPr>
        <w:t xml:space="preserve">экз. документов, в </w:t>
      </w:r>
      <w:proofErr w:type="spellStart"/>
      <w:r w:rsidRPr="00930C39">
        <w:rPr>
          <w:iCs/>
          <w:sz w:val="28"/>
          <w:szCs w:val="28"/>
        </w:rPr>
        <w:t>т.ч</w:t>
      </w:r>
      <w:proofErr w:type="spellEnd"/>
      <w:r w:rsidRPr="00930C39">
        <w:rPr>
          <w:iCs/>
          <w:sz w:val="28"/>
          <w:szCs w:val="28"/>
        </w:rPr>
        <w:t xml:space="preserve">. за год поступило </w:t>
      </w:r>
      <w:r w:rsidR="00BF0582" w:rsidRPr="00930C39">
        <w:rPr>
          <w:iCs/>
          <w:sz w:val="28"/>
          <w:szCs w:val="28"/>
        </w:rPr>
        <w:t xml:space="preserve">5 755 </w:t>
      </w:r>
      <w:r w:rsidRPr="00930C39">
        <w:rPr>
          <w:iCs/>
          <w:sz w:val="28"/>
          <w:szCs w:val="28"/>
        </w:rPr>
        <w:t>экз.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МКУК ЦРБ и повышения качества услуг.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Основными направлениями совершенствования должны стать: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 укрепление материально-технической базы;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 повышение уровня </w:t>
      </w:r>
      <w:proofErr w:type="spellStart"/>
      <w:r w:rsidRPr="00930C39">
        <w:rPr>
          <w:sz w:val="28"/>
          <w:szCs w:val="28"/>
        </w:rPr>
        <w:t>обновляемости</w:t>
      </w:r>
      <w:proofErr w:type="spellEnd"/>
      <w:r w:rsidRPr="00930C39">
        <w:rPr>
          <w:sz w:val="28"/>
          <w:szCs w:val="28"/>
        </w:rPr>
        <w:t xml:space="preserve"> книжных фондов библиотек в соответствии с нормативом;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 комплектование библиотечных фондов современными изданиями;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внедрение информационно-коммуникационных технологий в работу библиотек;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повышение качества предоставляемых услуг, обмен опытом, знакомство с лучшими практиками в сфере библиотечного дела, а также проведение 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Цель и зад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ачи, сроки и этапы подпрограммы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Целью подпрограммы</w:t>
      </w:r>
      <w:r w:rsidR="00740068" w:rsidRPr="00930C39">
        <w:rPr>
          <w:sz w:val="28"/>
          <w:szCs w:val="28"/>
        </w:rPr>
        <w:t xml:space="preserve"> является обеспечение организации и развития библиотечного обслуживания населения </w:t>
      </w:r>
      <w:proofErr w:type="spellStart"/>
      <w:r w:rsidR="00740068" w:rsidRPr="00930C39">
        <w:rPr>
          <w:sz w:val="28"/>
          <w:szCs w:val="28"/>
        </w:rPr>
        <w:t>Корочанского</w:t>
      </w:r>
      <w:proofErr w:type="spellEnd"/>
      <w:r w:rsidR="00740068" w:rsidRPr="00930C39">
        <w:rPr>
          <w:sz w:val="28"/>
          <w:szCs w:val="28"/>
        </w:rPr>
        <w:t xml:space="preserve"> района и комплектование книжных фондов.</w:t>
      </w: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Задачами подпрограммы</w:t>
      </w:r>
      <w:r w:rsidR="00740068" w:rsidRPr="00930C39">
        <w:rPr>
          <w:sz w:val="28"/>
          <w:szCs w:val="28"/>
        </w:rPr>
        <w:t xml:space="preserve"> являются: </w:t>
      </w:r>
    </w:p>
    <w:p w:rsidR="00740068" w:rsidRPr="00930C39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93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8B" w:rsidRPr="00930C39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740068" w:rsidRPr="00930C39" w:rsidRDefault="00740068" w:rsidP="00A7688B">
      <w:pPr>
        <w:pStyle w:val="af4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формирования единого библиотечно-информационного и культурного пространства на территории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</w:t>
      </w:r>
      <w:r w:rsidR="00340AE7" w:rsidRPr="00930C39">
        <w:rPr>
          <w:sz w:val="28"/>
          <w:szCs w:val="28"/>
        </w:rPr>
        <w:t>ой</w:t>
      </w:r>
      <w:r w:rsidRPr="00930C39">
        <w:rPr>
          <w:sz w:val="28"/>
          <w:szCs w:val="28"/>
        </w:rPr>
        <w:t xml:space="preserve"> показател</w:t>
      </w:r>
      <w:r w:rsidR="00340AE7" w:rsidRPr="00930C39">
        <w:rPr>
          <w:sz w:val="28"/>
          <w:szCs w:val="28"/>
        </w:rPr>
        <w:t>ь</w:t>
      </w:r>
      <w:r w:rsidRPr="00930C39">
        <w:rPr>
          <w:sz w:val="28"/>
          <w:szCs w:val="28"/>
        </w:rPr>
        <w:t xml:space="preserve"> конечного результата реали</w:t>
      </w:r>
      <w:r w:rsidR="00340AE7" w:rsidRPr="00930C39">
        <w:rPr>
          <w:sz w:val="28"/>
          <w:szCs w:val="28"/>
        </w:rPr>
        <w:t>зации подпрограммы 1: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количество посещений библиотек</w:t>
      </w:r>
      <w:r w:rsidR="00E85DC1" w:rsidRPr="00930C39">
        <w:rPr>
          <w:sz w:val="28"/>
          <w:szCs w:val="28"/>
        </w:rPr>
        <w:t xml:space="preserve"> района</w:t>
      </w:r>
      <w:r w:rsidRPr="00930C39">
        <w:rPr>
          <w:sz w:val="28"/>
          <w:szCs w:val="28"/>
        </w:rPr>
        <w:t xml:space="preserve">. Значение данного показателя должно увеличиться с 231,8 тыс. в 2013 году до </w:t>
      </w:r>
      <w:r w:rsidR="001652D3" w:rsidRPr="00930C39">
        <w:rPr>
          <w:sz w:val="28"/>
          <w:szCs w:val="28"/>
        </w:rPr>
        <w:t>3</w:t>
      </w:r>
      <w:r w:rsidR="00E85DC1" w:rsidRPr="00930C39">
        <w:rPr>
          <w:sz w:val="28"/>
          <w:szCs w:val="28"/>
        </w:rPr>
        <w:t>24,0</w:t>
      </w:r>
      <w:r w:rsidRPr="00930C39">
        <w:rPr>
          <w:sz w:val="28"/>
          <w:szCs w:val="28"/>
        </w:rPr>
        <w:t xml:space="preserve">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 xml:space="preserve"> в 202</w:t>
      </w:r>
      <w:r w:rsidR="005B7662" w:rsidRPr="00930C39">
        <w:rPr>
          <w:sz w:val="28"/>
          <w:szCs w:val="28"/>
        </w:rPr>
        <w:t>5</w:t>
      </w:r>
      <w:r w:rsidRPr="00930C39">
        <w:rPr>
          <w:sz w:val="28"/>
          <w:szCs w:val="28"/>
        </w:rPr>
        <w:t xml:space="preserve"> году.</w:t>
      </w:r>
    </w:p>
    <w:p w:rsidR="00AC0205" w:rsidRPr="00930C3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- 2015-2020 годы; 2 этап - 2021-2025 годы. </w:t>
      </w:r>
    </w:p>
    <w:p w:rsidR="003B2D5F" w:rsidRPr="00930C39" w:rsidRDefault="003B2D5F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40068" w:rsidRPr="00930C3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13EA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подпрограммы</w:t>
      </w:r>
      <w:r w:rsidR="00740068" w:rsidRPr="00930C39">
        <w:rPr>
          <w:sz w:val="28"/>
          <w:szCs w:val="28"/>
        </w:rPr>
        <w:t xml:space="preserve"> будет реализовано  </w:t>
      </w:r>
      <w:r w:rsidR="00405B62" w:rsidRPr="00930C39">
        <w:rPr>
          <w:sz w:val="28"/>
          <w:szCs w:val="28"/>
        </w:rPr>
        <w:t>два</w:t>
      </w:r>
      <w:r w:rsidR="00740068" w:rsidRPr="00930C39">
        <w:rPr>
          <w:sz w:val="28"/>
          <w:szCs w:val="28"/>
        </w:rPr>
        <w:t xml:space="preserve"> основных мероприятия.</w:t>
      </w:r>
    </w:p>
    <w:p w:rsidR="00740068" w:rsidRPr="00930C39" w:rsidRDefault="00740068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 w:rsidR="00284A76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библиотеками района (организация библиотечного обслуживания населения).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обеспечение деятельности (оказание услуг) муниципальных библиотек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 w:rsidR="00405B62" w:rsidRPr="00930C39">
        <w:rPr>
          <w:sz w:val="28"/>
          <w:szCs w:val="28"/>
        </w:rPr>
        <w:t>а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2)</w:t>
      </w:r>
      <w:r w:rsidRPr="00930C39">
        <w:rPr>
          <w:b/>
          <w:bCs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 xml:space="preserve">Межбюджетные трансферты по обеспечению деятельности (оказание услуг) муниципальных учреждений (организаций) в рамках подпрограммы «Организация библиотечного обслуживания населения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содержание сельских библиотек, закупку товаров, работ, услуг для сельских библиотек и оказание услуг сельскими библиотеками. </w:t>
      </w:r>
    </w:p>
    <w:p w:rsidR="00DE4326" w:rsidRPr="00930C39" w:rsidRDefault="00DE4326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В рамках основного мероприятия будет реализовано одно мероприятие: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межбюджетные трансферты по обеспечению деятельности (оказание услуг) муниципальных библиотек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 Финансирование данного основного мероприятия осуществляется за счет средств районного бюджета.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</w:t>
      </w:r>
      <w:r w:rsidR="00401FA1" w:rsidRPr="00930C39">
        <w:rPr>
          <w:rFonts w:ascii="Times New Roman" w:hAnsi="Times New Roman" w:cs="Times New Roman"/>
          <w:sz w:val="28"/>
          <w:szCs w:val="28"/>
        </w:rPr>
        <w:t>ечень мероприятий подпрограммы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Pr="00930C39" w:rsidRDefault="00740068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Pr="00930C39" w:rsidRDefault="00CB4247" w:rsidP="00CB4247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CB4247" w:rsidRPr="00930C39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CB4247" w:rsidRPr="00930C39" w:rsidTr="0068290E">
        <w:trPr>
          <w:jc w:val="center"/>
        </w:trPr>
        <w:tc>
          <w:tcPr>
            <w:tcW w:w="757" w:type="dxa"/>
            <w:vMerge w:val="restart"/>
          </w:tcPr>
          <w:p w:rsidR="0068290E" w:rsidRPr="00930C39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247" w:rsidRPr="00930C39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CB4247" w:rsidRPr="00930C39" w:rsidRDefault="00CB4247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CB4247" w:rsidRPr="00930C39" w:rsidRDefault="00CB4247" w:rsidP="00CB4247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CB4247" w:rsidRPr="00930C39" w:rsidTr="0068290E">
        <w:trPr>
          <w:jc w:val="center"/>
        </w:trPr>
        <w:tc>
          <w:tcPr>
            <w:tcW w:w="757" w:type="dxa"/>
            <w:vMerge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B4247" w:rsidRPr="00930C39" w:rsidRDefault="00CB4247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B4247" w:rsidRPr="00930C39" w:rsidTr="0068290E">
        <w:trPr>
          <w:jc w:val="center"/>
        </w:trPr>
        <w:tc>
          <w:tcPr>
            <w:tcW w:w="757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A614B9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96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15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04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902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95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CB4247" w:rsidRPr="00930C39" w:rsidRDefault="00CB4247" w:rsidP="00CB4247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A614B9" w:rsidRPr="00930C39" w:rsidTr="008A2639">
        <w:trPr>
          <w:jc w:val="center"/>
        </w:trPr>
        <w:tc>
          <w:tcPr>
            <w:tcW w:w="757" w:type="dxa"/>
            <w:vMerge w:val="restart"/>
          </w:tcPr>
          <w:p w:rsidR="00A614B9" w:rsidRPr="00930C39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4B9" w:rsidRPr="00930C39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A614B9" w:rsidRPr="00930C39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A614B9" w:rsidRPr="00930C39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A614B9" w:rsidRPr="00930C39" w:rsidRDefault="00A614B9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A614B9" w:rsidRPr="00930C39" w:rsidTr="00A614B9">
        <w:trPr>
          <w:jc w:val="center"/>
        </w:trPr>
        <w:tc>
          <w:tcPr>
            <w:tcW w:w="757" w:type="dxa"/>
            <w:vMerge/>
          </w:tcPr>
          <w:p w:rsidR="00A614B9" w:rsidRPr="00930C39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614B9" w:rsidRPr="00930C39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614B9" w:rsidRPr="00930C39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85DC1" w:rsidRPr="00930C39" w:rsidTr="00A614B9">
        <w:trPr>
          <w:jc w:val="center"/>
        </w:trPr>
        <w:tc>
          <w:tcPr>
            <w:tcW w:w="757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5DC1" w:rsidRPr="00930C39" w:rsidRDefault="00E85DC1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E85DC1" w:rsidRPr="00930C39" w:rsidRDefault="00E85DC1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E85DC1" w:rsidRPr="00930C39" w:rsidRDefault="00E85DC1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  <w:vMerge w:val="restart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281,79</w:t>
            </w:r>
          </w:p>
        </w:tc>
        <w:tc>
          <w:tcPr>
            <w:tcW w:w="92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14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C1" w:rsidRPr="00930C39" w:rsidTr="00A614B9">
        <w:trPr>
          <w:jc w:val="center"/>
        </w:trPr>
        <w:tc>
          <w:tcPr>
            <w:tcW w:w="757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E85DC1" w:rsidRPr="00930C39" w:rsidRDefault="00E85DC1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E85DC1" w:rsidRPr="00930C39" w:rsidRDefault="00E85DC1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района,  </w:t>
            </w:r>
          </w:p>
          <w:p w:rsidR="00E85DC1" w:rsidRPr="00930C39" w:rsidRDefault="00E85DC1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vMerge/>
          </w:tcPr>
          <w:p w:rsidR="00E85DC1" w:rsidRPr="00930C39" w:rsidRDefault="00E85DC1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899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0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</w:tbl>
    <w:p w:rsidR="00E92D61" w:rsidRPr="00930C39" w:rsidRDefault="00CB4247" w:rsidP="00AE10EC">
      <w:pPr>
        <w:tabs>
          <w:tab w:val="left" w:pos="1866"/>
        </w:tabs>
        <w:rPr>
          <w:sz w:val="28"/>
          <w:szCs w:val="28"/>
        </w:rPr>
      </w:pPr>
      <w:r w:rsidRPr="00930C39">
        <w:tab/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18" w:rsidRPr="00930C39" w:rsidRDefault="00E00018" w:rsidP="00E00018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>3</w:t>
      </w:r>
      <w:r w:rsidR="00B80081" w:rsidRPr="00930C39">
        <w:rPr>
          <w:bCs/>
          <w:sz w:val="28"/>
          <w:szCs w:val="28"/>
        </w:rPr>
        <w:t>37 721,0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E85DC1" w:rsidRPr="00930C39" w:rsidRDefault="00E85DC1" w:rsidP="00A614B9">
      <w:pPr>
        <w:widowControl w:val="0"/>
        <w:ind w:firstLine="709"/>
        <w:jc w:val="both"/>
        <w:rPr>
          <w:sz w:val="28"/>
          <w:szCs w:val="28"/>
        </w:rPr>
      </w:pP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</w:t>
      </w:r>
      <w:r w:rsidR="00AE10EC" w:rsidRPr="00930C39">
        <w:rPr>
          <w:sz w:val="28"/>
          <w:szCs w:val="28"/>
        </w:rPr>
        <w:t>подпрограммы из средств бюджета м</w:t>
      </w:r>
      <w:r w:rsidRPr="00930C39">
        <w:rPr>
          <w:sz w:val="28"/>
          <w:szCs w:val="28"/>
        </w:rPr>
        <w:t>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3</w:t>
      </w:r>
      <w:r w:rsidR="00B80081" w:rsidRPr="00930C39">
        <w:rPr>
          <w:sz w:val="28"/>
          <w:szCs w:val="28"/>
        </w:rPr>
        <w:t>20 459,1</w:t>
      </w:r>
      <w:r w:rsidRPr="00930C39">
        <w:rPr>
          <w:sz w:val="28"/>
          <w:szCs w:val="28"/>
        </w:rPr>
        <w:t xml:space="preserve"> 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493E5D" w:rsidRPr="00930C39">
        <w:rPr>
          <w:bCs/>
          <w:sz w:val="28"/>
          <w:szCs w:val="28"/>
        </w:rPr>
        <w:t>17 261,9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A614B9" w:rsidRPr="00930C39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B80081" w:rsidRPr="00930C39">
        <w:rPr>
          <w:sz w:val="28"/>
          <w:szCs w:val="28"/>
        </w:rPr>
        <w:t>6 437,1</w:t>
      </w:r>
      <w:r w:rsidRPr="00930C39">
        <w:rPr>
          <w:sz w:val="28"/>
          <w:szCs w:val="28"/>
        </w:rPr>
        <w:t xml:space="preserve"> тыс. рублей; </w:t>
      </w:r>
    </w:p>
    <w:p w:rsidR="00A614B9" w:rsidRPr="00930C39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B80081" w:rsidRPr="00930C39">
        <w:rPr>
          <w:sz w:val="28"/>
          <w:szCs w:val="28"/>
        </w:rPr>
        <w:t>10 824,8</w:t>
      </w:r>
      <w:r w:rsidRPr="00930C39">
        <w:rPr>
          <w:sz w:val="28"/>
          <w:szCs w:val="28"/>
        </w:rPr>
        <w:t xml:space="preserve"> 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CB4247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CB4247" w:rsidRPr="00930C39" w:rsidRDefault="00CB4247" w:rsidP="00CB4247"/>
    <w:p w:rsidR="00CB4247" w:rsidRPr="00930C39" w:rsidRDefault="00CB4247" w:rsidP="00CB4247">
      <w:pPr>
        <w:sectPr w:rsidR="00CB4247" w:rsidRPr="00930C39" w:rsidSect="00092ECE">
          <w:headerReference w:type="default" r:id="rId11"/>
          <w:footerReference w:type="default" r:id="rId12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lastRenderedPageBreak/>
        <w:t xml:space="preserve">Подпрограмма </w:t>
      </w:r>
      <w:r w:rsidR="00401FA1" w:rsidRPr="00930C39">
        <w:rPr>
          <w:b/>
          <w:bCs/>
          <w:sz w:val="28"/>
          <w:szCs w:val="28"/>
        </w:rPr>
        <w:t xml:space="preserve">№ </w:t>
      </w:r>
      <w:r w:rsidRPr="00930C39">
        <w:rPr>
          <w:b/>
          <w:bCs/>
          <w:sz w:val="28"/>
          <w:szCs w:val="28"/>
        </w:rPr>
        <w:t>2 «Развитие музейного дела»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401FA1" w:rsidRPr="00930C3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7CA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2 «Развитие музейного дела»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520"/>
      </w:tblGrid>
      <w:tr w:rsidR="00401FA1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29" w:rsidRPr="00930C3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«Развитие музейного дела»</w:t>
            </w:r>
            <w:r w:rsidRPr="00930C39">
              <w:rPr>
                <w:bCs/>
                <w:sz w:val="28"/>
                <w:szCs w:val="28"/>
              </w:rPr>
              <w:t xml:space="preserve"> </w:t>
            </w:r>
          </w:p>
          <w:p w:rsidR="00401FA1" w:rsidRPr="00930C3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  <w:r w:rsidR="00401FA1" w:rsidRPr="00930C3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Развитие экспозиционно-выставочной, издательской и научно-просветительской деятельности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районного историко-краеведческого музея, сохранности и безопасности музейных фондов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pStyle w:val="ConsPlusNormal"/>
              <w:tabs>
                <w:tab w:val="left" w:pos="317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AC0205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B44D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AC0205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всех источников финансирования составит </w:t>
            </w:r>
            <w:r w:rsidR="00493E5D" w:rsidRPr="00930C39">
              <w:rPr>
                <w:bCs/>
                <w:sz w:val="28"/>
                <w:szCs w:val="28"/>
              </w:rPr>
              <w:t>70 979,0</w:t>
            </w:r>
            <w:r w:rsidR="00BA71F8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</w:t>
            </w:r>
            <w:r w:rsidR="00356380" w:rsidRPr="00930C39">
              <w:rPr>
                <w:sz w:val="27"/>
                <w:szCs w:val="27"/>
              </w:rPr>
              <w:t xml:space="preserve"> 739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356380" w:rsidRPr="00930C39">
              <w:rPr>
                <w:sz w:val="27"/>
                <w:szCs w:val="27"/>
              </w:rPr>
              <w:t>3 626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356380" w:rsidRPr="00930C39">
              <w:rPr>
                <w:sz w:val="27"/>
                <w:szCs w:val="27"/>
              </w:rPr>
              <w:t>4 905,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356380" w:rsidRPr="00930C39">
              <w:rPr>
                <w:sz w:val="27"/>
                <w:szCs w:val="27"/>
              </w:rPr>
              <w:t>5 117,8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356380" w:rsidRPr="00930C39">
              <w:rPr>
                <w:sz w:val="27"/>
                <w:szCs w:val="27"/>
              </w:rPr>
              <w:t>5 794,4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356380" w:rsidRPr="00930C39">
              <w:rPr>
                <w:sz w:val="27"/>
                <w:szCs w:val="27"/>
              </w:rPr>
              <w:t>6 034,3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89580B" w:rsidRPr="00930C39">
              <w:rPr>
                <w:sz w:val="27"/>
                <w:szCs w:val="27"/>
              </w:rPr>
              <w:t>7 770,9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89580B" w:rsidRPr="00930C39">
              <w:rPr>
                <w:sz w:val="27"/>
                <w:szCs w:val="27"/>
              </w:rPr>
              <w:t>11</w:t>
            </w:r>
            <w:r w:rsidR="00412DEC" w:rsidRPr="00930C39">
              <w:rPr>
                <w:sz w:val="27"/>
                <w:szCs w:val="27"/>
              </w:rPr>
              <w:t> 910,6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412DEC" w:rsidRPr="00930C39">
              <w:rPr>
                <w:sz w:val="27"/>
                <w:szCs w:val="27"/>
              </w:rPr>
              <w:t>8 094,0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12DEC" w:rsidRPr="00930C39">
              <w:rPr>
                <w:sz w:val="27"/>
                <w:szCs w:val="27"/>
              </w:rPr>
              <w:t>7 787</w:t>
            </w:r>
            <w:r w:rsidR="00B00AE2" w:rsidRPr="00930C39">
              <w:rPr>
                <w:sz w:val="27"/>
                <w:szCs w:val="27"/>
              </w:rPr>
              <w:t>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412DEC" w:rsidRPr="00930C39">
              <w:rPr>
                <w:sz w:val="27"/>
                <w:szCs w:val="27"/>
              </w:rPr>
              <w:t>8</w:t>
            </w:r>
            <w:r w:rsidR="0089580B" w:rsidRPr="00930C39">
              <w:rPr>
                <w:sz w:val="27"/>
                <w:szCs w:val="27"/>
              </w:rPr>
              <w:t xml:space="preserve"> </w:t>
            </w:r>
            <w:r w:rsidR="00412DEC" w:rsidRPr="00930C39">
              <w:rPr>
                <w:sz w:val="27"/>
                <w:szCs w:val="27"/>
              </w:rPr>
              <w:t>2</w:t>
            </w:r>
            <w:r w:rsidR="0089580B" w:rsidRPr="00930C39">
              <w:rPr>
                <w:sz w:val="27"/>
                <w:szCs w:val="27"/>
              </w:rPr>
              <w:t>00</w:t>
            </w:r>
            <w:r w:rsidR="00B00AE2" w:rsidRPr="00930C39">
              <w:rPr>
                <w:sz w:val="27"/>
                <w:szCs w:val="27"/>
              </w:rPr>
              <w:t>,</w:t>
            </w:r>
            <w:r w:rsidRPr="00930C39">
              <w:rPr>
                <w:sz w:val="27"/>
                <w:szCs w:val="27"/>
              </w:rPr>
              <w:t>0 тыс. рублей.</w:t>
            </w:r>
          </w:p>
          <w:p w:rsidR="007217CA" w:rsidRPr="00930C39" w:rsidRDefault="007217CA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412DEC" w:rsidRPr="00930C39">
              <w:rPr>
                <w:bCs/>
                <w:sz w:val="28"/>
                <w:szCs w:val="28"/>
              </w:rPr>
              <w:t>67 939,2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771533" w:rsidRPr="00930C39">
              <w:rPr>
                <w:sz w:val="27"/>
                <w:szCs w:val="27"/>
              </w:rPr>
              <w:t>1 739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771533" w:rsidRPr="00930C39">
              <w:rPr>
                <w:sz w:val="27"/>
                <w:szCs w:val="27"/>
              </w:rPr>
              <w:t>3 626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771533" w:rsidRPr="00930C39">
              <w:rPr>
                <w:sz w:val="27"/>
                <w:szCs w:val="27"/>
              </w:rPr>
              <w:t>4 655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296CD3" w:rsidRPr="00930C39">
              <w:rPr>
                <w:sz w:val="27"/>
                <w:szCs w:val="27"/>
              </w:rPr>
              <w:t>5 117,8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lastRenderedPageBreak/>
              <w:t xml:space="preserve">2019 год – </w:t>
            </w:r>
            <w:r w:rsidR="00771533" w:rsidRPr="00930C39">
              <w:rPr>
                <w:sz w:val="27"/>
                <w:szCs w:val="27"/>
              </w:rPr>
              <w:t xml:space="preserve">5 </w:t>
            </w:r>
            <w:r w:rsidR="00AD3DCE" w:rsidRPr="00930C39">
              <w:rPr>
                <w:sz w:val="27"/>
                <w:szCs w:val="27"/>
              </w:rPr>
              <w:t>79</w:t>
            </w:r>
            <w:r w:rsidR="00771533" w:rsidRPr="00930C39">
              <w:rPr>
                <w:sz w:val="27"/>
                <w:szCs w:val="27"/>
              </w:rPr>
              <w:t>4</w:t>
            </w:r>
            <w:r w:rsidR="00AD3DCE" w:rsidRPr="00930C39">
              <w:rPr>
                <w:sz w:val="27"/>
                <w:szCs w:val="27"/>
              </w:rPr>
              <w:t>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771533" w:rsidRPr="00930C39">
              <w:rPr>
                <w:sz w:val="27"/>
                <w:szCs w:val="27"/>
              </w:rPr>
              <w:t>6</w:t>
            </w:r>
            <w:r w:rsidR="00E61E13" w:rsidRPr="00930C39">
              <w:rPr>
                <w:sz w:val="27"/>
                <w:szCs w:val="27"/>
              </w:rPr>
              <w:t> 034,3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7451D0" w:rsidRPr="00930C39">
              <w:rPr>
                <w:sz w:val="27"/>
                <w:szCs w:val="27"/>
              </w:rPr>
              <w:t>7 707,6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7451D0" w:rsidRPr="00930C39">
              <w:rPr>
                <w:sz w:val="27"/>
                <w:szCs w:val="27"/>
              </w:rPr>
              <w:t>9 1</w:t>
            </w:r>
            <w:r w:rsidR="00412DEC" w:rsidRPr="00930C39">
              <w:rPr>
                <w:sz w:val="27"/>
                <w:szCs w:val="27"/>
              </w:rPr>
              <w:t>8</w:t>
            </w:r>
            <w:r w:rsidR="007451D0" w:rsidRPr="00930C39">
              <w:rPr>
                <w:sz w:val="27"/>
                <w:szCs w:val="27"/>
              </w:rPr>
              <w:t>4,</w:t>
            </w:r>
            <w:r w:rsidR="00412DEC" w:rsidRPr="00930C39">
              <w:rPr>
                <w:sz w:val="27"/>
                <w:szCs w:val="27"/>
              </w:rPr>
              <w:t>1</w:t>
            </w:r>
            <w:r w:rsidRPr="00930C39">
              <w:rPr>
                <w:sz w:val="27"/>
                <w:szCs w:val="27"/>
              </w:rPr>
              <w:t xml:space="preserve"> тыс. рублей;  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412DEC" w:rsidRPr="00930C39">
              <w:rPr>
                <w:sz w:val="27"/>
                <w:szCs w:val="27"/>
              </w:rPr>
              <w:t>8 094,0</w:t>
            </w:r>
            <w:r w:rsidRPr="00930C39">
              <w:rPr>
                <w:sz w:val="27"/>
                <w:szCs w:val="27"/>
              </w:rPr>
              <w:t xml:space="preserve"> тыс. рублей; 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12DEC" w:rsidRPr="00930C39">
              <w:rPr>
                <w:sz w:val="27"/>
                <w:szCs w:val="27"/>
              </w:rPr>
              <w:t>7 787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412DEC" w:rsidRPr="00930C39">
              <w:rPr>
                <w:sz w:val="27"/>
                <w:szCs w:val="27"/>
              </w:rPr>
              <w:t>8</w:t>
            </w:r>
            <w:r w:rsidR="00893955" w:rsidRPr="00930C39">
              <w:rPr>
                <w:sz w:val="27"/>
                <w:szCs w:val="27"/>
              </w:rPr>
              <w:t xml:space="preserve"> </w:t>
            </w:r>
            <w:r w:rsidR="00412DEC" w:rsidRPr="00930C39">
              <w:rPr>
                <w:sz w:val="27"/>
                <w:szCs w:val="27"/>
              </w:rPr>
              <w:t>2</w:t>
            </w:r>
            <w:r w:rsidR="00893955" w:rsidRPr="00930C39">
              <w:rPr>
                <w:sz w:val="27"/>
                <w:szCs w:val="27"/>
              </w:rPr>
              <w:t>00</w:t>
            </w:r>
            <w:r w:rsidRPr="00930C39">
              <w:rPr>
                <w:sz w:val="27"/>
                <w:szCs w:val="27"/>
              </w:rPr>
              <w:t>,0 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412DEC" w:rsidRPr="00930C39">
              <w:rPr>
                <w:bCs/>
                <w:sz w:val="28"/>
                <w:szCs w:val="28"/>
              </w:rPr>
              <w:t>2 989,8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B00AE2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B00AE2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B00AE2" w:rsidRPr="00930C39">
              <w:rPr>
                <w:sz w:val="27"/>
                <w:szCs w:val="27"/>
              </w:rPr>
              <w:t>250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B00AE2" w:rsidRPr="00930C39">
              <w:rPr>
                <w:sz w:val="27"/>
                <w:szCs w:val="27"/>
              </w:rPr>
              <w:t>13,3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893955" w:rsidRPr="00930C39">
              <w:rPr>
                <w:sz w:val="27"/>
                <w:szCs w:val="27"/>
              </w:rPr>
              <w:t>2 7</w:t>
            </w:r>
            <w:r w:rsidR="0089738E" w:rsidRPr="00930C39">
              <w:rPr>
                <w:sz w:val="27"/>
                <w:szCs w:val="27"/>
              </w:rPr>
              <w:t>26</w:t>
            </w:r>
            <w:r w:rsidR="00B00AE2" w:rsidRPr="00930C39">
              <w:rPr>
                <w:sz w:val="27"/>
                <w:szCs w:val="27"/>
              </w:rPr>
              <w:t>,</w:t>
            </w:r>
            <w:r w:rsidR="0089738E" w:rsidRPr="00930C39">
              <w:rPr>
                <w:sz w:val="27"/>
                <w:szCs w:val="27"/>
              </w:rPr>
              <w:t>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2023 год –</w:t>
            </w:r>
            <w:r w:rsidR="00893955" w:rsidRPr="00930C39">
              <w:rPr>
                <w:sz w:val="27"/>
                <w:szCs w:val="27"/>
              </w:rPr>
              <w:t xml:space="preserve"> </w:t>
            </w:r>
            <w:r w:rsidR="0089738E" w:rsidRPr="00930C39">
              <w:rPr>
                <w:sz w:val="27"/>
                <w:szCs w:val="27"/>
              </w:rPr>
              <w:t>0</w:t>
            </w:r>
            <w:r w:rsidR="00B00AE2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89738E" w:rsidRPr="00930C39">
              <w:rPr>
                <w:bCs/>
                <w:sz w:val="28"/>
                <w:szCs w:val="28"/>
              </w:rPr>
              <w:t>50</w:t>
            </w:r>
            <w:r w:rsidR="00356380" w:rsidRPr="00930C39">
              <w:rPr>
                <w:bCs/>
                <w:sz w:val="28"/>
                <w:szCs w:val="28"/>
              </w:rPr>
              <w:t>,0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7F0003" w:rsidRPr="00930C39">
              <w:rPr>
                <w:sz w:val="27"/>
                <w:szCs w:val="27"/>
              </w:rPr>
              <w:t xml:space="preserve">0,0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7F0003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7F0003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7F0003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89738E" w:rsidRPr="00930C39">
              <w:rPr>
                <w:sz w:val="27"/>
                <w:szCs w:val="27"/>
              </w:rPr>
              <w:t>0</w:t>
            </w:r>
            <w:r w:rsidR="00893955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рублей.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3F55E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</w:t>
            </w:r>
            <w:r w:rsidR="007217CA" w:rsidRPr="00930C3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3F55E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1) Количество посещений районного </w:t>
            </w:r>
            <w:r w:rsidR="003F55E1" w:rsidRPr="00930C39">
              <w:rPr>
                <w:sz w:val="28"/>
                <w:szCs w:val="28"/>
              </w:rPr>
              <w:t xml:space="preserve">историко-краеведческого </w:t>
            </w:r>
            <w:r w:rsidRPr="00930C39">
              <w:rPr>
                <w:sz w:val="28"/>
                <w:szCs w:val="28"/>
              </w:rPr>
              <w:t xml:space="preserve">музея – </w:t>
            </w:r>
            <w:r w:rsidR="003F55E1" w:rsidRPr="00930C39">
              <w:rPr>
                <w:sz w:val="28"/>
                <w:szCs w:val="28"/>
              </w:rPr>
              <w:t>36,9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3F55E1" w:rsidRPr="00930C39">
              <w:rPr>
                <w:sz w:val="28"/>
                <w:szCs w:val="28"/>
              </w:rPr>
              <w:t xml:space="preserve"> </w:t>
            </w:r>
            <w:r w:rsidR="005B7662" w:rsidRPr="00930C39">
              <w:rPr>
                <w:sz w:val="28"/>
                <w:szCs w:val="28"/>
              </w:rPr>
              <w:t>в 2025</w:t>
            </w:r>
            <w:r w:rsidRPr="00930C39">
              <w:rPr>
                <w:sz w:val="28"/>
                <w:szCs w:val="28"/>
              </w:rPr>
              <w:t xml:space="preserve"> году. </w:t>
            </w:r>
          </w:p>
          <w:p w:rsidR="00740068" w:rsidRPr="00930C39" w:rsidRDefault="00740068" w:rsidP="003F55E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2) Доля музейных предметов, </w:t>
            </w:r>
            <w:r w:rsidR="003F55E1" w:rsidRPr="00930C39">
              <w:rPr>
                <w:sz w:val="28"/>
                <w:szCs w:val="28"/>
              </w:rPr>
              <w:t xml:space="preserve">внесенных в </w:t>
            </w:r>
            <w:proofErr w:type="spellStart"/>
            <w:r w:rsidR="003F55E1" w:rsidRPr="00930C39">
              <w:rPr>
                <w:sz w:val="28"/>
                <w:szCs w:val="28"/>
              </w:rPr>
              <w:t>Госкаталог</w:t>
            </w:r>
            <w:proofErr w:type="spellEnd"/>
            <w:r w:rsidR="003F55E1" w:rsidRPr="00930C39">
              <w:rPr>
                <w:sz w:val="28"/>
                <w:szCs w:val="28"/>
              </w:rPr>
              <w:t xml:space="preserve"> музейного фонда Российской Федерации, от общего числа предметов  основного фонда районного музея</w:t>
            </w:r>
            <w:r w:rsidRPr="00930C39">
              <w:rPr>
                <w:sz w:val="28"/>
                <w:szCs w:val="28"/>
              </w:rPr>
              <w:t xml:space="preserve"> – </w:t>
            </w:r>
            <w:r w:rsidR="003F55E1" w:rsidRPr="00930C39">
              <w:rPr>
                <w:sz w:val="28"/>
                <w:szCs w:val="28"/>
              </w:rPr>
              <w:t>10</w:t>
            </w:r>
            <w:r w:rsidR="005B7662" w:rsidRPr="00930C39">
              <w:rPr>
                <w:sz w:val="28"/>
                <w:szCs w:val="28"/>
              </w:rPr>
              <w:t>0% в 2025</w:t>
            </w:r>
            <w:r w:rsidRPr="00930C39">
              <w:rPr>
                <w:sz w:val="28"/>
                <w:szCs w:val="28"/>
              </w:rPr>
              <w:t xml:space="preserve"> году</w:t>
            </w:r>
            <w:r w:rsidR="00E724D0" w:rsidRPr="00930C39">
              <w:rPr>
                <w:sz w:val="28"/>
                <w:szCs w:val="28"/>
              </w:rPr>
              <w:t>.</w:t>
            </w:r>
          </w:p>
        </w:tc>
      </w:tr>
    </w:tbl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217C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Характеристик</w:t>
      </w:r>
      <w:r w:rsidR="00771533" w:rsidRPr="00930C39">
        <w:rPr>
          <w:rFonts w:ascii="Times New Roman" w:hAnsi="Times New Roman" w:cs="Times New Roman"/>
          <w:b/>
          <w:bCs/>
          <w:sz w:val="28"/>
          <w:szCs w:val="28"/>
        </w:rPr>
        <w:t>а сферы реализации подпрограммы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 определяются Федеральным законом </w:t>
      </w:r>
      <w:r w:rsidRPr="00930C39">
        <w:rPr>
          <w:sz w:val="28"/>
          <w:szCs w:val="28"/>
        </w:rPr>
        <w:br/>
        <w:t>от 26</w:t>
      </w:r>
      <w:r w:rsidRPr="00930C39">
        <w:rPr>
          <w:sz w:val="28"/>
          <w:szCs w:val="28"/>
          <w:lang w:val="en-US"/>
        </w:rPr>
        <w:t> </w:t>
      </w:r>
      <w:r w:rsidRPr="00930C39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Данным законом определено, что музеи создаются в целях: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осуществления просветительной, научно-исследовательской и образовательной деятельности;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хранения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выявления и собирания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изучения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публикации музейных предметов и музейных коллекций.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Также закон определяет,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Музейное дело в </w:t>
      </w:r>
      <w:proofErr w:type="spellStart"/>
      <w:r w:rsidRPr="00930C39">
        <w:rPr>
          <w:rStyle w:val="73"/>
          <w:sz w:val="28"/>
          <w:szCs w:val="28"/>
        </w:rPr>
        <w:t>Коро</w:t>
      </w:r>
      <w:r w:rsidR="002740E8" w:rsidRPr="00930C39">
        <w:rPr>
          <w:rStyle w:val="73"/>
          <w:sz w:val="28"/>
          <w:szCs w:val="28"/>
        </w:rPr>
        <w:t>чанском</w:t>
      </w:r>
      <w:proofErr w:type="spellEnd"/>
      <w:r w:rsidR="002740E8" w:rsidRPr="00930C39">
        <w:rPr>
          <w:rStyle w:val="73"/>
          <w:sz w:val="28"/>
          <w:szCs w:val="28"/>
        </w:rPr>
        <w:t xml:space="preserve"> районе представляет МБ</w:t>
      </w:r>
      <w:r w:rsidRPr="00930C39">
        <w:rPr>
          <w:rStyle w:val="73"/>
          <w:sz w:val="28"/>
          <w:szCs w:val="28"/>
        </w:rPr>
        <w:t>УК «</w:t>
      </w:r>
      <w:proofErr w:type="spellStart"/>
      <w:r w:rsidRPr="00930C39">
        <w:rPr>
          <w:rStyle w:val="73"/>
          <w:sz w:val="28"/>
          <w:szCs w:val="28"/>
        </w:rPr>
        <w:t>Корочанский</w:t>
      </w:r>
      <w:proofErr w:type="spellEnd"/>
      <w:r w:rsidRPr="00930C39">
        <w:rPr>
          <w:rStyle w:val="73"/>
          <w:sz w:val="28"/>
          <w:szCs w:val="28"/>
        </w:rPr>
        <w:t xml:space="preserve"> районный и</w:t>
      </w:r>
      <w:r w:rsidR="002740E8" w:rsidRPr="00930C39">
        <w:rPr>
          <w:rStyle w:val="73"/>
          <w:sz w:val="28"/>
          <w:szCs w:val="28"/>
        </w:rPr>
        <w:t>сторико-краеведческий музей» (МБ</w:t>
      </w:r>
      <w:r w:rsidRPr="00930C39">
        <w:rPr>
          <w:rStyle w:val="73"/>
          <w:sz w:val="28"/>
          <w:szCs w:val="28"/>
        </w:rPr>
        <w:t>УК КРИКМ)</w:t>
      </w:r>
      <w:r w:rsidR="00405B62" w:rsidRPr="00930C39">
        <w:rPr>
          <w:rStyle w:val="73"/>
          <w:sz w:val="28"/>
          <w:szCs w:val="28"/>
        </w:rPr>
        <w:t xml:space="preserve"> и его структурное подразделение «Музей истории </w:t>
      </w:r>
      <w:proofErr w:type="spellStart"/>
      <w:r w:rsidR="00405B62" w:rsidRPr="00930C39">
        <w:rPr>
          <w:rStyle w:val="73"/>
          <w:sz w:val="28"/>
          <w:szCs w:val="28"/>
        </w:rPr>
        <w:t>Корочанского</w:t>
      </w:r>
      <w:proofErr w:type="spellEnd"/>
      <w:r w:rsidR="00405B62" w:rsidRPr="00930C39">
        <w:rPr>
          <w:rStyle w:val="73"/>
          <w:sz w:val="28"/>
          <w:szCs w:val="28"/>
        </w:rPr>
        <w:t xml:space="preserve"> края» </w:t>
      </w:r>
      <w:proofErr w:type="gramStart"/>
      <w:r w:rsidR="00405B62" w:rsidRPr="00930C39">
        <w:rPr>
          <w:rStyle w:val="73"/>
          <w:sz w:val="28"/>
          <w:szCs w:val="28"/>
        </w:rPr>
        <w:t>в</w:t>
      </w:r>
      <w:proofErr w:type="gramEnd"/>
      <w:r w:rsidR="00405B62" w:rsidRPr="00930C39">
        <w:rPr>
          <w:rStyle w:val="73"/>
          <w:sz w:val="28"/>
          <w:szCs w:val="28"/>
        </w:rPr>
        <w:t xml:space="preserve"> с. </w:t>
      </w:r>
      <w:proofErr w:type="spellStart"/>
      <w:r w:rsidR="00405B62" w:rsidRPr="00930C39">
        <w:rPr>
          <w:rStyle w:val="73"/>
          <w:sz w:val="28"/>
          <w:szCs w:val="28"/>
        </w:rPr>
        <w:t>Клиновец</w:t>
      </w:r>
      <w:proofErr w:type="spellEnd"/>
      <w:r w:rsidRPr="00930C39">
        <w:rPr>
          <w:rStyle w:val="73"/>
          <w:sz w:val="28"/>
          <w:szCs w:val="28"/>
        </w:rPr>
        <w:t xml:space="preserve">. В целях совершенствования музейно-образовательной деятельности принято постановление </w:t>
      </w:r>
      <w:r w:rsidRPr="00930C39">
        <w:rPr>
          <w:sz w:val="28"/>
          <w:szCs w:val="28"/>
        </w:rPr>
        <w:t xml:space="preserve">главы местного самоуправления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</w:t>
      </w:r>
      <w:r w:rsidRPr="00930C39">
        <w:rPr>
          <w:sz w:val="28"/>
          <w:szCs w:val="28"/>
        </w:rPr>
        <w:br/>
        <w:t>от 16.10.2006 г.  № 574 «О мерах по совершенствованию музейно-</w:t>
      </w:r>
      <w:r w:rsidR="00340AE7" w:rsidRPr="00930C39">
        <w:rPr>
          <w:sz w:val="28"/>
          <w:szCs w:val="28"/>
        </w:rPr>
        <w:t>о</w:t>
      </w:r>
      <w:r w:rsidRPr="00930C39">
        <w:rPr>
          <w:sz w:val="28"/>
          <w:szCs w:val="28"/>
        </w:rPr>
        <w:t xml:space="preserve">бразовательной деятельности», </w:t>
      </w:r>
      <w:r w:rsidRPr="00930C39">
        <w:rPr>
          <w:rStyle w:val="73"/>
          <w:sz w:val="28"/>
          <w:szCs w:val="28"/>
        </w:rPr>
        <w:t>устанавливающее</w:t>
      </w:r>
      <w:r w:rsidRPr="00930C39">
        <w:rPr>
          <w:sz w:val="28"/>
          <w:szCs w:val="28"/>
        </w:rPr>
        <w:t xml:space="preserve"> </w:t>
      </w:r>
      <w:r w:rsidRPr="00930C39">
        <w:rPr>
          <w:rStyle w:val="73"/>
          <w:sz w:val="28"/>
          <w:szCs w:val="28"/>
        </w:rPr>
        <w:t>бесплатное посещение районного музея для детей дошкольного возраста и всех категорий учащихся и студентов.</w:t>
      </w:r>
    </w:p>
    <w:p w:rsidR="00740068" w:rsidRPr="00930C39" w:rsidRDefault="00A7688B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За 20</w:t>
      </w:r>
      <w:r w:rsidR="00326C46" w:rsidRPr="00930C39">
        <w:rPr>
          <w:rStyle w:val="73"/>
          <w:sz w:val="28"/>
          <w:szCs w:val="28"/>
        </w:rPr>
        <w:t>2</w:t>
      </w:r>
      <w:r w:rsidR="00FF44A0" w:rsidRPr="00930C39">
        <w:rPr>
          <w:rStyle w:val="73"/>
          <w:sz w:val="28"/>
          <w:szCs w:val="28"/>
        </w:rPr>
        <w:t>2</w:t>
      </w:r>
      <w:r w:rsidRPr="00930C39">
        <w:rPr>
          <w:rStyle w:val="73"/>
          <w:sz w:val="28"/>
          <w:szCs w:val="28"/>
        </w:rPr>
        <w:t xml:space="preserve"> год музей </w:t>
      </w:r>
      <w:r w:rsidR="00740068" w:rsidRPr="00930C39">
        <w:rPr>
          <w:rStyle w:val="73"/>
          <w:sz w:val="28"/>
          <w:szCs w:val="28"/>
        </w:rPr>
        <w:t>посе</w:t>
      </w:r>
      <w:r w:rsidRPr="00930C39">
        <w:rPr>
          <w:rStyle w:val="73"/>
          <w:sz w:val="28"/>
          <w:szCs w:val="28"/>
        </w:rPr>
        <w:t>тило</w:t>
      </w:r>
      <w:r w:rsidR="00740068" w:rsidRPr="00930C39">
        <w:rPr>
          <w:rStyle w:val="73"/>
          <w:sz w:val="28"/>
          <w:szCs w:val="28"/>
        </w:rPr>
        <w:t xml:space="preserve"> </w:t>
      </w:r>
      <w:r w:rsidR="00893955" w:rsidRPr="00930C39">
        <w:rPr>
          <w:rStyle w:val="73"/>
          <w:sz w:val="28"/>
          <w:szCs w:val="28"/>
        </w:rPr>
        <w:t>3</w:t>
      </w:r>
      <w:r w:rsidR="00CC335F" w:rsidRPr="00930C39">
        <w:rPr>
          <w:rStyle w:val="73"/>
          <w:sz w:val="28"/>
          <w:szCs w:val="28"/>
        </w:rPr>
        <w:t>1,</w:t>
      </w:r>
      <w:r w:rsidR="00893955" w:rsidRPr="00930C39">
        <w:rPr>
          <w:rStyle w:val="73"/>
          <w:sz w:val="28"/>
          <w:szCs w:val="28"/>
        </w:rPr>
        <w:t>2</w:t>
      </w:r>
      <w:r w:rsidR="00740068" w:rsidRPr="00930C39">
        <w:rPr>
          <w:rStyle w:val="73"/>
          <w:sz w:val="28"/>
          <w:szCs w:val="28"/>
        </w:rPr>
        <w:t xml:space="preserve"> тыс. человек.</w:t>
      </w:r>
      <w:r w:rsidR="00740068" w:rsidRPr="00930C39">
        <w:rPr>
          <w:sz w:val="28"/>
          <w:szCs w:val="28"/>
        </w:rPr>
        <w:t xml:space="preserve"> </w:t>
      </w:r>
      <w:r w:rsidR="00740068" w:rsidRPr="00930C39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740068" w:rsidRPr="00930C39" w:rsidRDefault="00771533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>Д</w:t>
      </w:r>
      <w:r w:rsidR="00740068" w:rsidRPr="00930C39">
        <w:rPr>
          <w:rStyle w:val="73"/>
          <w:sz w:val="28"/>
          <w:szCs w:val="28"/>
        </w:rPr>
        <w:t>еятельность музея характеризуется позитивной динамикой основных показателей: увеличивается количество посетителей музея, количество музейных выставок и экскурсий, размер основного музейного фонда.</w:t>
      </w:r>
    </w:p>
    <w:p w:rsidR="00A7688B" w:rsidRPr="00930C39" w:rsidRDefault="00A7688B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0C39">
        <w:rPr>
          <w:sz w:val="28"/>
          <w:szCs w:val="28"/>
        </w:rPr>
        <w:t>За 20</w:t>
      </w:r>
      <w:r w:rsidR="00326C46" w:rsidRPr="00930C39">
        <w:rPr>
          <w:sz w:val="28"/>
          <w:szCs w:val="28"/>
        </w:rPr>
        <w:t>2</w:t>
      </w:r>
      <w:r w:rsidR="00FF44A0" w:rsidRPr="00930C39">
        <w:rPr>
          <w:sz w:val="28"/>
          <w:szCs w:val="28"/>
        </w:rPr>
        <w:t>2</w:t>
      </w:r>
      <w:r w:rsidRPr="00930C39">
        <w:rPr>
          <w:sz w:val="28"/>
          <w:szCs w:val="28"/>
        </w:rPr>
        <w:t xml:space="preserve"> год </w:t>
      </w:r>
      <w:proofErr w:type="spellStart"/>
      <w:r w:rsidRPr="00930C39">
        <w:rPr>
          <w:sz w:val="28"/>
          <w:szCs w:val="28"/>
        </w:rPr>
        <w:t>Корочанским</w:t>
      </w:r>
      <w:proofErr w:type="spellEnd"/>
      <w:r w:rsidRPr="00930C39">
        <w:rPr>
          <w:sz w:val="28"/>
          <w:szCs w:val="28"/>
        </w:rPr>
        <w:t xml:space="preserve"> районным историко-краеведческим</w:t>
      </w:r>
      <w:r w:rsidR="00353D9A" w:rsidRPr="00930C39">
        <w:rPr>
          <w:sz w:val="28"/>
          <w:szCs w:val="28"/>
        </w:rPr>
        <w:t xml:space="preserve"> музеем подготовлено и открыто 6</w:t>
      </w:r>
      <w:r w:rsidR="009854B7" w:rsidRPr="00930C39">
        <w:rPr>
          <w:sz w:val="28"/>
          <w:szCs w:val="28"/>
        </w:rPr>
        <w:t>4</w:t>
      </w:r>
      <w:r w:rsidRPr="00930C39">
        <w:rPr>
          <w:sz w:val="28"/>
          <w:szCs w:val="28"/>
        </w:rPr>
        <w:t xml:space="preserve"> выставк</w:t>
      </w:r>
      <w:r w:rsidR="009854B7" w:rsidRPr="00930C39">
        <w:rPr>
          <w:sz w:val="28"/>
          <w:szCs w:val="28"/>
        </w:rPr>
        <w:t>и</w:t>
      </w:r>
      <w:r w:rsidRPr="00930C39">
        <w:rPr>
          <w:sz w:val="28"/>
          <w:szCs w:val="28"/>
        </w:rPr>
        <w:t xml:space="preserve">, проведено </w:t>
      </w:r>
      <w:r w:rsidR="009854B7" w:rsidRPr="00930C39">
        <w:rPr>
          <w:sz w:val="28"/>
          <w:szCs w:val="28"/>
        </w:rPr>
        <w:t>1307</w:t>
      </w:r>
      <w:r w:rsidR="00CC335F" w:rsidRPr="00930C39">
        <w:rPr>
          <w:sz w:val="28"/>
          <w:szCs w:val="28"/>
        </w:rPr>
        <w:t xml:space="preserve"> экскурси</w:t>
      </w:r>
      <w:r w:rsidR="009854B7" w:rsidRPr="00930C39">
        <w:rPr>
          <w:sz w:val="28"/>
          <w:szCs w:val="28"/>
        </w:rPr>
        <w:t>й</w:t>
      </w:r>
      <w:r w:rsidR="00CC335F" w:rsidRPr="00930C39">
        <w:rPr>
          <w:sz w:val="28"/>
          <w:szCs w:val="28"/>
        </w:rPr>
        <w:t xml:space="preserve">, </w:t>
      </w:r>
      <w:r w:rsidR="009854B7" w:rsidRPr="00930C39">
        <w:rPr>
          <w:sz w:val="28"/>
          <w:szCs w:val="28"/>
        </w:rPr>
        <w:t>704</w:t>
      </w:r>
      <w:r w:rsidR="00CC335F" w:rsidRPr="00930C39">
        <w:rPr>
          <w:sz w:val="28"/>
          <w:szCs w:val="28"/>
        </w:rPr>
        <w:t xml:space="preserve"> лекций и музейных урок</w:t>
      </w:r>
      <w:r w:rsidR="009854B7" w:rsidRPr="00930C39">
        <w:rPr>
          <w:sz w:val="28"/>
          <w:szCs w:val="28"/>
        </w:rPr>
        <w:t>а</w:t>
      </w:r>
      <w:r w:rsidR="00CC335F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В фонды музея за год поступило 1</w:t>
      </w:r>
      <w:r w:rsidR="00CC335F" w:rsidRPr="00930C39">
        <w:rPr>
          <w:sz w:val="28"/>
          <w:szCs w:val="28"/>
        </w:rPr>
        <w:t>0</w:t>
      </w:r>
      <w:r w:rsidR="009854B7" w:rsidRPr="00930C39">
        <w:rPr>
          <w:sz w:val="28"/>
          <w:szCs w:val="28"/>
        </w:rPr>
        <w:t>16</w:t>
      </w:r>
      <w:r w:rsidRPr="00930C39">
        <w:rPr>
          <w:sz w:val="28"/>
          <w:szCs w:val="28"/>
        </w:rPr>
        <w:t xml:space="preserve"> предмет</w:t>
      </w:r>
      <w:r w:rsidR="009854B7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FF44A0" w:rsidRPr="00930C39" w:rsidRDefault="00740068" w:rsidP="00FF44A0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lastRenderedPageBreak/>
        <w:t xml:space="preserve">В </w:t>
      </w:r>
      <w:r w:rsidR="00B74B44" w:rsidRPr="00930C39">
        <w:rPr>
          <w:rStyle w:val="73"/>
          <w:sz w:val="28"/>
          <w:szCs w:val="28"/>
        </w:rPr>
        <w:t>рамках областного</w:t>
      </w:r>
      <w:r w:rsidRPr="00930C39">
        <w:rPr>
          <w:rStyle w:val="73"/>
          <w:sz w:val="28"/>
          <w:szCs w:val="28"/>
        </w:rPr>
        <w:t xml:space="preserve"> проект</w:t>
      </w:r>
      <w:r w:rsidR="00B74B44" w:rsidRPr="00930C39">
        <w:rPr>
          <w:rStyle w:val="73"/>
          <w:sz w:val="28"/>
          <w:szCs w:val="28"/>
        </w:rPr>
        <w:t>а</w:t>
      </w:r>
      <w:r w:rsidRPr="00930C39">
        <w:rPr>
          <w:rStyle w:val="73"/>
          <w:sz w:val="28"/>
          <w:szCs w:val="28"/>
        </w:rPr>
        <w:t xml:space="preserve"> по созданию сводного каталога музейных</w:t>
      </w:r>
      <w:r w:rsidR="00B74B44" w:rsidRPr="00930C39">
        <w:rPr>
          <w:rStyle w:val="73"/>
          <w:sz w:val="28"/>
          <w:szCs w:val="28"/>
        </w:rPr>
        <w:t xml:space="preserve"> предметов Белгородской области</w:t>
      </w:r>
      <w:r w:rsidRPr="00930C39">
        <w:rPr>
          <w:rStyle w:val="73"/>
          <w:sz w:val="28"/>
          <w:szCs w:val="28"/>
        </w:rPr>
        <w:t xml:space="preserve">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  <w:r w:rsidR="00FF44A0" w:rsidRPr="00930C39">
        <w:rPr>
          <w:rStyle w:val="73"/>
          <w:sz w:val="28"/>
          <w:szCs w:val="28"/>
        </w:rPr>
        <w:t xml:space="preserve"> </w:t>
      </w:r>
      <w:r w:rsidR="00932F03" w:rsidRPr="00930C39">
        <w:rPr>
          <w:rStyle w:val="73"/>
          <w:sz w:val="28"/>
          <w:szCs w:val="28"/>
        </w:rPr>
        <w:t>МБ</w:t>
      </w:r>
      <w:r w:rsidR="00FF44A0" w:rsidRPr="00930C39">
        <w:rPr>
          <w:rStyle w:val="73"/>
          <w:sz w:val="28"/>
          <w:szCs w:val="28"/>
        </w:rPr>
        <w:t xml:space="preserve">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740068" w:rsidRPr="00930C39" w:rsidRDefault="00FF44A0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В 2022 году разработана проектно-сметная документация на проведение капитального ремонта здания районного музея, а также проектная документация на создание новой экспозиции районного музея. 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930C39">
        <w:rPr>
          <w:rStyle w:val="73"/>
          <w:sz w:val="28"/>
          <w:szCs w:val="28"/>
        </w:rPr>
        <w:br/>
        <w:t>с наличием следующих факторов:</w:t>
      </w:r>
    </w:p>
    <w:p w:rsidR="00740068" w:rsidRPr="00930C39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740068" w:rsidRPr="00930C39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71533" w:rsidRPr="00930C3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Целью подпрограммы является развитие экспозиционно-выставочной, издательской и научно-просветительской деятельности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районного историко-краеведческого музея, сохранности и безопасности музейных фондов.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Задачей подпрограммы является 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930C39">
        <w:rPr>
          <w:sz w:val="28"/>
          <w:szCs w:val="28"/>
        </w:rPr>
        <w:br/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E724D0" w:rsidRPr="00930C39" w:rsidRDefault="00E724D0" w:rsidP="00E724D0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посещений районного историко-краеведческого музея – </w:t>
      </w:r>
      <w:r w:rsidRPr="00930C39">
        <w:rPr>
          <w:sz w:val="28"/>
          <w:szCs w:val="28"/>
        </w:rPr>
        <w:br/>
        <w:t>36,9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 xml:space="preserve"> в 2025 году; </w:t>
      </w:r>
    </w:p>
    <w:p w:rsidR="00E724D0" w:rsidRPr="00930C39" w:rsidRDefault="00E724D0" w:rsidP="00E724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доля музейных предметов, внесенных в </w:t>
      </w:r>
      <w:proofErr w:type="spellStart"/>
      <w:r w:rsidRPr="00930C39">
        <w:rPr>
          <w:sz w:val="28"/>
          <w:szCs w:val="28"/>
        </w:rPr>
        <w:t>Госкаталог</w:t>
      </w:r>
      <w:proofErr w:type="spellEnd"/>
      <w:r w:rsidRPr="00930C39">
        <w:rPr>
          <w:sz w:val="28"/>
          <w:szCs w:val="28"/>
        </w:rPr>
        <w:t xml:space="preserve"> музейного фонда Российской Федерации, от общего числа предметов  основного фонда районного музея – 100% в 2025 году.</w:t>
      </w:r>
    </w:p>
    <w:p w:rsidR="00740068" w:rsidRPr="00930C39" w:rsidRDefault="003B2D5F" w:rsidP="00E724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4D0" w:rsidRPr="00930C39" w:rsidRDefault="00E724D0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3B2D5F" w:rsidRPr="00930C39" w:rsidRDefault="003B2D5F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930C39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318"/>
        <w:gridCol w:w="1924"/>
        <w:gridCol w:w="851"/>
        <w:gridCol w:w="796"/>
        <w:gridCol w:w="815"/>
        <w:gridCol w:w="804"/>
        <w:gridCol w:w="902"/>
        <w:gridCol w:w="795"/>
      </w:tblGrid>
      <w:tr w:rsidR="00E8798A" w:rsidRPr="00930C39" w:rsidTr="00BB5258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24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192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650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674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784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785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790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795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E8798A" w:rsidRPr="00930C39" w:rsidRDefault="00E8798A" w:rsidP="008A2639">
            <w:pPr>
              <w:suppressAutoHyphens/>
            </w:pPr>
            <w:r w:rsidRPr="00930C39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192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74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55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60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70</w:t>
            </w:r>
          </w:p>
        </w:tc>
      </w:tr>
    </w:tbl>
    <w:p w:rsidR="00E8798A" w:rsidRPr="00930C39" w:rsidRDefault="00E8798A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346"/>
        <w:gridCol w:w="2029"/>
        <w:gridCol w:w="886"/>
        <w:gridCol w:w="922"/>
        <w:gridCol w:w="914"/>
        <w:gridCol w:w="899"/>
        <w:gridCol w:w="902"/>
      </w:tblGrid>
      <w:tr w:rsidR="00E8798A" w:rsidRPr="00930C39" w:rsidTr="00BB5258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6" w:type="dxa"/>
            <w:vMerge w:val="restart"/>
          </w:tcPr>
          <w:p w:rsidR="00E8798A" w:rsidRPr="00930C39" w:rsidRDefault="00E8798A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523" w:type="dxa"/>
            <w:gridSpan w:val="5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BB5258">
        <w:trPr>
          <w:trHeight w:val="568"/>
          <w:jc w:val="center"/>
        </w:trPr>
        <w:tc>
          <w:tcPr>
            <w:tcW w:w="757" w:type="dxa"/>
            <w:vMerge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E8798A" w:rsidRPr="00930C39" w:rsidRDefault="00E8798A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районного музея </w:t>
            </w:r>
          </w:p>
          <w:p w:rsidR="00E724D0" w:rsidRPr="00930C39" w:rsidRDefault="00E724D0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2029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99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историко-краеведческого музея, тыс.</w:t>
            </w:r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029" w:type="dxa"/>
          </w:tcPr>
          <w:p w:rsidR="00E724D0" w:rsidRPr="00930C39" w:rsidRDefault="00E724D0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99" w:type="dxa"/>
          </w:tcPr>
          <w:p w:rsidR="00E724D0" w:rsidRPr="00930C39" w:rsidRDefault="00E724D0" w:rsidP="00A00FAE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902" w:type="dxa"/>
          </w:tcPr>
          <w:p w:rsidR="00E724D0" w:rsidRPr="00930C39" w:rsidRDefault="00E724D0" w:rsidP="00A00FAE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suppressAutoHyphens/>
            </w:pPr>
            <w:r w:rsidRPr="00930C39">
              <w:t xml:space="preserve">Доля музейных предметов, представленных </w:t>
            </w:r>
          </w:p>
          <w:p w:rsidR="00E724D0" w:rsidRPr="00930C39" w:rsidRDefault="00E724D0" w:rsidP="00BB5258">
            <w:pPr>
              <w:suppressAutoHyphens/>
            </w:pPr>
            <w:r w:rsidRPr="00930C39">
              <w:t>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2029" w:type="dxa"/>
          </w:tcPr>
          <w:p w:rsidR="00E724D0" w:rsidRPr="00930C39" w:rsidRDefault="00E724D0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75</w:t>
            </w: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</w:t>
            </w: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99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suppressAutoHyphens/>
            </w:pPr>
            <w:r w:rsidRPr="00930C39">
              <w:t xml:space="preserve">Доля музейных предметов, внесенных в </w:t>
            </w:r>
            <w:proofErr w:type="spellStart"/>
            <w:r w:rsidRPr="00930C39">
              <w:t>Госкаталог</w:t>
            </w:r>
            <w:proofErr w:type="spellEnd"/>
            <w:r w:rsidRPr="00930C39">
              <w:t xml:space="preserve"> музейного фонда Российской Федерации, от общего числа предметов  основного фонда районного музея,%</w:t>
            </w:r>
          </w:p>
        </w:tc>
        <w:tc>
          <w:tcPr>
            <w:tcW w:w="2029" w:type="dxa"/>
          </w:tcPr>
          <w:p w:rsidR="00E724D0" w:rsidRPr="00930C39" w:rsidRDefault="00E724D0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</w:t>
            </w:r>
          </w:p>
        </w:tc>
        <w:tc>
          <w:tcPr>
            <w:tcW w:w="899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95</w:t>
            </w:r>
          </w:p>
        </w:tc>
        <w:tc>
          <w:tcPr>
            <w:tcW w:w="90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100</w:t>
            </w:r>
          </w:p>
        </w:tc>
      </w:tr>
    </w:tbl>
    <w:p w:rsidR="00E8798A" w:rsidRPr="00930C39" w:rsidRDefault="00E8798A" w:rsidP="00BB5258">
      <w:pPr>
        <w:tabs>
          <w:tab w:val="left" w:pos="1866"/>
        </w:tabs>
      </w:pPr>
      <w:r w:rsidRPr="00930C39">
        <w:tab/>
      </w:r>
    </w:p>
    <w:p w:rsidR="00E8798A" w:rsidRPr="00930C39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E8798A" w:rsidRPr="00930C39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9F6" w:rsidRPr="00930C39" w:rsidRDefault="00CE09F6" w:rsidP="00CE09F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BB5258" w:rsidRPr="00930C39">
        <w:rPr>
          <w:bCs/>
          <w:sz w:val="28"/>
          <w:szCs w:val="28"/>
        </w:rPr>
        <w:t>7</w:t>
      </w:r>
      <w:r w:rsidR="00FF44A0" w:rsidRPr="00930C39">
        <w:rPr>
          <w:bCs/>
          <w:sz w:val="28"/>
          <w:szCs w:val="28"/>
        </w:rPr>
        <w:t>0 979,0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FF44A0" w:rsidRPr="00930C39">
        <w:rPr>
          <w:sz w:val="28"/>
          <w:szCs w:val="28"/>
        </w:rPr>
        <w:t>67 939,2</w:t>
      </w:r>
      <w:r w:rsidRPr="00930C39">
        <w:rPr>
          <w:sz w:val="28"/>
          <w:szCs w:val="28"/>
        </w:rPr>
        <w:t xml:space="preserve"> тыс. рублей.</w:t>
      </w:r>
    </w:p>
    <w:p w:rsidR="00A95B3F" w:rsidRPr="00930C39" w:rsidRDefault="00A95B3F" w:rsidP="00A95B3F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FF44A0" w:rsidRPr="00930C39">
        <w:rPr>
          <w:sz w:val="28"/>
          <w:szCs w:val="28"/>
        </w:rPr>
        <w:t>3 039,8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A95B3F" w:rsidRPr="00930C39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FF44A0" w:rsidRPr="00930C39">
        <w:rPr>
          <w:sz w:val="28"/>
          <w:szCs w:val="28"/>
        </w:rPr>
        <w:t>50,0</w:t>
      </w:r>
      <w:r w:rsidRPr="00930C39">
        <w:rPr>
          <w:sz w:val="28"/>
          <w:szCs w:val="28"/>
        </w:rPr>
        <w:t xml:space="preserve"> тыс. рублей; </w:t>
      </w:r>
    </w:p>
    <w:p w:rsidR="00A95B3F" w:rsidRPr="00930C39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 xml:space="preserve">из средств областного бюджета – </w:t>
      </w:r>
      <w:r w:rsidR="00FF44A0" w:rsidRPr="00930C39">
        <w:rPr>
          <w:sz w:val="28"/>
          <w:szCs w:val="28"/>
        </w:rPr>
        <w:t>2 989,8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средств </w:t>
      </w:r>
      <w:r w:rsidR="00CE09F6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местного бюджетов уточняются ежегодно</w:t>
      </w:r>
      <w:r w:rsidR="00CE09F6"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E92D61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к муниципальной программе.</w:t>
      </w:r>
    </w:p>
    <w:p w:rsidR="00740068" w:rsidRPr="00930C39" w:rsidRDefault="00740068" w:rsidP="00584098">
      <w:pPr>
        <w:suppressAutoHyphens/>
        <w:rPr>
          <w:sz w:val="28"/>
          <w:szCs w:val="28"/>
        </w:rPr>
      </w:pPr>
    </w:p>
    <w:p w:rsidR="000A3745" w:rsidRPr="00930C39" w:rsidRDefault="000A3745">
      <w:pPr>
        <w:rPr>
          <w:sz w:val="28"/>
          <w:szCs w:val="28"/>
        </w:rPr>
      </w:pPr>
      <w:r w:rsidRPr="00930C39">
        <w:rPr>
          <w:sz w:val="28"/>
          <w:szCs w:val="28"/>
        </w:rPr>
        <w:br w:type="page"/>
      </w:r>
    </w:p>
    <w:p w:rsidR="00740068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bCs/>
          <w:sz w:val="28"/>
          <w:szCs w:val="28"/>
        </w:rPr>
        <w:lastRenderedPageBreak/>
        <w:t>Подпрограмма</w:t>
      </w:r>
      <w:r w:rsidR="00740068" w:rsidRPr="00930C39">
        <w:rPr>
          <w:b/>
          <w:bCs/>
          <w:sz w:val="28"/>
          <w:szCs w:val="28"/>
        </w:rPr>
        <w:t xml:space="preserve"> </w:t>
      </w:r>
      <w:r w:rsidR="00F20D57" w:rsidRPr="00930C39">
        <w:rPr>
          <w:b/>
          <w:bCs/>
          <w:sz w:val="28"/>
          <w:szCs w:val="28"/>
        </w:rPr>
        <w:t xml:space="preserve">№ 3 </w:t>
      </w:r>
      <w:r w:rsidR="00740068" w:rsidRPr="00930C39">
        <w:rPr>
          <w:b/>
          <w:bCs/>
          <w:sz w:val="28"/>
          <w:szCs w:val="28"/>
        </w:rPr>
        <w:t>«</w:t>
      </w:r>
      <w:r w:rsidR="00740068" w:rsidRPr="00930C39">
        <w:rPr>
          <w:b/>
          <w:sz w:val="28"/>
          <w:szCs w:val="28"/>
        </w:rPr>
        <w:t xml:space="preserve">Развитие культурно-досуговой деятельности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sz w:val="28"/>
          <w:szCs w:val="28"/>
        </w:rPr>
        <w:t>и народного творчества</w:t>
      </w:r>
      <w:r w:rsidRPr="00930C39">
        <w:rPr>
          <w:b/>
          <w:bCs/>
          <w:sz w:val="28"/>
          <w:szCs w:val="28"/>
        </w:rPr>
        <w:t xml:space="preserve">»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68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bCs/>
          <w:sz w:val="28"/>
          <w:szCs w:val="28"/>
        </w:rPr>
        <w:t>Паспорт подпрограммы</w:t>
      </w:r>
      <w:r w:rsidR="00740068" w:rsidRPr="00930C39">
        <w:rPr>
          <w:b/>
          <w:bCs/>
          <w:sz w:val="28"/>
          <w:szCs w:val="28"/>
        </w:rPr>
        <w:t xml:space="preserve"> </w:t>
      </w:r>
      <w:r w:rsidR="00F20D57" w:rsidRPr="00930C39">
        <w:rPr>
          <w:b/>
          <w:bCs/>
          <w:sz w:val="28"/>
          <w:szCs w:val="28"/>
        </w:rPr>
        <w:t xml:space="preserve">№ 3 </w:t>
      </w:r>
      <w:r w:rsidR="00740068" w:rsidRPr="00930C39">
        <w:rPr>
          <w:b/>
          <w:bCs/>
          <w:sz w:val="28"/>
          <w:szCs w:val="28"/>
        </w:rPr>
        <w:t>«</w:t>
      </w:r>
      <w:r w:rsidR="00740068" w:rsidRPr="00930C39">
        <w:rPr>
          <w:b/>
          <w:sz w:val="28"/>
          <w:szCs w:val="28"/>
        </w:rPr>
        <w:t xml:space="preserve">Развитие культурно-досуговой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sz w:val="28"/>
          <w:szCs w:val="28"/>
        </w:rPr>
        <w:t>деятельности и народного творчества</w:t>
      </w:r>
      <w:r w:rsidRPr="00930C39">
        <w:rPr>
          <w:b/>
          <w:bCs/>
          <w:sz w:val="28"/>
          <w:szCs w:val="28"/>
        </w:rPr>
        <w:t xml:space="preserve">»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F20D57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930C3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F20D57" w:rsidRPr="00930C3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930C39" w:rsidRDefault="00F20D57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57" w:rsidRPr="00930C39" w:rsidRDefault="00F20D57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910A29" w:rsidRPr="00930C39" w:rsidRDefault="00F20D57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20D57" w:rsidRPr="00930C39" w:rsidRDefault="00F20D57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F20D57" w:rsidRPr="00930C39" w:rsidRDefault="00F20D57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 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pStyle w:val="af4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C0205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объем средств, </w:t>
            </w:r>
            <w:r w:rsidRPr="00930C39">
              <w:rPr>
                <w:sz w:val="28"/>
                <w:szCs w:val="28"/>
              </w:rPr>
              <w:lastRenderedPageBreak/>
              <w:t>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6E5026" w:rsidRPr="00930C39">
              <w:rPr>
                <w:bCs/>
                <w:sz w:val="28"/>
                <w:szCs w:val="28"/>
              </w:rPr>
              <w:t>под</w:t>
            </w:r>
            <w:r w:rsidRPr="00930C39">
              <w:rPr>
                <w:bCs/>
                <w:sz w:val="28"/>
                <w:szCs w:val="28"/>
              </w:rPr>
              <w:t xml:space="preserve">программы за счет всех источников финансирования составит </w:t>
            </w:r>
            <w:r w:rsidR="006E5026" w:rsidRPr="00930C39">
              <w:rPr>
                <w:bCs/>
                <w:sz w:val="28"/>
                <w:szCs w:val="28"/>
              </w:rPr>
              <w:t>1</w:t>
            </w:r>
            <w:r w:rsidR="00635012" w:rsidRPr="00930C39">
              <w:rPr>
                <w:bCs/>
                <w:sz w:val="28"/>
                <w:szCs w:val="28"/>
              </w:rPr>
              <w:t> 428 783,5</w:t>
            </w:r>
            <w:r w:rsidR="006E5026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0A3745" w:rsidRPr="00930C39">
              <w:rPr>
                <w:sz w:val="27"/>
                <w:szCs w:val="27"/>
              </w:rPr>
              <w:t>67 432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0A3745" w:rsidRPr="00930C39">
              <w:rPr>
                <w:sz w:val="27"/>
                <w:szCs w:val="27"/>
              </w:rPr>
              <w:t>67 059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0A3745" w:rsidRPr="00930C39">
              <w:rPr>
                <w:sz w:val="27"/>
                <w:szCs w:val="27"/>
              </w:rPr>
              <w:t>80 140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0A3745" w:rsidRPr="00930C39">
              <w:rPr>
                <w:sz w:val="27"/>
                <w:szCs w:val="27"/>
              </w:rPr>
              <w:t>89 639,4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0A3745" w:rsidRPr="00930C39">
              <w:rPr>
                <w:sz w:val="27"/>
                <w:szCs w:val="27"/>
              </w:rPr>
              <w:t>96 434,6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1</w:t>
            </w:r>
            <w:r w:rsidR="000A3745" w:rsidRPr="00930C39">
              <w:rPr>
                <w:sz w:val="27"/>
                <w:szCs w:val="27"/>
              </w:rPr>
              <w:t>28 082,1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2021 год – 1</w:t>
            </w:r>
            <w:r w:rsidR="000A3745" w:rsidRPr="00930C39">
              <w:rPr>
                <w:sz w:val="27"/>
                <w:szCs w:val="27"/>
              </w:rPr>
              <w:t>23</w:t>
            </w:r>
            <w:r w:rsidR="005356A9" w:rsidRPr="00930C39">
              <w:rPr>
                <w:sz w:val="27"/>
                <w:szCs w:val="27"/>
              </w:rPr>
              <w:t> 816,8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2022 год – 1</w:t>
            </w:r>
            <w:r w:rsidR="005356A9" w:rsidRPr="00930C39">
              <w:rPr>
                <w:sz w:val="27"/>
                <w:szCs w:val="27"/>
              </w:rPr>
              <w:t>1</w:t>
            </w:r>
            <w:r w:rsidR="00635012" w:rsidRPr="00930C39">
              <w:rPr>
                <w:sz w:val="27"/>
                <w:szCs w:val="27"/>
              </w:rPr>
              <w:t>8 073,5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>400 841,9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635012" w:rsidRPr="00930C39">
              <w:rPr>
                <w:sz w:val="27"/>
                <w:szCs w:val="27"/>
              </w:rPr>
              <w:t>126 610,2</w:t>
            </w:r>
            <w:r w:rsidR="000A3745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5356A9" w:rsidRPr="00930C39">
              <w:rPr>
                <w:sz w:val="27"/>
                <w:szCs w:val="27"/>
              </w:rPr>
              <w:t>13</w:t>
            </w:r>
            <w:r w:rsidR="00635012" w:rsidRPr="00930C39">
              <w:rPr>
                <w:sz w:val="27"/>
                <w:szCs w:val="27"/>
              </w:rPr>
              <w:t>0 654,0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DE4326" w:rsidRPr="00930C39" w:rsidRDefault="00DE4326" w:rsidP="00915BBB">
            <w:pPr>
              <w:suppressAutoHyphens/>
              <w:jc w:val="both"/>
              <w:rPr>
                <w:sz w:val="27"/>
                <w:szCs w:val="27"/>
              </w:rPr>
            </w:pPr>
          </w:p>
          <w:p w:rsidR="007217CA" w:rsidRPr="00930C39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6750B5" w:rsidRPr="00930C39">
              <w:rPr>
                <w:bCs/>
                <w:sz w:val="28"/>
                <w:szCs w:val="28"/>
              </w:rPr>
              <w:t>1</w:t>
            </w:r>
            <w:r w:rsidR="00635012" w:rsidRPr="00930C39">
              <w:rPr>
                <w:bCs/>
                <w:sz w:val="28"/>
                <w:szCs w:val="28"/>
              </w:rPr>
              <w:t> 129 080,0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CD288E" w:rsidRPr="00930C39">
              <w:rPr>
                <w:sz w:val="28"/>
                <w:szCs w:val="28"/>
              </w:rPr>
              <w:t>66 414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CD288E" w:rsidRPr="00930C39">
              <w:rPr>
                <w:sz w:val="28"/>
                <w:szCs w:val="28"/>
              </w:rPr>
              <w:t>64 495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CD288E" w:rsidRPr="00930C39">
              <w:rPr>
                <w:sz w:val="28"/>
                <w:szCs w:val="28"/>
              </w:rPr>
              <w:t>72 219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D636E6" w:rsidRPr="00930C39">
              <w:rPr>
                <w:sz w:val="28"/>
                <w:szCs w:val="28"/>
              </w:rPr>
              <w:t>85 566,4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CD288E" w:rsidRPr="00930C39">
              <w:rPr>
                <w:sz w:val="28"/>
                <w:szCs w:val="28"/>
              </w:rPr>
              <w:t>9</w:t>
            </w:r>
            <w:r w:rsidR="00AD3DCE" w:rsidRPr="00930C39">
              <w:rPr>
                <w:sz w:val="28"/>
                <w:szCs w:val="28"/>
              </w:rPr>
              <w:t>2 365,3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CD288E" w:rsidRPr="00930C39">
              <w:rPr>
                <w:sz w:val="28"/>
                <w:szCs w:val="28"/>
              </w:rPr>
              <w:t>10</w:t>
            </w:r>
            <w:r w:rsidR="006750B5" w:rsidRPr="00930C39">
              <w:rPr>
                <w:sz w:val="28"/>
                <w:szCs w:val="28"/>
              </w:rPr>
              <w:t>3 679,2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74F29" w:rsidRPr="00930C39">
              <w:rPr>
                <w:sz w:val="28"/>
                <w:szCs w:val="28"/>
              </w:rPr>
              <w:t>20</w:t>
            </w:r>
            <w:r w:rsidR="005356A9" w:rsidRPr="00930C39">
              <w:rPr>
                <w:sz w:val="28"/>
                <w:szCs w:val="28"/>
              </w:rPr>
              <w:t> 539,3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356A9" w:rsidRPr="00930C39">
              <w:rPr>
                <w:sz w:val="28"/>
                <w:szCs w:val="28"/>
              </w:rPr>
              <w:t>1</w:t>
            </w:r>
            <w:r w:rsidR="00635012" w:rsidRPr="00930C39">
              <w:rPr>
                <w:sz w:val="28"/>
                <w:szCs w:val="28"/>
              </w:rPr>
              <w:t>7 073,8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635012" w:rsidRPr="00930C39">
              <w:rPr>
                <w:sz w:val="28"/>
                <w:szCs w:val="28"/>
              </w:rPr>
              <w:t>149 463,8</w:t>
            </w:r>
            <w:r w:rsidR="00AD3DC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тыс. рублей;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356A9" w:rsidRPr="00930C39">
              <w:rPr>
                <w:sz w:val="28"/>
                <w:szCs w:val="28"/>
              </w:rPr>
              <w:t>2</w:t>
            </w:r>
            <w:r w:rsidR="00635012" w:rsidRPr="00930C39">
              <w:rPr>
                <w:sz w:val="28"/>
                <w:szCs w:val="28"/>
              </w:rPr>
              <w:t>6 610,2</w:t>
            </w:r>
            <w:r w:rsidR="006750B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356A9" w:rsidRPr="00930C39">
              <w:rPr>
                <w:sz w:val="28"/>
                <w:szCs w:val="28"/>
              </w:rPr>
              <w:t>13</w:t>
            </w:r>
            <w:r w:rsidR="00635012" w:rsidRPr="00930C39">
              <w:rPr>
                <w:sz w:val="28"/>
                <w:szCs w:val="28"/>
              </w:rPr>
              <w:t>0 </w:t>
            </w:r>
            <w:r w:rsidR="005356A9" w:rsidRPr="00930C39">
              <w:rPr>
                <w:sz w:val="28"/>
                <w:szCs w:val="28"/>
              </w:rPr>
              <w:t>6</w:t>
            </w:r>
            <w:r w:rsidR="00635012" w:rsidRPr="00930C39">
              <w:rPr>
                <w:sz w:val="28"/>
                <w:szCs w:val="28"/>
              </w:rPr>
              <w:t>54,0</w:t>
            </w:r>
            <w:r w:rsidR="005356A9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635012" w:rsidRPr="00930C39">
              <w:rPr>
                <w:bCs/>
                <w:sz w:val="28"/>
                <w:szCs w:val="28"/>
              </w:rPr>
              <w:t>5</w:t>
            </w:r>
            <w:r w:rsidR="008B207D" w:rsidRPr="00930C39">
              <w:rPr>
                <w:bCs/>
                <w:sz w:val="28"/>
                <w:szCs w:val="28"/>
              </w:rPr>
              <w:t>8</w:t>
            </w:r>
            <w:r w:rsidR="00635012" w:rsidRPr="00930C39">
              <w:rPr>
                <w:bCs/>
                <w:sz w:val="28"/>
                <w:szCs w:val="28"/>
              </w:rPr>
              <w:t> 739,9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1 018,0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8B207D" w:rsidRPr="00930C39">
              <w:rPr>
                <w:sz w:val="27"/>
                <w:szCs w:val="27"/>
              </w:rPr>
              <w:t>2 564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8B207D" w:rsidRPr="00930C39">
              <w:rPr>
                <w:sz w:val="27"/>
                <w:szCs w:val="27"/>
              </w:rPr>
              <w:t>6 765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3</w:t>
            </w:r>
            <w:r w:rsidR="008B207D" w:rsidRPr="00930C39">
              <w:rPr>
                <w:sz w:val="27"/>
                <w:szCs w:val="27"/>
              </w:rPr>
              <w:t> </w:t>
            </w:r>
            <w:r w:rsidRPr="00930C39">
              <w:rPr>
                <w:sz w:val="27"/>
                <w:szCs w:val="27"/>
              </w:rPr>
              <w:t>92</w:t>
            </w:r>
            <w:r w:rsidR="008B207D" w:rsidRPr="00930C39">
              <w:rPr>
                <w:sz w:val="27"/>
                <w:szCs w:val="27"/>
              </w:rPr>
              <w:t xml:space="preserve">3,0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2019 год – 4</w:t>
            </w:r>
            <w:r w:rsidR="008B207D" w:rsidRPr="00930C39">
              <w:rPr>
                <w:sz w:val="27"/>
                <w:szCs w:val="27"/>
              </w:rPr>
              <w:t> </w:t>
            </w:r>
            <w:r w:rsidRPr="00930C39">
              <w:rPr>
                <w:sz w:val="27"/>
                <w:szCs w:val="27"/>
              </w:rPr>
              <w:t>0</w:t>
            </w:r>
            <w:r w:rsidR="008B207D" w:rsidRPr="00930C39">
              <w:rPr>
                <w:sz w:val="27"/>
                <w:szCs w:val="27"/>
              </w:rPr>
              <w:t xml:space="preserve">19,3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21 922,4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8B207D" w:rsidRPr="00930C39">
              <w:rPr>
                <w:sz w:val="27"/>
                <w:szCs w:val="27"/>
              </w:rPr>
              <w:t>688,30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635012" w:rsidRPr="00930C39">
              <w:rPr>
                <w:sz w:val="27"/>
                <w:szCs w:val="27"/>
              </w:rPr>
              <w:t>430</w:t>
            </w:r>
            <w:r w:rsidRPr="00930C39">
              <w:rPr>
                <w:sz w:val="27"/>
                <w:szCs w:val="27"/>
              </w:rPr>
              <w:t>,</w:t>
            </w:r>
            <w:r w:rsidR="005356A9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>17 409,9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</w:t>
            </w:r>
            <w:r w:rsidR="008B207D" w:rsidRPr="00930C39">
              <w:rPr>
                <w:bCs/>
                <w:sz w:val="28"/>
                <w:szCs w:val="28"/>
              </w:rPr>
              <w:t xml:space="preserve">федерального бюджета составит </w:t>
            </w:r>
            <w:r w:rsidR="00635012" w:rsidRPr="00930C39">
              <w:rPr>
                <w:bCs/>
                <w:sz w:val="28"/>
                <w:szCs w:val="28"/>
              </w:rPr>
              <w:t>240 963,6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8B207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8B207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2017 год – 1 </w:t>
            </w:r>
            <w:r w:rsidR="008B207D" w:rsidRPr="00930C39">
              <w:rPr>
                <w:sz w:val="27"/>
                <w:szCs w:val="27"/>
              </w:rPr>
              <w:t>156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1</w:t>
            </w:r>
            <w:r w:rsidR="008B207D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8B207D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2 480,5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2021 год – 2 </w:t>
            </w:r>
            <w:r w:rsidR="008B207D" w:rsidRPr="00930C39">
              <w:rPr>
                <w:sz w:val="27"/>
                <w:szCs w:val="27"/>
              </w:rPr>
              <w:t>58</w:t>
            </w:r>
            <w:r w:rsidRPr="00930C39">
              <w:rPr>
                <w:sz w:val="27"/>
                <w:szCs w:val="27"/>
              </w:rPr>
              <w:t>9,</w:t>
            </w:r>
            <w:r w:rsidR="005356A9" w:rsidRPr="00930C39">
              <w:rPr>
                <w:sz w:val="27"/>
                <w:szCs w:val="27"/>
              </w:rPr>
              <w:t>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635012" w:rsidRPr="00930C39">
              <w:rPr>
                <w:sz w:val="27"/>
                <w:szCs w:val="27"/>
              </w:rPr>
              <w:t>569,7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 xml:space="preserve">233 968,2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7217CA" w:rsidRPr="00930C39" w:rsidRDefault="007217CA" w:rsidP="006E502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6E5026" w:rsidRPr="00930C39">
              <w:rPr>
                <w:sz w:val="28"/>
                <w:szCs w:val="28"/>
              </w:rPr>
              <w:t>под</w:t>
            </w:r>
            <w:r w:rsidRPr="00930C39">
              <w:rPr>
                <w:sz w:val="28"/>
                <w:szCs w:val="28"/>
              </w:rPr>
              <w:t xml:space="preserve">программы при формировании проекта </w:t>
            </w:r>
            <w:r w:rsidRPr="00930C39">
              <w:rPr>
                <w:sz w:val="28"/>
                <w:szCs w:val="28"/>
              </w:rPr>
              <w:lastRenderedPageBreak/>
              <w:t>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5C40F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C40F3" w:rsidRPr="00930C39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="005C40F3" w:rsidRPr="00930C3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учреждений района - 902,1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0636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в 2025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694DE0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подпрограммы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,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В </w:t>
      </w:r>
      <w:proofErr w:type="spellStart"/>
      <w:r w:rsidRPr="00930C39">
        <w:rPr>
          <w:rStyle w:val="73"/>
          <w:sz w:val="28"/>
          <w:szCs w:val="28"/>
        </w:rPr>
        <w:t>Корочанском</w:t>
      </w:r>
      <w:proofErr w:type="spellEnd"/>
      <w:r w:rsidRPr="00930C39">
        <w:rPr>
          <w:rStyle w:val="73"/>
          <w:sz w:val="28"/>
          <w:szCs w:val="28"/>
        </w:rPr>
        <w:t xml:space="preserve"> районе действует </w:t>
      </w:r>
      <w:r w:rsidRPr="00930C39">
        <w:rPr>
          <w:sz w:val="28"/>
          <w:szCs w:val="28"/>
        </w:rPr>
        <w:t>сеть культурно-досуговых ор</w:t>
      </w:r>
      <w:r w:rsidR="00FD6F58" w:rsidRPr="00930C39">
        <w:rPr>
          <w:sz w:val="28"/>
          <w:szCs w:val="28"/>
        </w:rPr>
        <w:t>ганизаций, которая составляет 38</w:t>
      </w:r>
      <w:r w:rsidRPr="00930C39">
        <w:rPr>
          <w:sz w:val="28"/>
          <w:szCs w:val="28"/>
        </w:rPr>
        <w:t xml:space="preserve"> учреждений: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муниципальное казенное учреждение культуры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</w:t>
      </w:r>
      <w:r w:rsidR="00FD6F58" w:rsidRPr="00930C39">
        <w:rPr>
          <w:sz w:val="28"/>
          <w:szCs w:val="28"/>
        </w:rPr>
        <w:t>ый Дом культуры» (МКУК РДК) и 37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структурных подразделений</w:t>
      </w:r>
      <w:r w:rsidRPr="00930C39">
        <w:rPr>
          <w:sz w:val="28"/>
          <w:szCs w:val="28"/>
        </w:rPr>
        <w:t>:</w:t>
      </w:r>
    </w:p>
    <w:p w:rsidR="00FD6F58" w:rsidRPr="00930C39" w:rsidRDefault="00FD6F5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организационно-методический центр;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ремесел; 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r w:rsidR="007C51D5" w:rsidRPr="00930C39">
        <w:rPr>
          <w:sz w:val="28"/>
          <w:szCs w:val="28"/>
        </w:rPr>
        <w:t>2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центра культурного развития</w:t>
      </w:r>
      <w:r w:rsidRPr="00930C39">
        <w:rPr>
          <w:sz w:val="28"/>
          <w:szCs w:val="28"/>
        </w:rPr>
        <w:t>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- 2</w:t>
      </w:r>
      <w:r w:rsidR="007C51D5" w:rsidRPr="00930C39">
        <w:rPr>
          <w:sz w:val="28"/>
          <w:szCs w:val="28"/>
        </w:rPr>
        <w:t>0 сельских</w:t>
      </w:r>
      <w:r w:rsidRPr="00930C39">
        <w:rPr>
          <w:sz w:val="28"/>
          <w:szCs w:val="28"/>
        </w:rPr>
        <w:t xml:space="preserve"> Дом</w:t>
      </w:r>
      <w:r w:rsidR="007C51D5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 xml:space="preserve"> культуры;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- 1 культурно-спортивный центр; 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- 2 </w:t>
      </w:r>
      <w:proofErr w:type="gramStart"/>
      <w:r w:rsidRPr="00930C39">
        <w:rPr>
          <w:sz w:val="28"/>
          <w:szCs w:val="28"/>
        </w:rPr>
        <w:t>культурно-спортивных</w:t>
      </w:r>
      <w:proofErr w:type="gramEnd"/>
      <w:r w:rsidRPr="00930C39">
        <w:rPr>
          <w:sz w:val="28"/>
          <w:szCs w:val="28"/>
        </w:rPr>
        <w:t xml:space="preserve"> комплекса;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- 10 сельских клубов.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Муниципальное казенное учреждение культуры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культуры» является головным организационно-методическим учреждением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объединившим работу клубных учреждений, творческих коллективов района.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</w:t>
      </w:r>
      <w:proofErr w:type="gramStart"/>
      <w:r w:rsidRPr="00930C39">
        <w:rPr>
          <w:sz w:val="28"/>
          <w:szCs w:val="28"/>
        </w:rPr>
        <w:t>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</w:t>
      </w:r>
      <w:proofErr w:type="gramEnd"/>
      <w:r w:rsidRPr="00930C39">
        <w:rPr>
          <w:sz w:val="28"/>
          <w:szCs w:val="28"/>
        </w:rPr>
        <w:t xml:space="preserve"> организация и  проведение фестивалей, смотров, конкурсов,  выставок   и  других  форм  показа результатов 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вопросам досуговой деятельности, развитию народного творчества.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740068" w:rsidRPr="00930C39" w:rsidRDefault="007002D7" w:rsidP="00584098">
      <w:pPr>
        <w:suppressAutoHyphens/>
        <w:ind w:right="-5"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</w:t>
      </w:r>
      <w:r w:rsidR="00740068" w:rsidRPr="00930C39">
        <w:rPr>
          <w:sz w:val="28"/>
          <w:szCs w:val="28"/>
        </w:rPr>
        <w:t xml:space="preserve"> </w:t>
      </w:r>
      <w:proofErr w:type="spellStart"/>
      <w:r w:rsidR="00740068" w:rsidRPr="00930C39">
        <w:rPr>
          <w:sz w:val="28"/>
          <w:szCs w:val="28"/>
        </w:rPr>
        <w:t>Корочанском</w:t>
      </w:r>
      <w:proofErr w:type="spellEnd"/>
      <w:r w:rsidR="00740068" w:rsidRPr="00930C39">
        <w:rPr>
          <w:sz w:val="28"/>
          <w:szCs w:val="28"/>
        </w:rPr>
        <w:t xml:space="preserve"> районе построено, реконструировано и капитально отремонтировано </w:t>
      </w:r>
      <w:r w:rsidR="00B360AC" w:rsidRPr="00930C39">
        <w:rPr>
          <w:sz w:val="28"/>
          <w:szCs w:val="28"/>
        </w:rPr>
        <w:t>30</w:t>
      </w:r>
      <w:r w:rsidR="00740068" w:rsidRPr="00930C39">
        <w:rPr>
          <w:sz w:val="28"/>
          <w:szCs w:val="28"/>
        </w:rPr>
        <w:t xml:space="preserve"> Домов культуры и клубов (</w:t>
      </w:r>
      <w:r w:rsidR="00B360AC" w:rsidRPr="00930C39">
        <w:rPr>
          <w:sz w:val="28"/>
          <w:szCs w:val="28"/>
        </w:rPr>
        <w:t>90</w:t>
      </w:r>
      <w:r w:rsidR="00740068" w:rsidRPr="00930C39">
        <w:rPr>
          <w:sz w:val="28"/>
          <w:szCs w:val="28"/>
        </w:rPr>
        <w:t>,</w:t>
      </w:r>
      <w:r w:rsidR="00B360AC" w:rsidRPr="00930C39">
        <w:rPr>
          <w:sz w:val="28"/>
          <w:szCs w:val="28"/>
        </w:rPr>
        <w:t>9</w:t>
      </w:r>
      <w:r w:rsidR="00740068" w:rsidRPr="00930C39">
        <w:rPr>
          <w:sz w:val="28"/>
          <w:szCs w:val="28"/>
        </w:rPr>
        <w:t xml:space="preserve">% от общего числа ДК). </w:t>
      </w:r>
      <w:r w:rsidR="00BA2FBA" w:rsidRPr="00930C39">
        <w:rPr>
          <w:sz w:val="28"/>
          <w:szCs w:val="28"/>
        </w:rPr>
        <w:lastRenderedPageBreak/>
        <w:t>Ведется</w:t>
      </w:r>
      <w:r w:rsidR="00740068" w:rsidRPr="00930C39">
        <w:rPr>
          <w:sz w:val="28"/>
          <w:szCs w:val="28"/>
        </w:rPr>
        <w:t xml:space="preserve"> строительство </w:t>
      </w:r>
      <w:r w:rsidR="00BA2FBA" w:rsidRPr="00930C39">
        <w:rPr>
          <w:sz w:val="28"/>
          <w:szCs w:val="28"/>
        </w:rPr>
        <w:t>трех объектов культуры:</w:t>
      </w:r>
      <w:r w:rsidR="00740068" w:rsidRPr="00930C39">
        <w:rPr>
          <w:sz w:val="28"/>
          <w:szCs w:val="28"/>
        </w:rPr>
        <w:t xml:space="preserve"> </w:t>
      </w:r>
      <w:r w:rsidR="00BA2FBA" w:rsidRPr="00930C39">
        <w:rPr>
          <w:sz w:val="28"/>
          <w:szCs w:val="28"/>
        </w:rPr>
        <w:t>культурно-спортивных центров</w:t>
      </w:r>
      <w:r w:rsidR="00740068" w:rsidRPr="00930C39">
        <w:rPr>
          <w:sz w:val="28"/>
          <w:szCs w:val="28"/>
        </w:rPr>
        <w:t xml:space="preserve"> в г.</w:t>
      </w:r>
      <w:r w:rsidR="00DE4326" w:rsidRPr="00930C39">
        <w:rPr>
          <w:sz w:val="28"/>
          <w:szCs w:val="28"/>
        </w:rPr>
        <w:t xml:space="preserve"> </w:t>
      </w:r>
      <w:r w:rsidR="00740068" w:rsidRPr="00930C39">
        <w:rPr>
          <w:sz w:val="28"/>
          <w:szCs w:val="28"/>
        </w:rPr>
        <w:t>Короча</w:t>
      </w:r>
      <w:r w:rsidR="00BA2FBA" w:rsidRPr="00930C39">
        <w:rPr>
          <w:sz w:val="28"/>
          <w:szCs w:val="28"/>
        </w:rPr>
        <w:t xml:space="preserve"> и с. </w:t>
      </w:r>
      <w:proofErr w:type="spellStart"/>
      <w:r w:rsidR="00BA2FBA" w:rsidRPr="00930C39">
        <w:rPr>
          <w:sz w:val="28"/>
          <w:szCs w:val="28"/>
        </w:rPr>
        <w:t>Погореловка</w:t>
      </w:r>
      <w:proofErr w:type="spellEnd"/>
      <w:r w:rsidR="00BA2FBA" w:rsidRPr="00930C39">
        <w:rPr>
          <w:sz w:val="28"/>
          <w:szCs w:val="28"/>
        </w:rPr>
        <w:t xml:space="preserve">, а также сельского клуба в п. </w:t>
      </w:r>
      <w:proofErr w:type="gramStart"/>
      <w:r w:rsidR="00BA2FBA" w:rsidRPr="00930C39">
        <w:rPr>
          <w:sz w:val="28"/>
          <w:szCs w:val="28"/>
        </w:rPr>
        <w:t>Мичуринский</w:t>
      </w:r>
      <w:proofErr w:type="gramEnd"/>
      <w:r w:rsidR="00BA2FBA" w:rsidRPr="00930C39">
        <w:rPr>
          <w:sz w:val="28"/>
          <w:szCs w:val="28"/>
        </w:rPr>
        <w:t xml:space="preserve">.  </w:t>
      </w:r>
      <w:r w:rsidR="00740068" w:rsidRPr="00930C39">
        <w:rPr>
          <w:sz w:val="28"/>
          <w:szCs w:val="28"/>
        </w:rPr>
        <w:t xml:space="preserve"> </w:t>
      </w:r>
    </w:p>
    <w:p w:rsidR="00740068" w:rsidRPr="00930C39" w:rsidRDefault="007002D7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>В</w:t>
      </w:r>
      <w:r w:rsidR="00740068" w:rsidRPr="00930C39">
        <w:rPr>
          <w:rFonts w:ascii="Times New Roman" w:hAnsi="Times New Roman" w:cs="Times New Roman"/>
          <w:sz w:val="28"/>
          <w:szCs w:val="28"/>
        </w:rPr>
        <w:t>ведены в строй два значимых объекта культуры: сдан в эксплуатацию после капитального ремонта Дом народного творчества в с</w:t>
      </w:r>
      <w:r w:rsidR="00DE4326" w:rsidRPr="00930C39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="00740068" w:rsidRPr="00930C39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740068" w:rsidRPr="00930C39">
        <w:rPr>
          <w:rFonts w:ascii="Times New Roman" w:hAnsi="Times New Roman" w:cs="Times New Roman"/>
          <w:sz w:val="28"/>
          <w:szCs w:val="28"/>
        </w:rPr>
        <w:t>, который оснащен новой мебелью, современными техническими средствами, музыкальными инструментами, оборудованы зрительный зал на 300 мест и 3</w:t>
      </w:r>
      <w:r w:rsidR="00740068" w:rsidRPr="00930C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0068" w:rsidRPr="00930C39">
        <w:rPr>
          <w:rFonts w:ascii="Times New Roman" w:hAnsi="Times New Roman" w:cs="Times New Roman"/>
          <w:sz w:val="28"/>
          <w:szCs w:val="28"/>
        </w:rPr>
        <w:t xml:space="preserve"> кинозал на 100 мест.</w:t>
      </w:r>
      <w:proofErr w:type="gram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="00740068" w:rsidRPr="00930C39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068" w:rsidRPr="00930C39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открыт культурно-спортивный центр со зрительным залом на  200 мест, спортивным залом, помещениями для кружковой работы. </w:t>
      </w:r>
    </w:p>
    <w:p w:rsidR="00740068" w:rsidRPr="00930C39" w:rsidRDefault="00740068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Вводимые в эксплуатацию после капитального ремонта здания сельских учреждений культуры оснащены водоснабжением,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740068" w:rsidRPr="00930C39" w:rsidRDefault="00740068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Безусловно, сфера культуры, как и другие отрасли, не может жить без модернизации. Важным достижением в этом направлении является создание </w:t>
      </w:r>
      <w:r w:rsidR="00DA4BF7" w:rsidRPr="00930C39">
        <w:rPr>
          <w:sz w:val="28"/>
          <w:szCs w:val="28"/>
        </w:rPr>
        <w:t xml:space="preserve">центров культурного развития и </w:t>
      </w:r>
      <w:r w:rsidRPr="00930C39">
        <w:rPr>
          <w:sz w:val="28"/>
          <w:szCs w:val="28"/>
        </w:rPr>
        <w:t>модельных домов культуры.</w:t>
      </w:r>
    </w:p>
    <w:p w:rsidR="00740068" w:rsidRPr="00930C39" w:rsidRDefault="00740068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Создание</w:t>
      </w:r>
      <w:r w:rsidR="003D5AB6" w:rsidRPr="00930C39">
        <w:rPr>
          <w:sz w:val="28"/>
          <w:szCs w:val="28"/>
        </w:rPr>
        <w:t xml:space="preserve"> центров культурного развития и</w:t>
      </w:r>
      <w:r w:rsidRPr="00930C39">
        <w:rPr>
          <w:sz w:val="28"/>
          <w:szCs w:val="28"/>
        </w:rPr>
        <w:t xml:space="preserve"> модельных </w:t>
      </w:r>
      <w:r w:rsidR="003D5AB6" w:rsidRPr="00930C39">
        <w:rPr>
          <w:sz w:val="28"/>
          <w:szCs w:val="28"/>
        </w:rPr>
        <w:t>Домов</w:t>
      </w:r>
      <w:r w:rsidRPr="00930C39">
        <w:rPr>
          <w:sz w:val="28"/>
          <w:szCs w:val="28"/>
        </w:rPr>
        <w:t xml:space="preserve">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 </w:t>
      </w:r>
      <w:r w:rsidR="00E81E89" w:rsidRPr="00930C39">
        <w:rPr>
          <w:sz w:val="28"/>
          <w:szCs w:val="28"/>
        </w:rPr>
        <w:t>активно действуют</w:t>
      </w:r>
      <w:r w:rsidR="007C51D5" w:rsidRPr="00930C39">
        <w:rPr>
          <w:sz w:val="28"/>
          <w:szCs w:val="28"/>
        </w:rPr>
        <w:t xml:space="preserve"> центр</w:t>
      </w:r>
      <w:r w:rsidR="00E81E89" w:rsidRPr="00930C39">
        <w:rPr>
          <w:sz w:val="28"/>
          <w:szCs w:val="28"/>
        </w:rPr>
        <w:t>ы</w:t>
      </w:r>
      <w:r w:rsidR="007C51D5" w:rsidRPr="00930C39">
        <w:rPr>
          <w:sz w:val="28"/>
          <w:szCs w:val="28"/>
        </w:rPr>
        <w:t xml:space="preserve"> культурного развития и</w:t>
      </w:r>
      <w:r w:rsidRPr="00930C39">
        <w:rPr>
          <w:sz w:val="28"/>
          <w:szCs w:val="28"/>
        </w:rPr>
        <w:t xml:space="preserve"> модельны</w:t>
      </w:r>
      <w:r w:rsidR="00E81E89" w:rsidRPr="00930C39">
        <w:rPr>
          <w:sz w:val="28"/>
          <w:szCs w:val="28"/>
        </w:rPr>
        <w:t>е</w:t>
      </w:r>
      <w:r w:rsidRPr="00930C39">
        <w:rPr>
          <w:sz w:val="28"/>
          <w:szCs w:val="28"/>
        </w:rPr>
        <w:t xml:space="preserve"> Дом</w:t>
      </w:r>
      <w:r w:rsidR="00E81E89" w:rsidRPr="00930C39">
        <w:rPr>
          <w:sz w:val="28"/>
          <w:szCs w:val="28"/>
        </w:rPr>
        <w:t>а</w:t>
      </w:r>
      <w:r w:rsidRPr="00930C39">
        <w:rPr>
          <w:sz w:val="28"/>
          <w:szCs w:val="28"/>
        </w:rPr>
        <w:t xml:space="preserve"> культу</w:t>
      </w:r>
      <w:r w:rsidR="007C51D5" w:rsidRPr="00930C39">
        <w:rPr>
          <w:sz w:val="28"/>
          <w:szCs w:val="28"/>
        </w:rPr>
        <w:t xml:space="preserve">ры. </w:t>
      </w:r>
      <w:r w:rsidR="00B360AC" w:rsidRPr="00930C39">
        <w:rPr>
          <w:sz w:val="28"/>
          <w:szCs w:val="28"/>
        </w:rPr>
        <w:t>В</w:t>
      </w:r>
      <w:r w:rsidR="007C51D5" w:rsidRPr="00930C39">
        <w:rPr>
          <w:sz w:val="28"/>
          <w:szCs w:val="28"/>
        </w:rPr>
        <w:t xml:space="preserve"> </w:t>
      </w:r>
      <w:r w:rsidR="00B360AC" w:rsidRPr="00930C39">
        <w:rPr>
          <w:sz w:val="28"/>
          <w:szCs w:val="28"/>
        </w:rPr>
        <w:t xml:space="preserve">настоящее время в </w:t>
      </w:r>
      <w:r w:rsidR="007C51D5" w:rsidRPr="00930C39">
        <w:rPr>
          <w:sz w:val="28"/>
          <w:szCs w:val="28"/>
        </w:rPr>
        <w:t xml:space="preserve">районе </w:t>
      </w:r>
      <w:r w:rsidR="00B360AC" w:rsidRPr="00930C39">
        <w:rPr>
          <w:sz w:val="28"/>
          <w:szCs w:val="28"/>
        </w:rPr>
        <w:t xml:space="preserve">создано </w:t>
      </w:r>
      <w:r w:rsidR="007C51D5" w:rsidRPr="00930C39">
        <w:rPr>
          <w:sz w:val="28"/>
          <w:szCs w:val="28"/>
        </w:rPr>
        <w:t>2 центра культурного развития и 4</w:t>
      </w:r>
      <w:r w:rsidRPr="00930C39">
        <w:rPr>
          <w:sz w:val="28"/>
          <w:szCs w:val="28"/>
        </w:rPr>
        <w:t> </w:t>
      </w:r>
      <w:r w:rsidR="007C51D5" w:rsidRPr="00930C39">
        <w:rPr>
          <w:sz w:val="28"/>
          <w:szCs w:val="28"/>
        </w:rPr>
        <w:t xml:space="preserve">модельных </w:t>
      </w:r>
      <w:r w:rsidRPr="00930C39">
        <w:rPr>
          <w:sz w:val="28"/>
          <w:szCs w:val="28"/>
        </w:rPr>
        <w:t>Дома</w:t>
      </w:r>
      <w:r w:rsidR="007C51D5" w:rsidRPr="00930C39">
        <w:rPr>
          <w:sz w:val="28"/>
          <w:szCs w:val="28"/>
        </w:rPr>
        <w:t xml:space="preserve"> культуры, что составляет 16,2</w:t>
      </w:r>
      <w:r w:rsidRPr="00930C39">
        <w:rPr>
          <w:sz w:val="28"/>
          <w:szCs w:val="28"/>
        </w:rPr>
        <w:t xml:space="preserve">% от общего количества культурно-досуговых учреждений. Все </w:t>
      </w:r>
      <w:proofErr w:type="spellStart"/>
      <w:r w:rsidR="007C51D5" w:rsidRPr="00930C39">
        <w:rPr>
          <w:sz w:val="28"/>
          <w:szCs w:val="28"/>
        </w:rPr>
        <w:t>ЦКРы</w:t>
      </w:r>
      <w:proofErr w:type="spellEnd"/>
      <w:r w:rsidR="007C51D5" w:rsidRPr="00930C39">
        <w:rPr>
          <w:sz w:val="28"/>
          <w:szCs w:val="28"/>
        </w:rPr>
        <w:t xml:space="preserve"> и </w:t>
      </w:r>
      <w:r w:rsidRPr="00930C39">
        <w:rPr>
          <w:sz w:val="28"/>
          <w:szCs w:val="28"/>
        </w:rPr>
        <w:t xml:space="preserve">модельные </w:t>
      </w:r>
      <w:r w:rsidR="007C51D5" w:rsidRPr="00930C39">
        <w:rPr>
          <w:sz w:val="28"/>
          <w:szCs w:val="28"/>
        </w:rPr>
        <w:t>КДУ</w:t>
      </w:r>
      <w:r w:rsidRPr="00930C39">
        <w:rPr>
          <w:sz w:val="28"/>
          <w:szCs w:val="28"/>
        </w:rPr>
        <w:t xml:space="preserve"> созданы на базе сельских Домов культуры. </w:t>
      </w:r>
    </w:p>
    <w:p w:rsidR="00740068" w:rsidRPr="00930C39" w:rsidRDefault="00740068" w:rsidP="003B5154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Все </w:t>
      </w:r>
      <w:r w:rsidR="00B360AC" w:rsidRPr="00930C39">
        <w:rPr>
          <w:sz w:val="28"/>
          <w:szCs w:val="28"/>
        </w:rPr>
        <w:t>учреждения</w:t>
      </w:r>
      <w:r w:rsidRPr="00930C39">
        <w:rPr>
          <w:sz w:val="28"/>
          <w:szCs w:val="28"/>
        </w:rPr>
        <w:t xml:space="preserve">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высшим и средним профессиональным образованием. </w:t>
      </w:r>
    </w:p>
    <w:p w:rsidR="00740068" w:rsidRPr="00930C39" w:rsidRDefault="003B5154" w:rsidP="003B5154">
      <w:pPr>
        <w:ind w:firstLine="720"/>
        <w:jc w:val="both"/>
        <w:rPr>
          <w:sz w:val="28"/>
          <w:szCs w:val="28"/>
        </w:rPr>
      </w:pPr>
      <w:r w:rsidRPr="00930C39">
        <w:rPr>
          <w:bCs/>
          <w:sz w:val="28"/>
          <w:szCs w:val="28"/>
        </w:rPr>
        <w:t>За 20</w:t>
      </w:r>
      <w:r w:rsidR="00326C46" w:rsidRPr="00930C39">
        <w:rPr>
          <w:bCs/>
          <w:sz w:val="28"/>
          <w:szCs w:val="28"/>
        </w:rPr>
        <w:t>2</w:t>
      </w:r>
      <w:r w:rsidR="00164876" w:rsidRPr="00930C39">
        <w:rPr>
          <w:bCs/>
          <w:sz w:val="28"/>
          <w:szCs w:val="28"/>
        </w:rPr>
        <w:t>2</w:t>
      </w:r>
      <w:r w:rsidRPr="00930C39">
        <w:rPr>
          <w:bCs/>
          <w:sz w:val="28"/>
          <w:szCs w:val="28"/>
        </w:rPr>
        <w:t xml:space="preserve"> год работниками культурно-досуговых учреждений </w:t>
      </w:r>
      <w:proofErr w:type="spellStart"/>
      <w:r w:rsidRPr="00930C39">
        <w:rPr>
          <w:bCs/>
          <w:sz w:val="28"/>
          <w:szCs w:val="28"/>
        </w:rPr>
        <w:t>Корочанского</w:t>
      </w:r>
      <w:proofErr w:type="spellEnd"/>
      <w:r w:rsidRPr="00930C39">
        <w:rPr>
          <w:bCs/>
          <w:sz w:val="28"/>
          <w:szCs w:val="28"/>
        </w:rPr>
        <w:t xml:space="preserve"> района организовано и проведено </w:t>
      </w:r>
      <w:r w:rsidR="00F74154" w:rsidRPr="00930C39">
        <w:rPr>
          <w:sz w:val="28"/>
          <w:szCs w:val="28"/>
        </w:rPr>
        <w:t>13</w:t>
      </w:r>
      <w:r w:rsidR="00164876" w:rsidRPr="00930C39">
        <w:rPr>
          <w:sz w:val="28"/>
          <w:szCs w:val="28"/>
        </w:rPr>
        <w:t>510</w:t>
      </w:r>
      <w:r w:rsidRPr="00930C39">
        <w:rPr>
          <w:bCs/>
          <w:sz w:val="28"/>
          <w:szCs w:val="28"/>
        </w:rPr>
        <w:t xml:space="preserve"> культурно-массовых мероприяти</w:t>
      </w:r>
      <w:r w:rsidR="005D4D8E" w:rsidRPr="00930C39">
        <w:rPr>
          <w:bCs/>
          <w:sz w:val="28"/>
          <w:szCs w:val="28"/>
        </w:rPr>
        <w:t>й</w:t>
      </w:r>
      <w:r w:rsidRPr="00930C39">
        <w:rPr>
          <w:bCs/>
          <w:sz w:val="28"/>
          <w:szCs w:val="28"/>
        </w:rPr>
        <w:t xml:space="preserve">, число посетителей – </w:t>
      </w:r>
      <w:r w:rsidR="00164876" w:rsidRPr="00930C39">
        <w:rPr>
          <w:bCs/>
          <w:sz w:val="28"/>
          <w:szCs w:val="28"/>
        </w:rPr>
        <w:t>888399</w:t>
      </w:r>
      <w:r w:rsidR="005D4D8E" w:rsidRPr="00930C39">
        <w:rPr>
          <w:bCs/>
          <w:sz w:val="28"/>
          <w:szCs w:val="28"/>
        </w:rPr>
        <w:t xml:space="preserve"> </w:t>
      </w:r>
      <w:r w:rsidRPr="00930C39">
        <w:rPr>
          <w:bCs/>
          <w:sz w:val="28"/>
          <w:szCs w:val="28"/>
        </w:rPr>
        <w:t xml:space="preserve"> чел. В культурно-досуговых учреждениях действуют 52</w:t>
      </w:r>
      <w:r w:rsidR="00164876" w:rsidRPr="00930C39">
        <w:rPr>
          <w:bCs/>
          <w:sz w:val="28"/>
          <w:szCs w:val="28"/>
        </w:rPr>
        <w:t>8</w:t>
      </w:r>
      <w:r w:rsidRPr="00930C39">
        <w:rPr>
          <w:bCs/>
          <w:sz w:val="28"/>
          <w:szCs w:val="28"/>
        </w:rPr>
        <w:t xml:space="preserve"> клубных формир</w:t>
      </w:r>
      <w:r w:rsidR="005D4D8E" w:rsidRPr="00930C39">
        <w:rPr>
          <w:bCs/>
          <w:sz w:val="28"/>
          <w:szCs w:val="28"/>
        </w:rPr>
        <w:t>ований, в которых занимается 8</w:t>
      </w:r>
      <w:r w:rsidR="00164876" w:rsidRPr="00930C39">
        <w:rPr>
          <w:bCs/>
          <w:sz w:val="28"/>
          <w:szCs w:val="28"/>
        </w:rPr>
        <w:t>590</w:t>
      </w:r>
      <w:r w:rsidRPr="00930C39">
        <w:rPr>
          <w:bCs/>
          <w:sz w:val="28"/>
          <w:szCs w:val="28"/>
        </w:rPr>
        <w:t xml:space="preserve"> человек.</w:t>
      </w:r>
      <w:r w:rsidRPr="00930C39">
        <w:rPr>
          <w:bCs/>
          <w:color w:val="FF0000"/>
          <w:sz w:val="28"/>
          <w:szCs w:val="28"/>
        </w:rPr>
        <w:t xml:space="preserve"> </w:t>
      </w:r>
      <w:r w:rsidRPr="00930C39">
        <w:rPr>
          <w:sz w:val="28"/>
          <w:szCs w:val="28"/>
        </w:rPr>
        <w:t>Это составляет 21</w:t>
      </w:r>
      <w:r w:rsidR="00193558" w:rsidRPr="00930C39">
        <w:rPr>
          <w:sz w:val="28"/>
          <w:szCs w:val="28"/>
        </w:rPr>
        <w:t>,9</w:t>
      </w:r>
      <w:r w:rsidR="00740068" w:rsidRPr="00930C39">
        <w:rPr>
          <w:sz w:val="28"/>
          <w:szCs w:val="28"/>
        </w:rPr>
        <w:t>% населения района.</w:t>
      </w:r>
    </w:p>
    <w:p w:rsidR="00740068" w:rsidRPr="00930C39" w:rsidRDefault="00740068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Количество формирований самодеятельного народного творчества составляет </w:t>
      </w:r>
      <w:r w:rsidR="003B5154" w:rsidRPr="00930C39">
        <w:rPr>
          <w:sz w:val="28"/>
          <w:szCs w:val="28"/>
        </w:rPr>
        <w:t>2</w:t>
      </w:r>
      <w:r w:rsidR="007F5403" w:rsidRPr="00930C39">
        <w:rPr>
          <w:sz w:val="28"/>
          <w:szCs w:val="28"/>
        </w:rPr>
        <w:t>4</w:t>
      </w:r>
      <w:r w:rsidR="00164876" w:rsidRPr="00930C39">
        <w:rPr>
          <w:sz w:val="28"/>
          <w:szCs w:val="28"/>
        </w:rPr>
        <w:t>4</w:t>
      </w:r>
      <w:r w:rsidRPr="00930C39">
        <w:rPr>
          <w:sz w:val="28"/>
          <w:szCs w:val="28"/>
        </w:rPr>
        <w:t xml:space="preserve">, в том числе в сельской местности – </w:t>
      </w:r>
      <w:r w:rsidR="007C51D5" w:rsidRPr="00930C39">
        <w:rPr>
          <w:sz w:val="28"/>
          <w:szCs w:val="28"/>
        </w:rPr>
        <w:t>23</w:t>
      </w:r>
      <w:r w:rsidR="00164876" w:rsidRPr="00930C39">
        <w:rPr>
          <w:sz w:val="28"/>
          <w:szCs w:val="28"/>
        </w:rPr>
        <w:t>3</w:t>
      </w:r>
      <w:r w:rsidRPr="00930C39">
        <w:rPr>
          <w:sz w:val="28"/>
          <w:szCs w:val="28"/>
        </w:rPr>
        <w:t>; участников в коллективах</w:t>
      </w:r>
      <w:r w:rsidR="007C51D5" w:rsidRPr="00930C39">
        <w:rPr>
          <w:sz w:val="28"/>
          <w:szCs w:val="28"/>
        </w:rPr>
        <w:t xml:space="preserve"> -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3</w:t>
      </w:r>
      <w:r w:rsidR="00DA1B82" w:rsidRPr="00930C39">
        <w:rPr>
          <w:sz w:val="28"/>
          <w:szCs w:val="28"/>
        </w:rPr>
        <w:t>0</w:t>
      </w:r>
      <w:r w:rsidR="00164876" w:rsidRPr="00930C39">
        <w:rPr>
          <w:sz w:val="28"/>
          <w:szCs w:val="28"/>
        </w:rPr>
        <w:t>28</w:t>
      </w:r>
      <w:r w:rsidRPr="00930C39">
        <w:rPr>
          <w:sz w:val="28"/>
          <w:szCs w:val="28"/>
        </w:rPr>
        <w:t xml:space="preserve"> человек, на селе – </w:t>
      </w:r>
      <w:r w:rsidR="007C51D5" w:rsidRPr="00930C39">
        <w:rPr>
          <w:sz w:val="28"/>
          <w:szCs w:val="28"/>
        </w:rPr>
        <w:t>2</w:t>
      </w:r>
      <w:r w:rsidR="00164876" w:rsidRPr="00930C39">
        <w:rPr>
          <w:sz w:val="28"/>
          <w:szCs w:val="28"/>
        </w:rPr>
        <w:t>879</w:t>
      </w:r>
      <w:r w:rsidRPr="00930C39">
        <w:rPr>
          <w:sz w:val="28"/>
          <w:szCs w:val="28"/>
        </w:rPr>
        <w:t xml:space="preserve"> 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</w:t>
      </w:r>
      <w:r w:rsidR="006C4ED9" w:rsidRPr="00930C39">
        <w:rPr>
          <w:sz w:val="28"/>
          <w:szCs w:val="28"/>
        </w:rPr>
        <w:t>20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lastRenderedPageBreak/>
        <w:t xml:space="preserve">В районе продолжается работа по развитию вокально-хорового исполнительства. Сохранение народной песенной традиционной культуры сегодня происходит в основном через самодеятельные фольклорные коллективы. 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численного 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740068" w:rsidRPr="00930C39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</w:t>
      </w:r>
      <w:r w:rsidR="00740068" w:rsidRPr="00930C39">
        <w:rPr>
          <w:sz w:val="28"/>
          <w:szCs w:val="28"/>
        </w:rPr>
        <w:t xml:space="preserve">аметилась тенденция сокращения количества культурно-досуговых учреждений, а также снижения вместимости зрительных залов, снижения количества мест на одно учреждение. Снижается количество культурно-массовых мероприятий для детей в возрасте до 14 лет – на одном из самых важных этапов формирования жизненных ценностей личности. С другой стороны, наблюдается стабильное развитие народного творчества в районе: </w:t>
      </w:r>
      <w:r w:rsidR="007C51D5" w:rsidRPr="00930C39">
        <w:rPr>
          <w:sz w:val="28"/>
          <w:szCs w:val="28"/>
        </w:rPr>
        <w:t>ежегодно</w:t>
      </w:r>
      <w:r w:rsidR="00740068" w:rsidRPr="00930C39">
        <w:rPr>
          <w:sz w:val="28"/>
          <w:szCs w:val="28"/>
        </w:rPr>
        <w:t xml:space="preserve"> увеличи</w:t>
      </w:r>
      <w:r w:rsidR="007C51D5" w:rsidRPr="00930C39">
        <w:rPr>
          <w:sz w:val="28"/>
          <w:szCs w:val="28"/>
        </w:rPr>
        <w:t>вается</w:t>
      </w:r>
      <w:r w:rsidR="00740068" w:rsidRPr="00930C39">
        <w:rPr>
          <w:sz w:val="28"/>
          <w:szCs w:val="28"/>
        </w:rPr>
        <w:t xml:space="preserve"> количество клубных формирований, их участников, а также количество коллективов самодеятельного народного творчества и «Народных» коллективов.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Несмотря на значительную работу, проводимую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</w:t>
      </w:r>
      <w:proofErr w:type="gramStart"/>
      <w:r w:rsidRPr="00930C39">
        <w:rPr>
          <w:sz w:val="28"/>
          <w:szCs w:val="28"/>
        </w:rPr>
        <w:t>следующие</w:t>
      </w:r>
      <w:proofErr w:type="gramEnd"/>
      <w:r w:rsidRPr="00930C39">
        <w:rPr>
          <w:sz w:val="28"/>
          <w:szCs w:val="28"/>
        </w:rPr>
        <w:t>: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  <w:proofErr w:type="gramEnd"/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Недостаточное количество </w:t>
      </w:r>
      <w:r w:rsidR="00C978AD" w:rsidRPr="00930C39">
        <w:rPr>
          <w:sz w:val="28"/>
          <w:szCs w:val="28"/>
        </w:rPr>
        <w:t xml:space="preserve">центров культурного развития и </w:t>
      </w:r>
      <w:r w:rsidRPr="00930C39">
        <w:rPr>
          <w:sz w:val="28"/>
          <w:szCs w:val="28"/>
        </w:rPr>
        <w:t>модельных Домов культуры.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Снижение количества культурно-досуговых учреждений, вместимости залов.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При сложившейся положительной тенденции развития народного</w:t>
      </w:r>
      <w:r w:rsidRPr="00930C39">
        <w:rPr>
          <w:sz w:val="28"/>
          <w:szCs w:val="28"/>
        </w:rPr>
        <w:br/>
        <w:t>творчества сохранение слабого технического, транспортного и кадрового обеспечения народных, самодеятельных и иных творческих коллективов.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</w:t>
      </w:r>
      <w:proofErr w:type="gramEnd"/>
      <w:r w:rsidRPr="00930C39">
        <w:rPr>
          <w:sz w:val="28"/>
          <w:szCs w:val="28"/>
        </w:rPr>
        <w:t xml:space="preserve"> традиционного художественного ремесла как коллективной памяти народа.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 случае если мероприятия,</w:t>
      </w:r>
      <w:r w:rsidR="00C978AD" w:rsidRPr="00930C39">
        <w:rPr>
          <w:sz w:val="28"/>
          <w:szCs w:val="28"/>
        </w:rPr>
        <w:t xml:space="preserve"> предусмотренные подпрограммой</w:t>
      </w:r>
      <w:r w:rsidRPr="00930C39">
        <w:rPr>
          <w:sz w:val="28"/>
          <w:szCs w:val="28"/>
        </w:rPr>
        <w:t>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</w:t>
      </w:r>
      <w:proofErr w:type="gramEnd"/>
      <w:r w:rsidRPr="00930C39">
        <w:rPr>
          <w:sz w:val="28"/>
          <w:szCs w:val="28"/>
        </w:rPr>
        <w:t xml:space="preserve">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352" w:rsidRPr="00930C39" w:rsidRDefault="00EC1352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694DE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740068" w:rsidRPr="00930C39">
        <w:rPr>
          <w:rFonts w:ascii="Times New Roman" w:hAnsi="Times New Roman" w:cs="Times New Roman"/>
          <w:sz w:val="28"/>
          <w:szCs w:val="28"/>
        </w:rPr>
        <w:t xml:space="preserve"> является стимулирование развития народного </w:t>
      </w:r>
      <w:r w:rsidR="00740068" w:rsidRPr="00930C39">
        <w:rPr>
          <w:rFonts w:ascii="Times New Roman" w:hAnsi="Times New Roman" w:cs="Times New Roman"/>
          <w:sz w:val="28"/>
          <w:szCs w:val="28"/>
        </w:rPr>
        <w:br/>
        <w:t xml:space="preserve">творчества и культурно-досуговой деятельности на территории </w:t>
      </w:r>
      <w:proofErr w:type="spellStart"/>
      <w:r w:rsidR="00740068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930C39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Задачей подпрограммы</w:t>
      </w:r>
      <w:r w:rsidR="00740068" w:rsidRPr="00930C39">
        <w:rPr>
          <w:sz w:val="28"/>
          <w:szCs w:val="28"/>
        </w:rPr>
        <w:t xml:space="preserve"> является обеспечение доступа населения, в том числе социально уязвимых групп, включая инвалидов, к услугам по организации 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</w:r>
      <w:proofErr w:type="spellStart"/>
      <w:r w:rsidR="00740068" w:rsidRPr="00930C39">
        <w:rPr>
          <w:sz w:val="28"/>
          <w:szCs w:val="28"/>
        </w:rPr>
        <w:t>Корочанского</w:t>
      </w:r>
      <w:proofErr w:type="spellEnd"/>
      <w:r w:rsidR="00740068" w:rsidRPr="00930C39">
        <w:rPr>
          <w:sz w:val="28"/>
          <w:szCs w:val="28"/>
        </w:rPr>
        <w:t xml:space="preserve"> района.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Основным показателем конечного результата реализации </w:t>
      </w:r>
      <w:r w:rsidR="007002D7" w:rsidRPr="00930C39">
        <w:rPr>
          <w:sz w:val="28"/>
          <w:szCs w:val="28"/>
        </w:rPr>
        <w:t xml:space="preserve">подпрограммы </w:t>
      </w:r>
      <w:r w:rsidRPr="00930C39">
        <w:rPr>
          <w:sz w:val="28"/>
          <w:szCs w:val="28"/>
        </w:rPr>
        <w:t>является: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</w:t>
      </w:r>
      <w:r w:rsidR="00250636" w:rsidRPr="00930C39">
        <w:rPr>
          <w:sz w:val="28"/>
          <w:szCs w:val="28"/>
        </w:rPr>
        <w:t>посещений</w:t>
      </w:r>
      <w:r w:rsidRPr="00930C39">
        <w:rPr>
          <w:sz w:val="28"/>
          <w:szCs w:val="28"/>
        </w:rPr>
        <w:t xml:space="preserve"> культурно-массовых мероприятий</w:t>
      </w:r>
      <w:r w:rsidR="005C40F3" w:rsidRPr="00930C39">
        <w:rPr>
          <w:sz w:val="28"/>
          <w:szCs w:val="28"/>
        </w:rPr>
        <w:t xml:space="preserve"> культурно-досуговых учреждений района</w:t>
      </w:r>
      <w:r w:rsidRPr="00930C39">
        <w:rPr>
          <w:sz w:val="28"/>
          <w:szCs w:val="28"/>
        </w:rPr>
        <w:t>. Значение данного показателя должно увеличиться с 367,1 тыс. в 2013 г</w:t>
      </w:r>
      <w:r w:rsidR="00073FEE" w:rsidRPr="00930C39">
        <w:rPr>
          <w:sz w:val="28"/>
          <w:szCs w:val="28"/>
        </w:rPr>
        <w:t xml:space="preserve">оду до </w:t>
      </w:r>
      <w:r w:rsidR="005C40F3" w:rsidRPr="00930C39">
        <w:rPr>
          <w:sz w:val="28"/>
          <w:szCs w:val="28"/>
        </w:rPr>
        <w:t>902,1</w:t>
      </w:r>
      <w:r w:rsidR="00073FEE" w:rsidRPr="00930C39">
        <w:rPr>
          <w:sz w:val="28"/>
          <w:szCs w:val="28"/>
        </w:rPr>
        <w:t xml:space="preserve"> тыс.</w:t>
      </w:r>
      <w:r w:rsidR="00250636" w:rsidRPr="00930C39">
        <w:rPr>
          <w:sz w:val="28"/>
          <w:szCs w:val="28"/>
        </w:rPr>
        <w:t xml:space="preserve"> ед.</w:t>
      </w:r>
      <w:r w:rsidR="00073FEE" w:rsidRPr="00930C39">
        <w:rPr>
          <w:sz w:val="28"/>
          <w:szCs w:val="28"/>
        </w:rPr>
        <w:t xml:space="preserve"> в 2025</w:t>
      </w:r>
      <w:r w:rsidRPr="00930C39">
        <w:rPr>
          <w:sz w:val="28"/>
          <w:szCs w:val="28"/>
        </w:rPr>
        <w:t xml:space="preserve"> году.</w:t>
      </w:r>
    </w:p>
    <w:p w:rsidR="00740068" w:rsidRPr="00930C39" w:rsidRDefault="003B2D5F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</w:t>
      </w:r>
      <w:r w:rsidR="006C4ED9" w:rsidRPr="00930C39">
        <w:rPr>
          <w:bCs/>
          <w:sz w:val="28"/>
          <w:szCs w:val="28"/>
        </w:rPr>
        <w:t>–</w:t>
      </w:r>
      <w:r w:rsidR="00AC0205" w:rsidRPr="00930C39">
        <w:rPr>
          <w:bCs/>
          <w:sz w:val="28"/>
          <w:szCs w:val="28"/>
        </w:rPr>
        <w:t xml:space="preserve"> 2015-2020 годы; 2 этап </w:t>
      </w:r>
      <w:r w:rsidR="006C4ED9" w:rsidRPr="00930C39">
        <w:rPr>
          <w:bCs/>
          <w:sz w:val="28"/>
          <w:szCs w:val="28"/>
        </w:rPr>
        <w:t>–</w:t>
      </w:r>
      <w:r w:rsidR="00AC0205" w:rsidRPr="00930C39">
        <w:rPr>
          <w:bCs/>
          <w:sz w:val="28"/>
          <w:szCs w:val="28"/>
        </w:rPr>
        <w:t xml:space="preserve"> 2021-2025 годы.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Обоснование формирования системы основных мероприятий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рамках подпрограммы будет реализовано одно основное мероприятие </w:t>
      </w:r>
      <w:r w:rsidR="006C4ED9" w:rsidRPr="00930C39">
        <w:rPr>
          <w:sz w:val="28"/>
          <w:szCs w:val="28"/>
        </w:rPr>
        <w:t>–</w:t>
      </w:r>
      <w:r w:rsidRPr="00930C39">
        <w:rPr>
          <w:sz w:val="28"/>
          <w:szCs w:val="28"/>
        </w:rPr>
        <w:t xml:space="preserve"> обеспечение деятельности (оказание услуг) муниципальных учреждений (организаций) района.</w:t>
      </w:r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  <w:proofErr w:type="gramEnd"/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Основное мероприятие предусматривает обеспечение деятельности МКУК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</w:t>
      </w:r>
      <w:proofErr w:type="spellStart"/>
      <w:r w:rsidRPr="00930C39">
        <w:rPr>
          <w:sz w:val="28"/>
          <w:szCs w:val="28"/>
        </w:rPr>
        <w:t>Корочанщины</w:t>
      </w:r>
      <w:proofErr w:type="spellEnd"/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Данное основное мероприятие также направлено на укрепление материально-технической базы, закупку товаров, работ, услуг для муниципальных культурно-досуговых учреждений.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="00E81E89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районного бюджетов.</w:t>
      </w:r>
    </w:p>
    <w:p w:rsidR="00740068" w:rsidRPr="00930C39" w:rsidRDefault="00740068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</w:t>
      </w:r>
      <w:r w:rsidR="007002D7" w:rsidRPr="00930C39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E8798A" w:rsidRPr="00930C39" w:rsidRDefault="00E8798A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 w:rsidRPr="00930C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 w:rsidRPr="00930C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91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D4" w:rsidRPr="00930C39" w:rsidTr="008A2639">
        <w:trPr>
          <w:jc w:val="center"/>
        </w:trPr>
        <w:tc>
          <w:tcPr>
            <w:tcW w:w="757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3271D4" w:rsidRPr="00930C39" w:rsidRDefault="003271D4" w:rsidP="003271D4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культурно-массовых мероприятий культурно-досуговых учреждений, тыс. </w:t>
            </w:r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29" w:type="dxa"/>
          </w:tcPr>
          <w:p w:rsidR="003271D4" w:rsidRPr="00930C39" w:rsidRDefault="003271D4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3271D4" w:rsidRPr="00930C39" w:rsidRDefault="003271D4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899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902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</w:tbl>
    <w:p w:rsidR="00E8798A" w:rsidRPr="00930C39" w:rsidRDefault="00E8798A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930C39" w:rsidRDefault="00E8798A" w:rsidP="00B85F06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352" w:rsidRPr="00930C39" w:rsidRDefault="00EC1352" w:rsidP="00EC135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>1</w:t>
      </w:r>
      <w:r w:rsidR="007506CB" w:rsidRPr="00930C39">
        <w:rPr>
          <w:bCs/>
          <w:sz w:val="28"/>
          <w:szCs w:val="28"/>
        </w:rPr>
        <w:t> 428 783,5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1</w:t>
      </w:r>
      <w:r w:rsidR="007506CB" w:rsidRPr="00930C39">
        <w:rPr>
          <w:sz w:val="28"/>
          <w:szCs w:val="28"/>
        </w:rPr>
        <w:t> 129 080,0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7506CB" w:rsidRPr="00930C39">
        <w:rPr>
          <w:bCs/>
          <w:sz w:val="28"/>
          <w:szCs w:val="28"/>
        </w:rPr>
        <w:t>299 703,5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E8798A" w:rsidRPr="00930C39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7506CB" w:rsidRPr="00930C39">
        <w:rPr>
          <w:sz w:val="28"/>
          <w:szCs w:val="28"/>
        </w:rPr>
        <w:t>240 963,6</w:t>
      </w:r>
      <w:r w:rsidRPr="00930C39">
        <w:rPr>
          <w:sz w:val="28"/>
          <w:szCs w:val="28"/>
        </w:rPr>
        <w:t xml:space="preserve"> тыс. рублей; </w:t>
      </w:r>
    </w:p>
    <w:p w:rsidR="00E8798A" w:rsidRPr="00930C39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и</w:t>
      </w:r>
      <w:r w:rsidR="00223DC1" w:rsidRPr="00930C39">
        <w:rPr>
          <w:sz w:val="28"/>
          <w:szCs w:val="28"/>
        </w:rPr>
        <w:t xml:space="preserve">з средств областного бюджета – </w:t>
      </w:r>
      <w:r w:rsidR="007506CB" w:rsidRPr="00930C39">
        <w:rPr>
          <w:sz w:val="28"/>
          <w:szCs w:val="28"/>
        </w:rPr>
        <w:t>5</w:t>
      </w:r>
      <w:r w:rsidRPr="00930C39">
        <w:rPr>
          <w:sz w:val="28"/>
          <w:szCs w:val="28"/>
        </w:rPr>
        <w:t>8</w:t>
      </w:r>
      <w:r w:rsidR="007506CB" w:rsidRPr="00930C39">
        <w:rPr>
          <w:sz w:val="28"/>
          <w:szCs w:val="28"/>
        </w:rPr>
        <w:t> 739,9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250636" w:rsidRPr="00930C39" w:rsidRDefault="00250636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Подпрограмма</w:t>
      </w:r>
      <w:r w:rsidR="007002D7" w:rsidRPr="00930C39">
        <w:rPr>
          <w:b/>
          <w:bCs/>
          <w:sz w:val="28"/>
          <w:szCs w:val="28"/>
        </w:rPr>
        <w:t xml:space="preserve"> № 4</w:t>
      </w:r>
      <w:r w:rsidR="00740068" w:rsidRPr="00930C39">
        <w:rPr>
          <w:b/>
          <w:bCs/>
          <w:sz w:val="28"/>
          <w:szCs w:val="28"/>
        </w:rPr>
        <w:t xml:space="preserve">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Pr="00930C39">
        <w:rPr>
          <w:b/>
          <w:sz w:val="28"/>
          <w:szCs w:val="28"/>
        </w:rPr>
        <w:t>Реализация муниципальной политики в сфере культуры</w:t>
      </w:r>
      <w:r w:rsidRPr="00930C39">
        <w:rPr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7002D7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E87AAA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930C3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E87AAA" w:rsidRPr="00930C3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930C39" w:rsidRDefault="00E87AAA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AA" w:rsidRPr="00930C39" w:rsidRDefault="00E87AAA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694DE0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Задача</w:t>
            </w:r>
            <w:r w:rsidR="00694DE0" w:rsidRPr="00930C39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функций управлением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соответствии с действующим законодательством</w:t>
            </w:r>
          </w:p>
        </w:tc>
      </w:tr>
      <w:tr w:rsidR="00AC0205" w:rsidRPr="00930C39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</w:t>
            </w:r>
            <w:r w:rsidR="00694DE0" w:rsidRPr="00930C3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930C39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</w:t>
            </w:r>
            <w:r w:rsidRPr="00930C39">
              <w:rPr>
                <w:sz w:val="28"/>
                <w:szCs w:val="28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6E5026" w:rsidRPr="00930C39">
              <w:rPr>
                <w:bCs/>
                <w:sz w:val="28"/>
                <w:szCs w:val="28"/>
              </w:rPr>
              <w:t>подпрограммы</w:t>
            </w:r>
            <w:r w:rsidRPr="00930C39">
              <w:rPr>
                <w:bCs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E10876" w:rsidRPr="00930C39">
              <w:rPr>
                <w:bCs/>
                <w:sz w:val="28"/>
                <w:szCs w:val="28"/>
              </w:rPr>
              <w:t>328 694,8</w:t>
            </w:r>
            <w:r w:rsidR="00223DC1" w:rsidRPr="00930C39">
              <w:rPr>
                <w:bCs/>
                <w:sz w:val="28"/>
                <w:szCs w:val="28"/>
              </w:rPr>
              <w:t>,0</w:t>
            </w:r>
            <w:r w:rsidR="0054416F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19 574,0 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20 798,0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21 514,0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23 935,8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24 508,4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28 382,5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2021 год – 3</w:t>
            </w:r>
            <w:r w:rsidR="00223DC1" w:rsidRPr="00930C39">
              <w:rPr>
                <w:sz w:val="28"/>
                <w:szCs w:val="28"/>
              </w:rPr>
              <w:t>1 752,3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2022 год – 3</w:t>
            </w:r>
            <w:r w:rsidR="00223DC1" w:rsidRPr="00930C39">
              <w:rPr>
                <w:sz w:val="28"/>
                <w:szCs w:val="28"/>
              </w:rPr>
              <w:t>5</w:t>
            </w:r>
            <w:r w:rsidR="00E10876" w:rsidRPr="00930C39">
              <w:rPr>
                <w:sz w:val="28"/>
                <w:szCs w:val="28"/>
              </w:rPr>
              <w:t> 954,8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E10876" w:rsidRPr="00930C39">
              <w:rPr>
                <w:sz w:val="28"/>
                <w:szCs w:val="28"/>
              </w:rPr>
              <w:t>39 089,0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E10876" w:rsidRPr="00930C39">
              <w:rPr>
                <w:sz w:val="28"/>
                <w:szCs w:val="28"/>
              </w:rPr>
              <w:t>40 950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 xml:space="preserve">2025 год – </w:t>
            </w:r>
            <w:r w:rsidR="00E10876" w:rsidRPr="00930C39">
              <w:rPr>
                <w:sz w:val="28"/>
                <w:szCs w:val="28"/>
              </w:rPr>
              <w:t>42 236</w:t>
            </w:r>
            <w:r w:rsidR="00223DC1" w:rsidRPr="00930C39">
              <w:rPr>
                <w:sz w:val="28"/>
                <w:szCs w:val="28"/>
              </w:rPr>
              <w:t>,</w:t>
            </w:r>
            <w:r w:rsidRPr="00930C39">
              <w:rPr>
                <w:sz w:val="28"/>
                <w:szCs w:val="28"/>
              </w:rPr>
              <w:t>0 тыс. рублей.</w:t>
            </w:r>
          </w:p>
          <w:p w:rsidR="007217CA" w:rsidRPr="00930C39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E10876" w:rsidRPr="00930C39">
              <w:rPr>
                <w:bCs/>
                <w:sz w:val="28"/>
                <w:szCs w:val="28"/>
              </w:rPr>
              <w:t>327 894,8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DD4200" w:rsidRPr="00930C39">
              <w:rPr>
                <w:sz w:val="28"/>
                <w:szCs w:val="28"/>
              </w:rPr>
              <w:t>19 574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DD4200" w:rsidRPr="00930C39">
              <w:rPr>
                <w:sz w:val="28"/>
                <w:szCs w:val="28"/>
              </w:rPr>
              <w:t>20 798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DD4200" w:rsidRPr="00930C39">
              <w:rPr>
                <w:sz w:val="28"/>
                <w:szCs w:val="28"/>
              </w:rPr>
              <w:t>21 514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DD4200" w:rsidRPr="00930C39">
              <w:rPr>
                <w:sz w:val="28"/>
                <w:szCs w:val="28"/>
              </w:rPr>
              <w:t>23 935,8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DD4200" w:rsidRPr="00930C39">
              <w:rPr>
                <w:sz w:val="28"/>
                <w:szCs w:val="28"/>
              </w:rPr>
              <w:t>2</w:t>
            </w:r>
            <w:r w:rsidR="007E06E2" w:rsidRPr="00930C39">
              <w:rPr>
                <w:sz w:val="28"/>
                <w:szCs w:val="28"/>
              </w:rPr>
              <w:t>4 508,4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DD4200" w:rsidRPr="00930C39">
              <w:rPr>
                <w:sz w:val="28"/>
                <w:szCs w:val="28"/>
              </w:rPr>
              <w:t>2</w:t>
            </w:r>
            <w:r w:rsidR="006750B5" w:rsidRPr="00930C39">
              <w:rPr>
                <w:sz w:val="28"/>
                <w:szCs w:val="28"/>
              </w:rPr>
              <w:t>8 382,5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750B5" w:rsidRPr="00930C39">
              <w:rPr>
                <w:sz w:val="28"/>
                <w:szCs w:val="28"/>
              </w:rPr>
              <w:t>30</w:t>
            </w:r>
            <w:r w:rsidR="00223DC1" w:rsidRPr="00930C39">
              <w:rPr>
                <w:sz w:val="28"/>
                <w:szCs w:val="28"/>
              </w:rPr>
              <w:t> </w:t>
            </w:r>
            <w:r w:rsidR="006750B5" w:rsidRPr="00930C39">
              <w:rPr>
                <w:sz w:val="28"/>
                <w:szCs w:val="28"/>
              </w:rPr>
              <w:t>9</w:t>
            </w:r>
            <w:r w:rsidR="00223DC1" w:rsidRPr="00930C39">
              <w:rPr>
                <w:sz w:val="28"/>
                <w:szCs w:val="28"/>
              </w:rPr>
              <w:t xml:space="preserve">52,3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6750B5" w:rsidRPr="00930C39">
              <w:rPr>
                <w:sz w:val="28"/>
                <w:szCs w:val="28"/>
              </w:rPr>
              <w:t>3</w:t>
            </w:r>
            <w:r w:rsidR="00223DC1" w:rsidRPr="00930C39">
              <w:rPr>
                <w:sz w:val="28"/>
                <w:szCs w:val="28"/>
              </w:rPr>
              <w:t>5</w:t>
            </w:r>
            <w:r w:rsidR="00E10876" w:rsidRPr="00930C39">
              <w:rPr>
                <w:sz w:val="28"/>
                <w:szCs w:val="28"/>
              </w:rPr>
              <w:t> 954,8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E10876" w:rsidRPr="00930C39">
              <w:rPr>
                <w:sz w:val="28"/>
                <w:szCs w:val="28"/>
              </w:rPr>
              <w:t>39 089,0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E10876" w:rsidRPr="00930C39">
              <w:rPr>
                <w:sz w:val="28"/>
                <w:szCs w:val="28"/>
              </w:rPr>
              <w:t>40 950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E10876" w:rsidRPr="00930C39">
              <w:rPr>
                <w:sz w:val="28"/>
                <w:szCs w:val="28"/>
              </w:rPr>
              <w:t>42 236</w:t>
            </w:r>
            <w:r w:rsidR="00223DC1" w:rsidRPr="00930C39">
              <w:rPr>
                <w:sz w:val="28"/>
                <w:szCs w:val="28"/>
              </w:rPr>
              <w:t xml:space="preserve">,0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54416F" w:rsidRPr="00930C39">
              <w:rPr>
                <w:bCs/>
                <w:sz w:val="28"/>
                <w:szCs w:val="28"/>
              </w:rPr>
              <w:t>800,0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54416F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54416F" w:rsidRPr="00930C39">
              <w:rPr>
                <w:sz w:val="27"/>
                <w:szCs w:val="27"/>
              </w:rPr>
              <w:t>800,0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54416F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</w:t>
            </w:r>
            <w:r w:rsidR="00E87AAA" w:rsidRPr="00930C3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C64B45" w:rsidP="00432BB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</w:t>
            </w:r>
          </w:p>
        </w:tc>
      </w:tr>
    </w:tbl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является отраслевым органом администрации муниципального района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</w:t>
      </w: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управленческие функции в области культуры, искусства, охраны историко-культурного наследия и молодежной политики. Полномочия управления культуры и молодежной политики определены решением Муниципального совета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от  2</w:t>
      </w:r>
      <w:r w:rsidR="00901EF8" w:rsidRPr="00930C39">
        <w:rPr>
          <w:rFonts w:ascii="Times New Roman" w:hAnsi="Times New Roman" w:cs="Times New Roman"/>
          <w:sz w:val="28"/>
          <w:szCs w:val="28"/>
        </w:rPr>
        <w:t>5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901EF8" w:rsidRPr="00930C39">
        <w:rPr>
          <w:rFonts w:ascii="Times New Roman" w:hAnsi="Times New Roman" w:cs="Times New Roman"/>
          <w:sz w:val="28"/>
          <w:szCs w:val="28"/>
        </w:rPr>
        <w:t>марта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 201</w:t>
      </w:r>
      <w:r w:rsidR="00901EF8" w:rsidRPr="00930C39">
        <w:rPr>
          <w:rFonts w:ascii="Times New Roman" w:hAnsi="Times New Roman" w:cs="Times New Roman"/>
          <w:sz w:val="28"/>
          <w:szCs w:val="28"/>
        </w:rPr>
        <w:t>5</w:t>
      </w:r>
      <w:r w:rsidRPr="00930C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0C39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>/</w:t>
      </w:r>
      <w:r w:rsidR="00901EF8" w:rsidRPr="00930C39">
        <w:rPr>
          <w:rFonts w:ascii="Times New Roman" w:hAnsi="Times New Roman" w:cs="Times New Roman"/>
          <w:sz w:val="28"/>
          <w:szCs w:val="28"/>
        </w:rPr>
        <w:t>150</w:t>
      </w:r>
      <w:r w:rsidRPr="00930C39">
        <w:rPr>
          <w:rFonts w:ascii="Times New Roman" w:hAnsi="Times New Roman" w:cs="Times New Roman"/>
          <w:sz w:val="28"/>
          <w:szCs w:val="28"/>
        </w:rPr>
        <w:t>-</w:t>
      </w:r>
      <w:r w:rsidR="00901EF8" w:rsidRPr="00930C39">
        <w:rPr>
          <w:rFonts w:ascii="Times New Roman" w:hAnsi="Times New Roman" w:cs="Times New Roman"/>
          <w:sz w:val="28"/>
          <w:szCs w:val="28"/>
        </w:rPr>
        <w:t>19</w:t>
      </w:r>
      <w:r w:rsidRPr="00930C39">
        <w:rPr>
          <w:rFonts w:ascii="Times New Roman" w:hAnsi="Times New Roman" w:cs="Times New Roman"/>
          <w:sz w:val="28"/>
          <w:szCs w:val="28"/>
        </w:rPr>
        <w:t>-2 «</w:t>
      </w:r>
      <w:r w:rsidR="00901EF8" w:rsidRPr="00930C39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культуры и молодежной политики администрации муниципального района «</w:t>
      </w:r>
      <w:proofErr w:type="spellStart"/>
      <w:r w:rsidR="00901EF8"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901EF8" w:rsidRPr="00930C3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30C39">
        <w:rPr>
          <w:rFonts w:ascii="Times New Roman" w:hAnsi="Times New Roman" w:cs="Times New Roman"/>
          <w:sz w:val="28"/>
          <w:szCs w:val="28"/>
        </w:rPr>
        <w:t>».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  <w:proofErr w:type="gramEnd"/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развитие виртуальных, дистанционных и нестационарных форм культурного обслуживания населения;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проектов в сфере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запланирована реализация следующих мероприятий: 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lastRenderedPageBreak/>
        <w:t>- 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  <w:proofErr w:type="gramEnd"/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340AE7" w:rsidRPr="00930C39" w:rsidRDefault="00340AE7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Целью подпрограммы является </w:t>
      </w:r>
      <w:r w:rsidRPr="00930C39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Задачей подпрограммы является исполнение муниципальных функций управлением культуры 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в соответствии с действующим законодательством.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63,1% в 2013 году до 100% в 2018 году.</w:t>
      </w:r>
    </w:p>
    <w:p w:rsidR="00740068" w:rsidRPr="00930C39" w:rsidRDefault="003B2D5F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F03D48" w:rsidRPr="00930C39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740068" w:rsidRPr="00930C39" w:rsidRDefault="00740068" w:rsidP="00584098">
      <w:pPr>
        <w:pStyle w:val="af4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0068" w:rsidRPr="00930C3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</w:t>
      </w: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и местного самоуправления. </w:t>
      </w:r>
      <w:proofErr w:type="gramEnd"/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</w:t>
      </w:r>
      <w:proofErr w:type="gramStart"/>
      <w:r w:rsidRPr="00930C39">
        <w:rPr>
          <w:sz w:val="28"/>
          <w:szCs w:val="28"/>
        </w:rPr>
        <w:t xml:space="preserve">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Федерации от 26 ноября 2012 года № 2190-р, и </w:t>
      </w:r>
      <w:r w:rsidR="00BE18DA" w:rsidRPr="00930C39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</w:t>
      </w:r>
      <w:proofErr w:type="gramEnd"/>
      <w:r w:rsidR="00BE18DA" w:rsidRPr="00930C39">
        <w:rPr>
          <w:sz w:val="28"/>
          <w:szCs w:val="28"/>
        </w:rPr>
        <w:t xml:space="preserve"> комиссии по регулированию социально-трудовых отношений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за счет средств районного бюджета.</w:t>
      </w:r>
    </w:p>
    <w:p w:rsidR="00740068" w:rsidRPr="00930C39" w:rsidRDefault="00740068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740068" w:rsidRPr="00930C3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930C39" w:rsidRDefault="00740068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текущей деятельности </w:t>
      </w:r>
      <w:r w:rsidR="00326C46" w:rsidRPr="00930C39">
        <w:rPr>
          <w:sz w:val="28"/>
          <w:szCs w:val="28"/>
        </w:rPr>
        <w:t xml:space="preserve">муниципального казенного учреждения «Центр бухгалтерского обслуживания и материально-технического обеспечения учреждений культуры </w:t>
      </w:r>
      <w:proofErr w:type="spellStart"/>
      <w:r w:rsidR="00326C46" w:rsidRPr="00930C39">
        <w:rPr>
          <w:sz w:val="28"/>
          <w:szCs w:val="28"/>
        </w:rPr>
        <w:t>Корочанского</w:t>
      </w:r>
      <w:proofErr w:type="spellEnd"/>
      <w:r w:rsidR="00326C46" w:rsidRPr="00930C39">
        <w:rPr>
          <w:sz w:val="28"/>
          <w:szCs w:val="28"/>
        </w:rPr>
        <w:t xml:space="preserve"> района» </w:t>
      </w:r>
      <w:r w:rsidRPr="00930C39">
        <w:rPr>
          <w:sz w:val="28"/>
          <w:szCs w:val="28"/>
        </w:rPr>
        <w:t xml:space="preserve"> за счет средств районного бюджета.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66F44" w:rsidRPr="00930C39" w:rsidTr="008A2639">
        <w:trPr>
          <w:jc w:val="center"/>
        </w:trPr>
        <w:tc>
          <w:tcPr>
            <w:tcW w:w="757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плате </w:t>
            </w:r>
          </w:p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466F44" w:rsidRPr="00930C39" w:rsidRDefault="00466F44" w:rsidP="008A2639">
            <w:pPr>
              <w:shd w:val="clear" w:color="auto" w:fill="FFFFFF"/>
              <w:suppressAutoHyphens/>
              <w:jc w:val="center"/>
            </w:pPr>
            <w:r w:rsidRPr="00930C39">
              <w:t>70,4</w:t>
            </w:r>
          </w:p>
        </w:tc>
        <w:tc>
          <w:tcPr>
            <w:tcW w:w="796" w:type="dxa"/>
          </w:tcPr>
          <w:p w:rsidR="00466F44" w:rsidRPr="00930C39" w:rsidRDefault="00466F44" w:rsidP="008A2639">
            <w:pPr>
              <w:shd w:val="clear" w:color="auto" w:fill="FFFFFF"/>
              <w:suppressAutoHyphens/>
              <w:jc w:val="center"/>
            </w:pPr>
            <w:r w:rsidRPr="00930C39">
              <w:t>79,6</w:t>
            </w:r>
          </w:p>
        </w:tc>
        <w:tc>
          <w:tcPr>
            <w:tcW w:w="81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7373" w:rsidRPr="00930C39" w:rsidRDefault="00807373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466F44" w:rsidRPr="00930C39" w:rsidTr="008A2639">
        <w:trPr>
          <w:jc w:val="center"/>
        </w:trPr>
        <w:tc>
          <w:tcPr>
            <w:tcW w:w="757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Pr="00930C39" w:rsidRDefault="00E8798A" w:rsidP="00E8798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373" w:rsidRPr="00930C39" w:rsidRDefault="00807373" w:rsidP="00807373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D5414C" w:rsidRPr="00930C39">
        <w:rPr>
          <w:sz w:val="28"/>
          <w:szCs w:val="28"/>
        </w:rPr>
        <w:t>328 694,8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32232C" w:rsidRPr="00930C39">
        <w:rPr>
          <w:sz w:val="28"/>
          <w:szCs w:val="28"/>
        </w:rPr>
        <w:t>3</w:t>
      </w:r>
      <w:r w:rsidR="00D5414C" w:rsidRPr="00930C39">
        <w:rPr>
          <w:sz w:val="28"/>
          <w:szCs w:val="28"/>
        </w:rPr>
        <w:t>27 894,8</w:t>
      </w:r>
      <w:r w:rsidRPr="00930C39">
        <w:rPr>
          <w:sz w:val="28"/>
          <w:szCs w:val="28"/>
        </w:rPr>
        <w:t xml:space="preserve"> тыс. рублей.</w:t>
      </w:r>
    </w:p>
    <w:p w:rsidR="00100823" w:rsidRPr="00930C39" w:rsidRDefault="00100823" w:rsidP="00100823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из средств областного бюджета составляет 800,0</w:t>
      </w:r>
      <w:r w:rsidRPr="00930C39">
        <w:rPr>
          <w:bCs/>
          <w:sz w:val="28"/>
          <w:szCs w:val="28"/>
        </w:rPr>
        <w:t xml:space="preserve"> тыс. рублей.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средств </w:t>
      </w:r>
      <w:r w:rsidR="00100823" w:rsidRPr="00930C39">
        <w:rPr>
          <w:sz w:val="28"/>
          <w:szCs w:val="28"/>
        </w:rPr>
        <w:t xml:space="preserve">областного и </w:t>
      </w:r>
      <w:r w:rsidRPr="00930C39">
        <w:rPr>
          <w:sz w:val="28"/>
          <w:szCs w:val="28"/>
        </w:rPr>
        <w:t>местного бюджет</w:t>
      </w:r>
      <w:r w:rsidR="00100823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 xml:space="preserve">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170638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к муниципальной программе.</w:t>
      </w:r>
    </w:p>
    <w:p w:rsidR="00466F44" w:rsidRPr="00930C39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Подпрограмма</w:t>
      </w:r>
      <w:r w:rsidR="00D01A1D" w:rsidRPr="00930C39">
        <w:rPr>
          <w:b/>
          <w:bCs/>
          <w:sz w:val="28"/>
          <w:szCs w:val="28"/>
        </w:rPr>
        <w:t xml:space="preserve"> № 5</w:t>
      </w:r>
      <w:r w:rsidRPr="00930C39">
        <w:rPr>
          <w:b/>
          <w:bCs/>
          <w:sz w:val="28"/>
          <w:szCs w:val="28"/>
        </w:rPr>
        <w:t xml:space="preserve"> 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="00D01A1D" w:rsidRPr="00930C39">
        <w:rPr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930C39">
        <w:rPr>
          <w:b/>
          <w:bCs/>
          <w:sz w:val="28"/>
          <w:szCs w:val="28"/>
        </w:rPr>
        <w:t>»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D01A1D" w:rsidRPr="00930C39">
        <w:rPr>
          <w:rFonts w:ascii="Times New Roman" w:hAnsi="Times New Roman" w:cs="Times New Roman"/>
          <w:b/>
          <w:bCs/>
          <w:sz w:val="28"/>
          <w:szCs w:val="28"/>
        </w:rPr>
        <w:t>№ 5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1A1D" w:rsidRPr="00930C39">
        <w:rPr>
          <w:rFonts w:ascii="Times New Roman" w:hAnsi="Times New Roman" w:cs="Times New Roman"/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D01A1D" w:rsidRPr="00930C39" w:rsidRDefault="00D01A1D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331DAD">
        <w:trPr>
          <w:trHeight w:val="902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31DAD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Государственная охрана, сохранение объектов культурного наследия 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 (памятников истории и культуры)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31DAD" w:rsidP="00AE5868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государственной охраны объектов культурного наследия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AE5868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</w:t>
            </w:r>
            <w:r w:rsidR="00D01A1D" w:rsidRPr="00930C39">
              <w:rPr>
                <w:sz w:val="28"/>
                <w:szCs w:val="28"/>
              </w:rPr>
              <w:t>23</w:t>
            </w:r>
            <w:r w:rsidRPr="00930C39">
              <w:rPr>
                <w:sz w:val="28"/>
                <w:szCs w:val="28"/>
              </w:rPr>
              <w:t>-2025 годы</w:t>
            </w:r>
          </w:p>
          <w:p w:rsidR="00D52CDB" w:rsidRPr="00930C39" w:rsidRDefault="00D52CDB" w:rsidP="00D01A1D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Pr="00930C39">
              <w:rPr>
                <w:bCs/>
                <w:sz w:val="28"/>
                <w:szCs w:val="28"/>
              </w:rPr>
              <w:br/>
              <w:t xml:space="preserve">в </w:t>
            </w:r>
            <w:r w:rsidR="00D01A1D" w:rsidRPr="00930C39">
              <w:rPr>
                <w:bCs/>
                <w:sz w:val="28"/>
                <w:szCs w:val="28"/>
              </w:rPr>
              <w:t>1</w:t>
            </w:r>
            <w:r w:rsidRPr="00930C39">
              <w:rPr>
                <w:bCs/>
                <w:sz w:val="28"/>
                <w:szCs w:val="28"/>
              </w:rPr>
              <w:t xml:space="preserve"> этап:</w:t>
            </w:r>
            <w:r w:rsidR="00D01A1D" w:rsidRPr="00930C39">
              <w:rPr>
                <w:bCs/>
                <w:sz w:val="28"/>
                <w:szCs w:val="28"/>
              </w:rPr>
              <w:t xml:space="preserve"> 2023</w:t>
            </w:r>
            <w:r w:rsidRPr="00930C39">
              <w:rPr>
                <w:bCs/>
                <w:sz w:val="28"/>
                <w:szCs w:val="28"/>
              </w:rPr>
              <w:t>-2025 годы</w:t>
            </w:r>
          </w:p>
        </w:tc>
      </w:tr>
      <w:tr w:rsidR="00D52CDB" w:rsidRPr="00930C39" w:rsidTr="00AE5868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C00C48" w:rsidRPr="00930C39">
              <w:rPr>
                <w:bCs/>
                <w:sz w:val="28"/>
                <w:szCs w:val="28"/>
              </w:rPr>
              <w:br/>
              <w:t>4 570</w:t>
            </w:r>
            <w:r w:rsidRPr="00930C39">
              <w:rPr>
                <w:bCs/>
                <w:sz w:val="28"/>
                <w:szCs w:val="28"/>
              </w:rPr>
              <w:t xml:space="preserve">,0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C00C48" w:rsidRPr="00930C39">
              <w:rPr>
                <w:sz w:val="28"/>
                <w:szCs w:val="28"/>
              </w:rPr>
              <w:t>3 370</w:t>
            </w:r>
            <w:r w:rsidRPr="00930C39">
              <w:rPr>
                <w:sz w:val="28"/>
                <w:szCs w:val="28"/>
              </w:rPr>
              <w:t xml:space="preserve">,0 тыс. рублей;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рублей.</w:t>
            </w:r>
          </w:p>
          <w:p w:rsidR="00D52CDB" w:rsidRPr="00930C39" w:rsidRDefault="00D52CDB" w:rsidP="00AE586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C00C48" w:rsidRPr="00930C39">
              <w:rPr>
                <w:bCs/>
                <w:sz w:val="28"/>
                <w:szCs w:val="28"/>
              </w:rPr>
              <w:t>3 966,2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C00C48" w:rsidRPr="00930C39">
              <w:rPr>
                <w:sz w:val="28"/>
                <w:szCs w:val="28"/>
              </w:rPr>
              <w:t>2 766,2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рублей.</w:t>
            </w:r>
          </w:p>
          <w:p w:rsidR="00D52CDB" w:rsidRPr="00930C39" w:rsidRDefault="00D52CDB" w:rsidP="00AE586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областного бюджета составит </w:t>
            </w:r>
            <w:r w:rsidR="00C00C48" w:rsidRPr="00930C39">
              <w:rPr>
                <w:bCs/>
                <w:sz w:val="28"/>
                <w:szCs w:val="28"/>
              </w:rPr>
              <w:t>145</w:t>
            </w:r>
            <w:r w:rsidRPr="00930C39">
              <w:rPr>
                <w:bCs/>
                <w:sz w:val="28"/>
                <w:szCs w:val="28"/>
              </w:rPr>
              <w:t xml:space="preserve">,0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C00C48" w:rsidRPr="00930C39">
              <w:rPr>
                <w:sz w:val="28"/>
                <w:szCs w:val="28"/>
              </w:rPr>
              <w:t>145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2024 год – 0,0 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2025 год – 0,0 тыс. рублей.</w:t>
            </w:r>
          </w:p>
          <w:p w:rsidR="00C00C48" w:rsidRPr="00930C39" w:rsidRDefault="00C00C48" w:rsidP="00C00C4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федерального </w:t>
            </w:r>
            <w:r w:rsidRPr="00930C39">
              <w:rPr>
                <w:bCs/>
                <w:sz w:val="28"/>
                <w:szCs w:val="28"/>
              </w:rPr>
              <w:lastRenderedPageBreak/>
              <w:t xml:space="preserve">бюджета составит 458,8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2023 год – 458,8 тыс. рублей;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2024 год – 0,0 тыс. рублей;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2025 год – 0,0 тыс. рублей.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830BB" w:rsidP="003830BB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 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 – 8 в 2025 году.</w:t>
            </w:r>
          </w:p>
          <w:p w:rsidR="003830BB" w:rsidRPr="00930C39" w:rsidRDefault="003830BB" w:rsidP="003830BB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Количество объектов культурного наследия местного значения (памятников истории и культуры) народов Российской Федерации, включенных в единый  государственный реестр, в отношении которых утвержден предмет охраны – 2 в 2023 году.</w:t>
            </w:r>
          </w:p>
        </w:tc>
      </w:tr>
    </w:tbl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5FA" w:rsidRPr="00930C39" w:rsidRDefault="00C755FA" w:rsidP="00C755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930C39">
        <w:rPr>
          <w:sz w:val="28"/>
          <w:szCs w:val="28"/>
        </w:rPr>
        <w:t>Вопросы сохранения, популяризации и государственной охраны регламентируются Федеральным законом от 25 июня 2002 года №73-ФЗ «Об объектах культурного наследия (памятников истории и культуры) народов Российской Федерации», законом Белгородской области от 13 ноября 2003 года №97 «Об объектах культурного наследия (памятниках истории и культуры) Белгородской области», Законом Белгородской области  от 22.11.2012г. «О внесении изменений  в статью закона Белгородской области «Об</w:t>
      </w:r>
      <w:proofErr w:type="gramEnd"/>
      <w:r w:rsidRPr="00930C39">
        <w:rPr>
          <w:sz w:val="28"/>
          <w:szCs w:val="28"/>
        </w:rPr>
        <w:t xml:space="preserve"> объектах </w:t>
      </w:r>
      <w:proofErr w:type="gramStart"/>
      <w:r w:rsidRPr="00930C39">
        <w:rPr>
          <w:sz w:val="28"/>
          <w:szCs w:val="28"/>
        </w:rPr>
        <w:t>культурного</w:t>
      </w:r>
      <w:proofErr w:type="gramEnd"/>
      <w:r w:rsidRPr="00930C39">
        <w:rPr>
          <w:sz w:val="28"/>
          <w:szCs w:val="28"/>
        </w:rPr>
        <w:t xml:space="preserve"> наследи (памятниках истории и культуры) Белгородской области</w:t>
      </w:r>
      <w:r w:rsidRPr="00930C39">
        <w:rPr>
          <w:color w:val="FF0000"/>
          <w:sz w:val="28"/>
          <w:szCs w:val="28"/>
        </w:rPr>
        <w:t>.</w:t>
      </w:r>
    </w:p>
    <w:p w:rsidR="00C755FA" w:rsidRPr="00930C39" w:rsidRDefault="00C755FA" w:rsidP="00C755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соответствии с данными законодательными актами управление культуры 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осуществляет полномочия по сохранению, использованию         и популяризации объектов культурного наследия, находящихся в региональной и муниципальной собственности, а также государственной охраны объектов культурного наследия регионального и местного значения.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расположено 96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Pr="00930C39">
        <w:rPr>
          <w:sz w:val="28"/>
          <w:szCs w:val="28"/>
        </w:rPr>
        <w:br/>
        <w:t>71 объект культурного наследия находится в муниципальной собственности. Выявленных объектов - 47: 2 памятника воинской славы, 9 храмов, 36 курганов, курганных групп, 4 здания, обладающих признаками объектов культурного наследия.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На памятники воинской славы изготовлены паспорта объектов культурного наследия. Установлены информационные надписи на памятниках истории, архитектуры, воинской славы. На объекты культурного наследия  регионального значения разработаны и утверждены предметы охраны.</w:t>
      </w:r>
    </w:p>
    <w:p w:rsidR="00C755FA" w:rsidRPr="00930C39" w:rsidRDefault="00C755FA" w:rsidP="00C755FA">
      <w:pPr>
        <w:pStyle w:val="a9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 собственниками и пользователями всех объектов культурного наследия, включенных в единый государственный реестр, заключены охранные обязательства.</w:t>
      </w:r>
    </w:p>
    <w:p w:rsidR="00C755FA" w:rsidRPr="00930C39" w:rsidRDefault="00C755FA" w:rsidP="00C755FA">
      <w:pPr>
        <w:pStyle w:val="a9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связи с подготовкой к празднованию  годовщины Победы в Великой Отечественной войне особое внимание уделяется приведению  их в надлежащее состояние. Ежегодно проводится месячник по  ремонту памятников воинской славы. </w:t>
      </w:r>
    </w:p>
    <w:p w:rsidR="00C755FA" w:rsidRPr="00930C39" w:rsidRDefault="00C755FA" w:rsidP="00C755FA">
      <w:pPr>
        <w:tabs>
          <w:tab w:val="left" w:pos="720"/>
          <w:tab w:val="left" w:pos="840"/>
          <w:tab w:val="left" w:pos="1080"/>
          <w:tab w:val="left" w:pos="13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долговечный материал переведены скульптурные композиции на памятниках воинской славы в селах </w:t>
      </w:r>
      <w:proofErr w:type="spellStart"/>
      <w:r w:rsidRPr="00930C39">
        <w:rPr>
          <w:sz w:val="28"/>
          <w:szCs w:val="28"/>
        </w:rPr>
        <w:t>Ломово</w:t>
      </w:r>
      <w:proofErr w:type="spellEnd"/>
      <w:r w:rsidRPr="00930C39">
        <w:rPr>
          <w:sz w:val="28"/>
          <w:szCs w:val="28"/>
        </w:rPr>
        <w:t xml:space="preserve">, Искра, </w:t>
      </w:r>
      <w:proofErr w:type="gramStart"/>
      <w:r w:rsidRPr="00930C39">
        <w:rPr>
          <w:sz w:val="28"/>
          <w:szCs w:val="28"/>
        </w:rPr>
        <w:t>Заячье</w:t>
      </w:r>
      <w:proofErr w:type="gram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Ивица</w:t>
      </w:r>
      <w:proofErr w:type="spellEnd"/>
      <w:r w:rsidRPr="00930C39">
        <w:rPr>
          <w:sz w:val="28"/>
          <w:szCs w:val="28"/>
        </w:rPr>
        <w:t xml:space="preserve">, Короча, </w:t>
      </w:r>
      <w:proofErr w:type="spellStart"/>
      <w:r w:rsidRPr="00930C39">
        <w:rPr>
          <w:sz w:val="28"/>
          <w:szCs w:val="28"/>
        </w:rPr>
        <w:t>Фощеватое</w:t>
      </w:r>
      <w:proofErr w:type="spell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Пестуново</w:t>
      </w:r>
      <w:proofErr w:type="spellEnd"/>
      <w:r w:rsidRPr="00930C39">
        <w:rPr>
          <w:sz w:val="28"/>
          <w:szCs w:val="28"/>
        </w:rPr>
        <w:t>.</w:t>
      </w:r>
    </w:p>
    <w:p w:rsidR="00C755FA" w:rsidRPr="00930C39" w:rsidRDefault="00C755FA" w:rsidP="00C755FA">
      <w:pPr>
        <w:tabs>
          <w:tab w:val="left" w:pos="720"/>
          <w:tab w:val="left" w:pos="840"/>
          <w:tab w:val="left" w:pos="1080"/>
          <w:tab w:val="left" w:pos="13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На гражданских кладбищах на территории городского поселения «Город Короча» установлены указатели к массовым воинским захоронениям - объектам культурного наследия.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Распоряжением Правительства  Белгородской области № 451-рп от 23.08.2013г. «Об утверждении границ территорий объектов культурного наследия (памятников истории культуры)  и режимов использования земельных участков в границах данных территорий» утверждены границы территорий  на ОКН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включенные в ЕГР ОКН (памятников истории и культуры) народов Российской Федерации.  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Приказом </w:t>
      </w:r>
      <w:proofErr w:type="gramStart"/>
      <w:r w:rsidRPr="00930C39">
        <w:rPr>
          <w:sz w:val="28"/>
          <w:szCs w:val="28"/>
        </w:rPr>
        <w:t>управления государственной охраны объектов культурного наследия Белгородской области</w:t>
      </w:r>
      <w:proofErr w:type="gramEnd"/>
      <w:r w:rsidRPr="00930C39">
        <w:rPr>
          <w:sz w:val="28"/>
          <w:szCs w:val="28"/>
        </w:rPr>
        <w:t xml:space="preserve"> от 28.12.2017 года № 290 «О защитных зонах объектов культурного наследия, расположенных на территории Белгородской области»  утвержден список ОКН, расположенных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в отношении которых установлены защитные зоны.      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селе </w:t>
      </w:r>
      <w:proofErr w:type="spellStart"/>
      <w:r w:rsidRPr="00930C39">
        <w:rPr>
          <w:sz w:val="28"/>
          <w:szCs w:val="28"/>
        </w:rPr>
        <w:t>Мазикино</w:t>
      </w:r>
      <w:proofErr w:type="spellEnd"/>
      <w:r w:rsidRPr="00930C39">
        <w:rPr>
          <w:sz w:val="28"/>
          <w:szCs w:val="28"/>
        </w:rPr>
        <w:t xml:space="preserve"> </w:t>
      </w:r>
      <w:proofErr w:type="spellStart"/>
      <w:r w:rsidRPr="00930C39">
        <w:rPr>
          <w:sz w:val="28"/>
          <w:szCs w:val="28"/>
        </w:rPr>
        <w:t>Шляховского</w:t>
      </w:r>
      <w:proofErr w:type="spellEnd"/>
      <w:r w:rsidRPr="00930C39">
        <w:rPr>
          <w:sz w:val="28"/>
          <w:szCs w:val="28"/>
        </w:rPr>
        <w:t xml:space="preserve"> сельского поселения  проведен капитальный ремонт обелиска и благоустройство территории.</w:t>
      </w:r>
    </w:p>
    <w:p w:rsidR="00C755FA" w:rsidRPr="00930C39" w:rsidRDefault="00C755FA" w:rsidP="00E579C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 рамках реализации мероприятий федеральной целевой программы «Увековечение памяти погибших при защите Отечества на 2019-2024 годы», утвержденной постановлением Правительства Российской Федерации от 9 августа 2019 года № 1036, в период 2019-2022 гг. были проведены ремонтные работы на памятниках воинской славы, расположенных в селах: </w:t>
      </w:r>
      <w:proofErr w:type="spellStart"/>
      <w:r w:rsidRPr="00930C39">
        <w:rPr>
          <w:sz w:val="28"/>
          <w:szCs w:val="28"/>
        </w:rPr>
        <w:t>Нечаево</w:t>
      </w:r>
      <w:proofErr w:type="spellEnd"/>
      <w:r w:rsidRPr="00930C39">
        <w:rPr>
          <w:sz w:val="28"/>
          <w:szCs w:val="28"/>
        </w:rPr>
        <w:t xml:space="preserve">, Сетное, </w:t>
      </w:r>
      <w:proofErr w:type="spellStart"/>
      <w:r w:rsidRPr="00930C39">
        <w:rPr>
          <w:sz w:val="28"/>
          <w:szCs w:val="28"/>
        </w:rPr>
        <w:t>Шляхово</w:t>
      </w:r>
      <w:proofErr w:type="spell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Пестуново</w:t>
      </w:r>
      <w:proofErr w:type="spellEnd"/>
      <w:r w:rsidRPr="00930C39">
        <w:rPr>
          <w:sz w:val="28"/>
          <w:szCs w:val="28"/>
        </w:rPr>
        <w:t xml:space="preserve">, на 2023 год запланирован ремонт памятника воинской славы в </w:t>
      </w:r>
      <w:proofErr w:type="spellStart"/>
      <w:r w:rsidRPr="00930C39">
        <w:rPr>
          <w:sz w:val="28"/>
          <w:szCs w:val="28"/>
        </w:rPr>
        <w:t>с</w:t>
      </w:r>
      <w:proofErr w:type="gramStart"/>
      <w:r w:rsidRPr="00930C39">
        <w:rPr>
          <w:sz w:val="28"/>
          <w:szCs w:val="28"/>
        </w:rPr>
        <w:t>.К</w:t>
      </w:r>
      <w:proofErr w:type="gramEnd"/>
      <w:r w:rsidRPr="00930C39">
        <w:rPr>
          <w:sz w:val="28"/>
          <w:szCs w:val="28"/>
        </w:rPr>
        <w:t>ощеево</w:t>
      </w:r>
      <w:proofErr w:type="spellEnd"/>
      <w:r w:rsidRPr="00930C39">
        <w:rPr>
          <w:sz w:val="28"/>
          <w:szCs w:val="28"/>
        </w:rPr>
        <w:t>.</w:t>
      </w:r>
    </w:p>
    <w:p w:rsidR="00C755FA" w:rsidRPr="00930C39" w:rsidRDefault="00C755FA" w:rsidP="00E579CE">
      <w:pPr>
        <w:tabs>
          <w:tab w:val="left" w:pos="77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          Несмотря на то, что в </w:t>
      </w:r>
      <w:r w:rsidRPr="00930C39">
        <w:rPr>
          <w:color w:val="FF0000"/>
          <w:sz w:val="28"/>
          <w:szCs w:val="28"/>
        </w:rPr>
        <w:t xml:space="preserve"> </w:t>
      </w:r>
      <w:r w:rsidRPr="00930C39">
        <w:rPr>
          <w:sz w:val="28"/>
          <w:szCs w:val="28"/>
        </w:rPr>
        <w:t>районе за последнее время многое делается для сохранения историко-культурного наследия, в данной сфере сохраня</w:t>
      </w:r>
      <w:r w:rsidR="00E579CE" w:rsidRPr="00930C39">
        <w:rPr>
          <w:sz w:val="28"/>
          <w:szCs w:val="28"/>
        </w:rPr>
        <w:t>е</w:t>
      </w:r>
      <w:r w:rsidRPr="00930C39">
        <w:rPr>
          <w:sz w:val="28"/>
          <w:szCs w:val="28"/>
        </w:rPr>
        <w:t xml:space="preserve">тся </w:t>
      </w:r>
      <w:r w:rsidR="00E579CE" w:rsidRPr="00930C39">
        <w:rPr>
          <w:sz w:val="28"/>
          <w:szCs w:val="28"/>
        </w:rPr>
        <w:t>ряд проблем.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1. Высокая степень амортизации и процессы естественного старения значительного числа объектов культурного наследия приводят к возникновению реальной угрозы утраты 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Во многих случаях эти здания имеют амортизационный износ, превышающий 50 процентов, и требуют проведения значительного объема ремонтно-реставрационных работ. Износ объекта культурного наследия выражается также в уменьшении потребительских свойств объекта </w:t>
      </w:r>
      <w:r w:rsidRPr="00930C39">
        <w:rPr>
          <w:sz w:val="28"/>
          <w:szCs w:val="28"/>
        </w:rPr>
        <w:lastRenderedPageBreak/>
        <w:t>недвижимости.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декора, предметов внутреннего убранства, что в дальнейшем повлечет удорожание стоимости ремонтно-реставрационных работ.</w:t>
      </w:r>
    </w:p>
    <w:p w:rsidR="00C755FA" w:rsidRPr="00930C39" w:rsidRDefault="00C755FA" w:rsidP="00E579CE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В результате реализации мероприятий, запланированных подпрограммой 5, здания будут выведены из аварийного состояния, снизится риск их утраты, появится возможность их приспособления к дальнейшей эксплуатации в современных условиях.</w:t>
      </w:r>
    </w:p>
    <w:p w:rsidR="00C755FA" w:rsidRPr="00930C39" w:rsidRDefault="00C755FA" w:rsidP="00E579C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2. Утрата своеобразия историко-архитектурного облика поселений в связи с интенсивным хозяйственным освоением исторических территорий приводит к утрате центральной части исторических поселений области. Обладая высоким историко-культурным и градостроительным потенциалом, она является привлекательной для многочисленных инвесторов, участвующих в реализации значительного числа строительных проектов.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Градостроительная деятельность на протяжении последних лет, осуществляемая при отсутствии утвержденных границ зон охраны и без точно определенных границ территорий памятников, привела к утратам культурной ценности территорий. В результате дисгармонирующая застройка возникает в непосредственной близости от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Современная практика свидетельствует о том, что в настоящее время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зон, является одним из основных инструментов обеспечения сохранности объектов культурного наследия в их исторической градостроительной и (или) природной среде.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Ограничения (обременения) прав на земельные участки, возникающие на основании решения об установлении зон охраны объекта культурного наследия, должны быть зарегистрированы в установленном порядке федеральным органом исполнительной власти, уполномоченным в области государственной регистрации прав на недвижимое имущество и сделок с ним.</w:t>
      </w:r>
    </w:p>
    <w:p w:rsidR="00C755FA" w:rsidRPr="00930C39" w:rsidRDefault="00C755FA" w:rsidP="00E579C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3. На здания-памятники, на значительную часть объектов археологического наследия, принятых на государственную охрану, паспорта были составлены в период с 1980 по 1990 годы. В силу различных обстоятельств в вышеуказанной документации не определены предметы охраны, а также территории объектов культурного наследия и их границы.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соответствии с действующим федеральным законодательством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необходимо оформить паспорта объектов культурного наследия новой формы.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4. Отсутствие в необходимом объеме денежных средств на сохранение и содержание объектов культурного наследия, на мероприятия по государственной охране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Сохранение объектов культурного наследия требует значительных инвестиций. Денежные средства, выделяемые в последние годы из бюджетов всех уровней на реставрацию памятников истории и культуры, не позволяют </w:t>
      </w:r>
      <w:r w:rsidRPr="00930C39">
        <w:rPr>
          <w:sz w:val="28"/>
          <w:szCs w:val="28"/>
        </w:rPr>
        <w:lastRenderedPageBreak/>
        <w:t xml:space="preserve">предотвратить ухудшение </w:t>
      </w:r>
      <w:proofErr w:type="gramStart"/>
      <w:r w:rsidRPr="00930C39">
        <w:rPr>
          <w:sz w:val="28"/>
          <w:szCs w:val="28"/>
        </w:rPr>
        <w:t xml:space="preserve">состояния большей части объектов культурного наследия </w:t>
      </w:r>
      <w:r w:rsidR="00E579CE" w:rsidRPr="00930C39">
        <w:rPr>
          <w:sz w:val="28"/>
          <w:szCs w:val="28"/>
        </w:rPr>
        <w:t>района</w:t>
      </w:r>
      <w:proofErr w:type="gramEnd"/>
      <w:r w:rsidRPr="00930C39">
        <w:rPr>
          <w:sz w:val="28"/>
          <w:szCs w:val="28"/>
        </w:rPr>
        <w:t xml:space="preserve"> и поддерживать их в надлежащем эксплуатационном состоянии.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Для решения всех этих острых проблем потребуется осуществление комплекса межведомственных мероприятий. 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Реализация подпрограммы 5 обеспечит сохранение наиболее ценных объектов культурного наследия, находящихся как в областной, так и в муниципальной собственности.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Настоятельная необходимость осуществления мероприятий по сохранению объектов культурного наследия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 была и остается одной из важнейшей задач культурной политики 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 района. В случае если мероприятия подпрограммы 5 не будут реализованы, могут возникнуть риски потери ценных объектов культурного наследия, и, как следствие, снижение туристической привлекательности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, что будет препятствием для развития  туризма, что является одним из приоритетов Стратегии социально-экономического развития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 на период до 2025 года.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задачи, сроки и этапы подпрограммы </w:t>
      </w:r>
    </w:p>
    <w:p w:rsidR="00D52CDB" w:rsidRPr="00930C39" w:rsidRDefault="00D52CDB" w:rsidP="00E579CE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Целью подпрограммы 5</w:t>
      </w:r>
      <w:r w:rsidR="00F74684" w:rsidRPr="00930C39">
        <w:rPr>
          <w:sz w:val="28"/>
          <w:szCs w:val="28"/>
        </w:rPr>
        <w:t xml:space="preserve"> является </w:t>
      </w:r>
      <w:r w:rsidRPr="00930C39">
        <w:rPr>
          <w:sz w:val="28"/>
          <w:szCs w:val="28"/>
        </w:rPr>
        <w:t xml:space="preserve">государственная охрана, сохранение объектов культурного наследия 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(памятников истории и культуры).</w:t>
      </w: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Задача подпрограммы 5 - обеспечение государственной охраны объектов культурного наследия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Основными показателями конечного результата реализации подпрограммы 5 являются:</w:t>
      </w:r>
    </w:p>
    <w:p w:rsidR="00E579CE" w:rsidRPr="00930C39" w:rsidRDefault="00E579CE" w:rsidP="00E5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объектов культурного наследия, включенных в единый государственный реестр (памятников истории и культуры) народов Российской </w:t>
      </w:r>
      <w:proofErr w:type="gramStart"/>
      <w:r w:rsidRPr="00930C39">
        <w:rPr>
          <w:sz w:val="28"/>
          <w:szCs w:val="28"/>
        </w:rPr>
        <w:t>Федерации</w:t>
      </w:r>
      <w:proofErr w:type="gramEnd"/>
      <w:r w:rsidRPr="00930C39">
        <w:rPr>
          <w:sz w:val="28"/>
          <w:szCs w:val="28"/>
        </w:rPr>
        <w:t xml:space="preserve"> в отношении которых разработаны зоны охраны - 8.</w:t>
      </w:r>
    </w:p>
    <w:p w:rsidR="00E579CE" w:rsidRPr="00930C39" w:rsidRDefault="00E579CE" w:rsidP="00E5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количество объектов культурного наследия местного значения, включенных в единый  государственный реестр (памятников истории и культуры) народов Российской Федерации, в отношении которых утвержден предмет охраны – 2.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2023-2025 годы. </w:t>
      </w:r>
      <w:r w:rsidRPr="00930C39">
        <w:rPr>
          <w:bCs/>
          <w:sz w:val="28"/>
          <w:szCs w:val="28"/>
        </w:rPr>
        <w:t xml:space="preserve">Реализация </w:t>
      </w:r>
      <w:r w:rsidRPr="00930C39">
        <w:rPr>
          <w:sz w:val="27"/>
          <w:szCs w:val="27"/>
        </w:rPr>
        <w:t>под</w:t>
      </w:r>
      <w:r w:rsidRPr="00930C39">
        <w:rPr>
          <w:sz w:val="28"/>
          <w:szCs w:val="28"/>
        </w:rPr>
        <w:t>программы</w:t>
      </w:r>
      <w:r w:rsidRPr="00930C39">
        <w:rPr>
          <w:bCs/>
          <w:sz w:val="28"/>
          <w:szCs w:val="28"/>
        </w:rPr>
        <w:t xml:space="preserve"> осуществляется в 1 этап: 2023-2025 годы.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3. Обоснование формирования системы основных мероприятий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D52CDB" w:rsidRPr="00930C39" w:rsidRDefault="00D52CDB" w:rsidP="00D52CD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</w:t>
      </w:r>
      <w:r w:rsidR="00597E86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</w:t>
      </w:r>
      <w:r w:rsidR="00331DAD" w:rsidRPr="00930C39">
        <w:rPr>
          <w:sz w:val="28"/>
          <w:szCs w:val="28"/>
        </w:rPr>
        <w:t>Реализация мероприятий федеральной целевой программы «Увековечение памяти погибших при защите Отечества на 2019 - 2024 годы».</w:t>
      </w:r>
      <w:r w:rsidRPr="00930C39">
        <w:rPr>
          <w:sz w:val="28"/>
          <w:szCs w:val="28"/>
        </w:rPr>
        <w:t xml:space="preserve"> </w:t>
      </w:r>
    </w:p>
    <w:p w:rsidR="00D52CDB" w:rsidRPr="00930C39" w:rsidRDefault="00D52CDB" w:rsidP="00D52CDB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</w:t>
      </w:r>
      <w:r w:rsidR="00597E86" w:rsidRPr="00930C39">
        <w:rPr>
          <w:rFonts w:ascii="Times New Roman" w:hAnsi="Times New Roman" w:cs="Times New Roman"/>
          <w:sz w:val="28"/>
          <w:szCs w:val="28"/>
        </w:rPr>
        <w:t xml:space="preserve">обеспечению государственной охраны объектов культурного наследия </w:t>
      </w:r>
      <w:proofErr w:type="spellStart"/>
      <w:r w:rsidR="00597E86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97E86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рамках данного основного мероприятия будет осуществляться финансирование </w:t>
      </w:r>
      <w:r w:rsidR="00331DAD" w:rsidRPr="00930C39">
        <w:rPr>
          <w:sz w:val="28"/>
          <w:szCs w:val="28"/>
        </w:rPr>
        <w:t xml:space="preserve">мероприятий в области увековечения памяти погибших при </w:t>
      </w:r>
      <w:r w:rsidR="00331DAD" w:rsidRPr="00930C39">
        <w:rPr>
          <w:sz w:val="28"/>
          <w:szCs w:val="28"/>
        </w:rPr>
        <w:lastRenderedPageBreak/>
        <w:t>защите Отечества – ремонт памятников воинской славы</w:t>
      </w:r>
      <w:r w:rsidRPr="00930C39">
        <w:rPr>
          <w:sz w:val="28"/>
          <w:szCs w:val="28"/>
        </w:rPr>
        <w:t>.</w:t>
      </w:r>
    </w:p>
    <w:p w:rsidR="00D52CDB" w:rsidRPr="00930C39" w:rsidRDefault="00D52CDB" w:rsidP="00D52CDB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2). </w:t>
      </w:r>
      <w:r w:rsidR="00597E86" w:rsidRPr="00930C39">
        <w:rPr>
          <w:sz w:val="28"/>
          <w:szCs w:val="28"/>
        </w:rPr>
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</w:r>
      <w:proofErr w:type="spellStart"/>
      <w:r w:rsidR="00597E86" w:rsidRPr="00930C39">
        <w:rPr>
          <w:sz w:val="28"/>
          <w:szCs w:val="28"/>
        </w:rPr>
        <w:t>Корочанского</w:t>
      </w:r>
      <w:proofErr w:type="spellEnd"/>
      <w:r w:rsidR="00597E86" w:rsidRPr="00930C39">
        <w:rPr>
          <w:sz w:val="28"/>
          <w:szCs w:val="28"/>
        </w:rPr>
        <w:t xml:space="preserve"> района</w:t>
      </w:r>
      <w:r w:rsidRPr="00930C39">
        <w:rPr>
          <w:sz w:val="28"/>
          <w:szCs w:val="28"/>
        </w:rPr>
        <w:t>.</w:t>
      </w:r>
    </w:p>
    <w:p w:rsidR="00D52CDB" w:rsidRPr="00930C39" w:rsidRDefault="00D52CDB" w:rsidP="00D52C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</w:t>
      </w:r>
      <w:r w:rsidR="00597E86" w:rsidRPr="00930C39">
        <w:rPr>
          <w:sz w:val="28"/>
          <w:szCs w:val="28"/>
        </w:rPr>
        <w:t xml:space="preserve">работ по разработке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</w:r>
      <w:proofErr w:type="spellStart"/>
      <w:r w:rsidR="00597E86" w:rsidRPr="00930C39">
        <w:rPr>
          <w:sz w:val="28"/>
          <w:szCs w:val="28"/>
        </w:rPr>
        <w:t>Корочанского</w:t>
      </w:r>
      <w:proofErr w:type="spellEnd"/>
      <w:r w:rsidR="00597E86" w:rsidRPr="00930C39">
        <w:rPr>
          <w:sz w:val="28"/>
          <w:szCs w:val="28"/>
        </w:rPr>
        <w:t xml:space="preserve"> района</w:t>
      </w:r>
      <w:r w:rsidRPr="00930C39">
        <w:rPr>
          <w:sz w:val="28"/>
          <w:szCs w:val="28"/>
        </w:rPr>
        <w:t xml:space="preserve">  за счет средств районного бюджета.</w:t>
      </w:r>
    </w:p>
    <w:p w:rsidR="00D52CDB" w:rsidRPr="00930C39" w:rsidRDefault="00D52CDB" w:rsidP="00D52C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D52CDB" w:rsidRPr="00930C39" w:rsidRDefault="00D52CDB" w:rsidP="00D52CDB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D52CDB" w:rsidRPr="00930C39" w:rsidRDefault="00D52CDB" w:rsidP="00D52CDB"/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436"/>
        <w:gridCol w:w="2029"/>
        <w:gridCol w:w="995"/>
        <w:gridCol w:w="922"/>
        <w:gridCol w:w="914"/>
        <w:gridCol w:w="899"/>
        <w:gridCol w:w="902"/>
      </w:tblGrid>
      <w:tr w:rsidR="00D52CDB" w:rsidRPr="00930C39" w:rsidTr="00110EEF">
        <w:trPr>
          <w:jc w:val="center"/>
        </w:trPr>
        <w:tc>
          <w:tcPr>
            <w:tcW w:w="757" w:type="dxa"/>
            <w:vMerge w:val="restart"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6" w:type="dxa"/>
            <w:vMerge w:val="restart"/>
          </w:tcPr>
          <w:p w:rsidR="00D52CDB" w:rsidRPr="00930C39" w:rsidRDefault="00D52CDB" w:rsidP="00AE5868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D52CDB" w:rsidRPr="00930C39" w:rsidTr="00110EEF">
        <w:trPr>
          <w:jc w:val="center"/>
        </w:trPr>
        <w:tc>
          <w:tcPr>
            <w:tcW w:w="757" w:type="dxa"/>
            <w:vMerge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D52CDB" w:rsidRPr="00930C39" w:rsidRDefault="00D52CDB" w:rsidP="00AE5868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D52CDB" w:rsidRPr="00930C39" w:rsidTr="00110EEF">
        <w:trPr>
          <w:jc w:val="center"/>
        </w:trPr>
        <w:tc>
          <w:tcPr>
            <w:tcW w:w="757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D52CDB" w:rsidRPr="00930C39" w:rsidRDefault="00110EEF" w:rsidP="00110EEF">
            <w:pPr>
              <w:pStyle w:val="af4"/>
              <w:suppressAutoHyphens/>
              <w:spacing w:after="0" w:line="240" w:lineRule="auto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охраны, ед.</w:t>
            </w:r>
          </w:p>
        </w:tc>
        <w:tc>
          <w:tcPr>
            <w:tcW w:w="2029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52CDB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D52CDB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52CDB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EEF" w:rsidRPr="00930C39" w:rsidTr="00110EEF">
        <w:trPr>
          <w:jc w:val="center"/>
        </w:trPr>
        <w:tc>
          <w:tcPr>
            <w:tcW w:w="757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110EEF" w:rsidRPr="00930C39" w:rsidRDefault="00110EEF" w:rsidP="00110EE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930C39">
              <w:t>Количество объектов культурного наследия местного значения (памятников истории и культуры) народов Российской Федерации, включенных в единый  государственный реестр, в отношении которых утвержден предмет охраны, ед.</w:t>
            </w:r>
          </w:p>
        </w:tc>
        <w:tc>
          <w:tcPr>
            <w:tcW w:w="2029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CDB" w:rsidRPr="00930C39" w:rsidRDefault="00D52CDB" w:rsidP="00D52C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 xml:space="preserve">4 570,0 </w:t>
      </w:r>
      <w:r w:rsidRPr="00930C39">
        <w:rPr>
          <w:sz w:val="28"/>
          <w:szCs w:val="28"/>
        </w:rPr>
        <w:t>тыс. рублей.</w:t>
      </w: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3 966,2 тыс. рублей.</w:t>
      </w: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1C0ED1" w:rsidRPr="00930C39">
        <w:rPr>
          <w:bCs/>
          <w:sz w:val="28"/>
          <w:szCs w:val="28"/>
        </w:rPr>
        <w:t>603,8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5B3B02" w:rsidRPr="00930C39" w:rsidRDefault="005B3B02" w:rsidP="005B3B02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1C0ED1" w:rsidRPr="00930C39">
        <w:rPr>
          <w:sz w:val="28"/>
          <w:szCs w:val="28"/>
        </w:rPr>
        <w:t>458,8</w:t>
      </w:r>
      <w:r w:rsidRPr="00930C39">
        <w:rPr>
          <w:sz w:val="28"/>
          <w:szCs w:val="28"/>
        </w:rPr>
        <w:t xml:space="preserve"> тыс. рублей; </w:t>
      </w:r>
    </w:p>
    <w:p w:rsidR="005B3B02" w:rsidRPr="00930C39" w:rsidRDefault="005B3B02" w:rsidP="005B3B02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1C0ED1" w:rsidRPr="00930C39">
        <w:rPr>
          <w:sz w:val="28"/>
          <w:szCs w:val="28"/>
        </w:rPr>
        <w:t>145,0</w:t>
      </w:r>
      <w:r w:rsidRPr="00930C39">
        <w:rPr>
          <w:sz w:val="28"/>
          <w:szCs w:val="28"/>
        </w:rPr>
        <w:t xml:space="preserve"> тыс. рублей.</w:t>
      </w:r>
    </w:p>
    <w:p w:rsidR="00D52CDB" w:rsidRPr="00930C39" w:rsidRDefault="00D52CDB" w:rsidP="00D52CDB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средств </w:t>
      </w:r>
      <w:r w:rsidR="001C0ED1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местного бюджетов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D52CDB" w:rsidRPr="00930C39" w:rsidRDefault="00D52CDB" w:rsidP="00D52CDB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Pr="00930C39">
        <w:rPr>
          <w:sz w:val="28"/>
          <w:szCs w:val="28"/>
        </w:rPr>
        <w:br/>
        <w:t>к муниципальной программе.</w:t>
      </w: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D52CDB" w:rsidRPr="00930C39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56C6" w:rsidRPr="00930C39" w:rsidTr="005856C6">
        <w:trPr>
          <w:trHeight w:val="1797"/>
        </w:trPr>
        <w:tc>
          <w:tcPr>
            <w:tcW w:w="5039" w:type="dxa"/>
          </w:tcPr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 </w:t>
            </w:r>
          </w:p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40068" w:rsidRPr="00930C39" w:rsidRDefault="00740068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9E0" w:rsidRPr="00930C39" w:rsidRDefault="00740068" w:rsidP="00584098">
      <w:pPr>
        <w:pStyle w:val="ConsPlusCell"/>
        <w:suppressAutoHyphens/>
        <w:jc w:val="center"/>
        <w:rPr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930C39">
        <w:rPr>
          <w:sz w:val="28"/>
          <w:szCs w:val="28"/>
        </w:rPr>
        <w:t xml:space="preserve"> </w:t>
      </w:r>
    </w:p>
    <w:p w:rsidR="00740068" w:rsidRPr="00930C39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F46"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740068" w:rsidRPr="00930C39" w:rsidRDefault="00740068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FF" w:rsidRPr="00930C3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30C39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D27BFF" w:rsidRPr="00930C39" w:rsidRDefault="00D27BFF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055"/>
        <w:gridCol w:w="1639"/>
        <w:gridCol w:w="1513"/>
        <w:gridCol w:w="2576"/>
        <w:gridCol w:w="856"/>
        <w:gridCol w:w="832"/>
        <w:gridCol w:w="7"/>
        <w:gridCol w:w="825"/>
        <w:gridCol w:w="838"/>
        <w:gridCol w:w="850"/>
        <w:gridCol w:w="825"/>
      </w:tblGrid>
      <w:tr w:rsidR="00CF47A7" w:rsidRPr="00930C39" w:rsidTr="00F527BB">
        <w:trPr>
          <w:tblHeader/>
          <w:jc w:val="center"/>
        </w:trPr>
        <w:tc>
          <w:tcPr>
            <w:tcW w:w="2653" w:type="dxa"/>
            <w:vMerge w:val="restart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CF47A7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</w:t>
            </w:r>
            <w:r w:rsidR="00CF47A7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CF47A7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576" w:type="dxa"/>
            <w:vMerge w:val="restart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CF47A7" w:rsidRPr="00930C39" w:rsidTr="00F527BB">
        <w:trPr>
          <w:tblHeader/>
          <w:jc w:val="center"/>
        </w:trPr>
        <w:tc>
          <w:tcPr>
            <w:tcW w:w="2653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43E7A" w:rsidRPr="00930C39" w:rsidTr="00F527BB">
        <w:trPr>
          <w:tblHeader/>
          <w:jc w:val="center"/>
        </w:trPr>
        <w:tc>
          <w:tcPr>
            <w:tcW w:w="2653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4F2A" w:rsidRPr="00930C39" w:rsidTr="00F527BB">
        <w:trPr>
          <w:trHeight w:val="1409"/>
          <w:jc w:val="center"/>
        </w:trPr>
        <w:tc>
          <w:tcPr>
            <w:tcW w:w="265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</w:p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677EEC" w:rsidRPr="00930C39" w:rsidRDefault="00554F2A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комплексного развития к</w:t>
            </w:r>
            <w:r w:rsidR="00677EEC" w:rsidRPr="00930C39">
              <w:rPr>
                <w:rFonts w:ascii="Times New Roman" w:hAnsi="Times New Roman" w:cs="Times New Roman"/>
                <w:sz w:val="24"/>
                <w:szCs w:val="24"/>
              </w:rPr>
              <w:t>ультурного потенциала, сохранения</w:t>
            </w:r>
          </w:p>
          <w:p w:rsidR="00554F2A" w:rsidRPr="00930C39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</w:t>
            </w:r>
          </w:p>
          <w:p w:rsidR="00677EEC" w:rsidRPr="00930C39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и гармонизации</w:t>
            </w:r>
          </w:p>
        </w:tc>
        <w:tc>
          <w:tcPr>
            <w:tcW w:w="2055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930C39" w:rsidRDefault="00554F2A" w:rsidP="00B1259F">
            <w:pPr>
              <w:suppressAutoHyphens/>
            </w:pPr>
          </w:p>
          <w:p w:rsidR="00B1259F" w:rsidRPr="00930C39" w:rsidRDefault="00B1259F" w:rsidP="00B1259F">
            <w:pPr>
              <w:suppressAutoHyphens/>
            </w:pPr>
          </w:p>
        </w:tc>
        <w:tc>
          <w:tcPr>
            <w:tcW w:w="1639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930C39" w:rsidRDefault="00554F2A" w:rsidP="00677EE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  <w:r w:rsidR="00677EE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554F2A" w:rsidRPr="00930C39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554F2A" w:rsidRPr="00930C39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554F2A" w:rsidRPr="00930C39" w:rsidRDefault="00554F2A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8" w:type="dxa"/>
          </w:tcPr>
          <w:p w:rsidR="00554F2A" w:rsidRPr="00930C39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54F2A" w:rsidRPr="00930C39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:rsidR="00554F2A" w:rsidRPr="00930C39" w:rsidRDefault="00184F5B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554F2A" w:rsidRPr="00930C39" w:rsidTr="00F527BB">
        <w:trPr>
          <w:trHeight w:val="1169"/>
          <w:jc w:val="center"/>
        </w:trPr>
        <w:tc>
          <w:tcPr>
            <w:tcW w:w="2653" w:type="dxa"/>
            <w:vMerge w:val="restart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культурной жизни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55" w:type="dxa"/>
            <w:vMerge w:val="restart"/>
          </w:tcPr>
          <w:p w:rsidR="00554F2A" w:rsidRPr="00930C39" w:rsidRDefault="00554F2A" w:rsidP="00554F2A">
            <w:pPr>
              <w:suppressAutoHyphens/>
              <w:jc w:val="center"/>
            </w:pPr>
            <w:r w:rsidRPr="00930C39"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  <w:p w:rsidR="00554F2A" w:rsidRPr="00930C39" w:rsidRDefault="00554F2A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930C39" w:rsidRDefault="00554F2A" w:rsidP="00677EEC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районного музея</w:t>
            </w:r>
            <w:r w:rsidR="00677EEC" w:rsidRPr="00930C39">
              <w:t xml:space="preserve"> </w:t>
            </w:r>
            <w:r w:rsidRPr="00930C39">
              <w:t>на 1000 человек населения, ед.</w:t>
            </w:r>
          </w:p>
        </w:tc>
        <w:tc>
          <w:tcPr>
            <w:tcW w:w="856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650</w:t>
            </w:r>
          </w:p>
        </w:tc>
        <w:tc>
          <w:tcPr>
            <w:tcW w:w="832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674</w:t>
            </w:r>
          </w:p>
        </w:tc>
        <w:tc>
          <w:tcPr>
            <w:tcW w:w="832" w:type="dxa"/>
            <w:gridSpan w:val="2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784</w:t>
            </w:r>
          </w:p>
        </w:tc>
        <w:tc>
          <w:tcPr>
            <w:tcW w:w="838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785</w:t>
            </w:r>
          </w:p>
        </w:tc>
        <w:tc>
          <w:tcPr>
            <w:tcW w:w="850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790</w:t>
            </w:r>
          </w:p>
        </w:tc>
        <w:tc>
          <w:tcPr>
            <w:tcW w:w="825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795</w:t>
            </w:r>
          </w:p>
        </w:tc>
      </w:tr>
      <w:tr w:rsidR="00554F2A" w:rsidRPr="00930C39" w:rsidTr="00F527BB">
        <w:trPr>
          <w:trHeight w:val="868"/>
          <w:jc w:val="center"/>
        </w:trPr>
        <w:tc>
          <w:tcPr>
            <w:tcW w:w="2653" w:type="dxa"/>
            <w:vMerge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930C39" w:rsidRDefault="00554F2A" w:rsidP="00677EEC">
            <w:pPr>
              <w:suppressAutoHyphens/>
              <w:autoSpaceDE w:val="0"/>
              <w:autoSpaceDN w:val="0"/>
              <w:adjustRightInd w:val="0"/>
              <w:ind w:right="-54"/>
              <w:jc w:val="center"/>
            </w:pPr>
            <w:r w:rsidRPr="00930C39">
              <w:t xml:space="preserve">Количество посещений культурно-массовых </w:t>
            </w:r>
            <w:r w:rsidR="00677EEC" w:rsidRPr="00930C39">
              <w:t>м</w:t>
            </w:r>
            <w:r w:rsidRPr="00930C39">
              <w:t>ероприятий</w:t>
            </w:r>
          </w:p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0C39">
              <w:t>на 1000 человек населения, ед.</w:t>
            </w:r>
          </w:p>
        </w:tc>
        <w:tc>
          <w:tcPr>
            <w:tcW w:w="856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16749</w:t>
            </w:r>
          </w:p>
        </w:tc>
        <w:tc>
          <w:tcPr>
            <w:tcW w:w="832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16758</w:t>
            </w:r>
          </w:p>
        </w:tc>
        <w:tc>
          <w:tcPr>
            <w:tcW w:w="832" w:type="dxa"/>
            <w:gridSpan w:val="2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17413</w:t>
            </w:r>
          </w:p>
        </w:tc>
        <w:tc>
          <w:tcPr>
            <w:tcW w:w="838" w:type="dxa"/>
          </w:tcPr>
          <w:p w:rsidR="00554F2A" w:rsidRPr="00930C39" w:rsidRDefault="00184F5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17415</w:t>
            </w:r>
          </w:p>
        </w:tc>
        <w:tc>
          <w:tcPr>
            <w:tcW w:w="850" w:type="dxa"/>
          </w:tcPr>
          <w:p w:rsidR="00554F2A" w:rsidRPr="00930C39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</w:t>
            </w:r>
            <w:r w:rsidR="00567F63" w:rsidRPr="00930C39">
              <w:t>677</w:t>
            </w:r>
          </w:p>
        </w:tc>
        <w:tc>
          <w:tcPr>
            <w:tcW w:w="825" w:type="dxa"/>
          </w:tcPr>
          <w:p w:rsidR="00554F2A" w:rsidRPr="00930C39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</w:t>
            </w:r>
            <w:r w:rsidR="00567F63" w:rsidRPr="00930C39">
              <w:t>929</w:t>
            </w:r>
          </w:p>
        </w:tc>
      </w:tr>
      <w:tr w:rsidR="00CF47A7" w:rsidRPr="00930C39" w:rsidTr="00F527BB">
        <w:trPr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259F" w:rsidRPr="00930C39" w:rsidRDefault="00CF47A7" w:rsidP="00677EEC">
            <w:pPr>
              <w:suppressAutoHyphens/>
              <w:jc w:val="center"/>
            </w:pPr>
            <w:r w:rsidRPr="00930C39"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 </w:t>
            </w:r>
          </w:p>
        </w:tc>
        <w:tc>
          <w:tcPr>
            <w:tcW w:w="1639" w:type="dxa"/>
          </w:tcPr>
          <w:p w:rsidR="00CF47A7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CF47A7" w:rsidRPr="00930C39" w:rsidRDefault="00CF47A7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F47A7" w:rsidRPr="00930C39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CF47A7" w:rsidRPr="00930C39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A778E" w:rsidRPr="00930C39" w:rsidTr="00F527BB">
        <w:trPr>
          <w:trHeight w:val="319"/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3B2D5F" w:rsidRPr="00930C39" w:rsidTr="00F527BB">
        <w:trPr>
          <w:jc w:val="center"/>
        </w:trPr>
        <w:tc>
          <w:tcPr>
            <w:tcW w:w="2653" w:type="dxa"/>
            <w:vMerge w:val="restart"/>
          </w:tcPr>
          <w:p w:rsidR="003B2D5F" w:rsidRPr="00930C39" w:rsidRDefault="003B2D5F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2D5F" w:rsidRPr="00930C39" w:rsidRDefault="003B2D5F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2015-2025 годы</w:t>
            </w:r>
          </w:p>
        </w:tc>
        <w:tc>
          <w:tcPr>
            <w:tcW w:w="1513" w:type="dxa"/>
          </w:tcPr>
          <w:p w:rsidR="003B2D5F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1003BE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экземпляров </w:t>
            </w:r>
          </w:p>
          <w:p w:rsidR="00677EEC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муниципальных библиотек 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1 пользователя, шт.</w:t>
            </w:r>
          </w:p>
        </w:tc>
        <w:tc>
          <w:tcPr>
            <w:tcW w:w="85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</w:tc>
        <w:tc>
          <w:tcPr>
            <w:tcW w:w="832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3B2D5F" w:rsidRPr="00930C39" w:rsidRDefault="003B2D5F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8E7AB9"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930C3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B2D5F" w:rsidRPr="00930C39" w:rsidTr="00F527BB">
        <w:trPr>
          <w:jc w:val="center"/>
        </w:trPr>
        <w:tc>
          <w:tcPr>
            <w:tcW w:w="2653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37A73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677EEC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85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2D5F" w:rsidRPr="00930C39" w:rsidTr="00F527BB">
        <w:trPr>
          <w:jc w:val="center"/>
        </w:trPr>
        <w:tc>
          <w:tcPr>
            <w:tcW w:w="2653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7" w:rsidRPr="00930C39" w:rsidTr="00F527BB">
        <w:trPr>
          <w:trHeight w:val="585"/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(организаций) </w:t>
            </w:r>
          </w:p>
          <w:p w:rsidR="005A2719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suppressAutoHyphens/>
              <w:jc w:val="center"/>
            </w:pPr>
            <w:r w:rsidRPr="00930C39"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</w:t>
            </w:r>
            <w:r w:rsidRPr="00930C39">
              <w:lastRenderedPageBreak/>
              <w:t>района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CF47A7" w:rsidRPr="00930C3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CF47A7" w:rsidRPr="00930C3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сводный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библиотек России, тыс. ед.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CF47A7" w:rsidRPr="00930C39" w:rsidRDefault="00184F5B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A778E" w:rsidRPr="00930C39" w:rsidTr="00F527BB">
        <w:trPr>
          <w:trHeight w:val="301"/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CF47A7" w:rsidRPr="00930C39" w:rsidTr="00543E7A">
        <w:trPr>
          <w:trHeight w:val="301"/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«Комплектование книжных фондов библиотек района 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CF47A7" w:rsidRPr="00930C39" w:rsidRDefault="00184F5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7A7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7EEC" w:rsidRPr="00930C39" w:rsidTr="00543E7A">
        <w:trPr>
          <w:jc w:val="center"/>
        </w:trPr>
        <w:tc>
          <w:tcPr>
            <w:tcW w:w="2653" w:type="dxa"/>
            <w:vMerge w:val="restart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rPr>
                <w:b/>
                <w:bCs/>
              </w:rPr>
              <w:t xml:space="preserve">Подпрограмма 2 </w:t>
            </w:r>
            <w:r w:rsidRPr="00930C39">
              <w:t>«Развитие музейного дела»</w:t>
            </w:r>
          </w:p>
        </w:tc>
        <w:tc>
          <w:tcPr>
            <w:tcW w:w="2055" w:type="dxa"/>
            <w:vMerge w:val="restart"/>
            <w:tcBorders>
              <w:bottom w:val="single" w:sz="4" w:space="0" w:color="000000" w:themeColor="text1"/>
            </w:tcBorders>
          </w:tcPr>
          <w:p w:rsidR="00677EEC" w:rsidRPr="00930C39" w:rsidRDefault="00677EE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39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lastRenderedPageBreak/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650</w:t>
            </w:r>
          </w:p>
        </w:tc>
        <w:tc>
          <w:tcPr>
            <w:tcW w:w="839" w:type="dxa"/>
            <w:gridSpan w:val="2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674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784</w:t>
            </w:r>
          </w:p>
        </w:tc>
        <w:tc>
          <w:tcPr>
            <w:tcW w:w="838" w:type="dxa"/>
          </w:tcPr>
          <w:p w:rsidR="00677EEC" w:rsidRPr="00930C39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785</w:t>
            </w:r>
          </w:p>
        </w:tc>
        <w:tc>
          <w:tcPr>
            <w:tcW w:w="850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790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795</w:t>
            </w:r>
          </w:p>
        </w:tc>
      </w:tr>
      <w:tr w:rsidR="00677EEC" w:rsidRPr="00930C39" w:rsidTr="00543E7A">
        <w:trPr>
          <w:jc w:val="center"/>
        </w:trPr>
        <w:tc>
          <w:tcPr>
            <w:tcW w:w="2653" w:type="dxa"/>
            <w:vMerge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  <w:tcBorders>
              <w:bottom w:val="single" w:sz="4" w:space="0" w:color="000000" w:themeColor="text1"/>
            </w:tcBorders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представленных</w:t>
            </w:r>
            <w:proofErr w:type="gramEnd"/>
            <w:r w:rsidRPr="00930C39">
              <w:t xml:space="preserve"> </w:t>
            </w:r>
          </w:p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(во всех формах) зрителю, в общем количестве</w:t>
            </w:r>
          </w:p>
          <w:p w:rsidR="00677EEC" w:rsidRPr="00930C39" w:rsidRDefault="00677EEC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74</w:t>
            </w:r>
          </w:p>
        </w:tc>
        <w:tc>
          <w:tcPr>
            <w:tcW w:w="839" w:type="dxa"/>
            <w:gridSpan w:val="2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55</w:t>
            </w:r>
          </w:p>
        </w:tc>
        <w:tc>
          <w:tcPr>
            <w:tcW w:w="838" w:type="dxa"/>
          </w:tcPr>
          <w:p w:rsidR="00677EEC" w:rsidRPr="00930C39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60</w:t>
            </w:r>
          </w:p>
        </w:tc>
        <w:tc>
          <w:tcPr>
            <w:tcW w:w="850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70</w:t>
            </w:r>
          </w:p>
        </w:tc>
      </w:tr>
      <w:tr w:rsidR="006A778E" w:rsidRPr="00930C39" w:rsidTr="00F527BB">
        <w:trPr>
          <w:trHeight w:val="305"/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30C39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3D5D55" w:rsidRPr="00930C39" w:rsidTr="00F527BB">
        <w:trPr>
          <w:trHeight w:val="993"/>
          <w:jc w:val="center"/>
        </w:trPr>
        <w:tc>
          <w:tcPr>
            <w:tcW w:w="2653" w:type="dxa"/>
            <w:vMerge w:val="restart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t>Основное мероприятие 2.1</w:t>
            </w:r>
            <w:r w:rsidR="00437A73" w:rsidRPr="00930C39">
              <w:t>.</w:t>
            </w:r>
            <w:r w:rsidRPr="00930C39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2015-2025 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40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45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45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50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52</w:t>
            </w:r>
          </w:p>
        </w:tc>
        <w:tc>
          <w:tcPr>
            <w:tcW w:w="825" w:type="dxa"/>
          </w:tcPr>
          <w:p w:rsidR="003D5D55" w:rsidRPr="00930C39" w:rsidRDefault="003D5D55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</w:t>
            </w:r>
            <w:r w:rsidR="00726459" w:rsidRPr="00930C39">
              <w:t>2</w:t>
            </w:r>
          </w:p>
        </w:tc>
      </w:tr>
      <w:tr w:rsidR="003D5D55" w:rsidRPr="00930C39" w:rsidTr="00677EEC">
        <w:trPr>
          <w:trHeight w:val="1078"/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F527BB" w:rsidRPr="00930C39" w:rsidRDefault="003D5D55" w:rsidP="00677EEC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2.1.2. Количество предметов музейного фонда районного музея, ед</w:t>
            </w:r>
            <w:r w:rsidR="00677EEC" w:rsidRPr="00930C39">
              <w:t>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8255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9266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9860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</w:t>
            </w:r>
            <w:r w:rsidR="00184F5B" w:rsidRPr="00930C39">
              <w:t>450</w:t>
            </w:r>
          </w:p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11000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11500</w:t>
            </w:r>
          </w:p>
        </w:tc>
      </w:tr>
      <w:tr w:rsidR="00CF47A7" w:rsidRPr="00930C39" w:rsidTr="00F527BB">
        <w:trPr>
          <w:trHeight w:val="511"/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930C39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F47A7" w:rsidRPr="00930C39" w:rsidRDefault="00DA4EE4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CF47A7" w:rsidRPr="00930C39" w:rsidRDefault="000E64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CF47A7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78E" w:rsidRPr="00930C39" w:rsidTr="00F527BB">
        <w:trPr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 w:val="restart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4EE4" w:rsidRPr="00930C39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D5D55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:rsidR="003D5D55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E1F" w:rsidRPr="00930C39" w:rsidTr="00F527BB">
        <w:trPr>
          <w:jc w:val="center"/>
        </w:trPr>
        <w:tc>
          <w:tcPr>
            <w:tcW w:w="2653" w:type="dxa"/>
            <w:vMerge/>
          </w:tcPr>
          <w:p w:rsidR="00624E1F" w:rsidRPr="00930C3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24E1F" w:rsidRPr="00930C3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24E1F" w:rsidRPr="00930C39" w:rsidRDefault="00624E1F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624E1F" w:rsidRPr="00930C39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624E1F" w:rsidRPr="00930C39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930C39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</w:t>
            </w:r>
            <w:r w:rsidR="0046788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-397.1pt;margin-top:1.3pt;width:232.9pt;height:0;z-index:251710976;mso-position-horizontal-relative:text;mso-position-vertical-relative:text" o:connectortype="straight"/>
              </w:pic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учреждениях района, тыс. чел.</w:t>
            </w:r>
          </w:p>
        </w:tc>
        <w:tc>
          <w:tcPr>
            <w:tcW w:w="856" w:type="dxa"/>
          </w:tcPr>
          <w:p w:rsidR="00624E1F" w:rsidRPr="00930C39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24E1F" w:rsidRPr="00930C39" w:rsidRDefault="00624E1F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624E1F" w:rsidRPr="00930C39" w:rsidRDefault="00624E1F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624E1F" w:rsidRPr="00930C39" w:rsidRDefault="00624E1F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624E1F" w:rsidRPr="00930C39" w:rsidRDefault="00624E1F" w:rsidP="00584098">
            <w:pPr>
              <w:suppressAutoHyphens/>
              <w:jc w:val="center"/>
            </w:pPr>
            <w:r w:rsidRPr="00930C39">
              <w:t>8,2</w:t>
            </w:r>
          </w:p>
        </w:tc>
        <w:tc>
          <w:tcPr>
            <w:tcW w:w="825" w:type="dxa"/>
          </w:tcPr>
          <w:p w:rsidR="00624E1F" w:rsidRPr="00930C39" w:rsidRDefault="00624E1F" w:rsidP="00584098">
            <w:pPr>
              <w:suppressAutoHyphens/>
              <w:jc w:val="center"/>
            </w:pPr>
            <w:r w:rsidRPr="00930C39">
              <w:t>8,3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462D98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3.1.4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462D98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. 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930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выездов сотрудников организационно-методического отдела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РДК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D5D55" w:rsidRPr="00930C39" w:rsidTr="00755770">
        <w:trPr>
          <w:trHeight w:val="234"/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5D55" w:rsidRPr="00930C39" w:rsidTr="00755770">
        <w:trPr>
          <w:jc w:val="center"/>
        </w:trPr>
        <w:tc>
          <w:tcPr>
            <w:tcW w:w="2653" w:type="dxa"/>
            <w:vMerge w:val="restart"/>
            <w:tcBorders>
              <w:top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3.1.8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F5EEA"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EA" w:rsidRPr="00930C3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208C0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462D98" w:rsidRPr="00930C39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9F" w:rsidRPr="00930C39" w:rsidTr="00F527BB">
        <w:trPr>
          <w:jc w:val="center"/>
        </w:trPr>
        <w:tc>
          <w:tcPr>
            <w:tcW w:w="2653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259F" w:rsidRPr="00930C39" w:rsidRDefault="00B1259F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20-2025 годы</w:t>
            </w:r>
          </w:p>
        </w:tc>
        <w:tc>
          <w:tcPr>
            <w:tcW w:w="1513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7A7" w:rsidRPr="00930C39" w:rsidTr="00F527BB">
        <w:trPr>
          <w:jc w:val="center"/>
        </w:trPr>
        <w:tc>
          <w:tcPr>
            <w:tcW w:w="2653" w:type="dxa"/>
          </w:tcPr>
          <w:p w:rsidR="00CF47A7" w:rsidRPr="00930C39" w:rsidRDefault="00CF47A7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t xml:space="preserve">Подпрограмма 4 </w:t>
            </w:r>
            <w:r w:rsidRPr="00930C39">
              <w:t>«</w:t>
            </w:r>
            <w:r w:rsidR="00432729" w:rsidRPr="00930C39">
              <w:t>Реализация муниципальной политики в сфере культуры</w:t>
            </w:r>
            <w:r w:rsidRPr="00930C39">
              <w:t>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Отношение средней заработной платы работников учреждений культуры к средней заработной плате </w:t>
            </w:r>
            <w:r w:rsidRPr="00930C39">
              <w:br/>
              <w:t>в Белгородской области, %</w:t>
            </w:r>
          </w:p>
          <w:p w:rsidR="006F5E86" w:rsidRPr="00930C39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  <w:p w:rsidR="006F5E86" w:rsidRPr="00930C39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6" w:type="dxa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70,4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79,6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90</w:t>
            </w:r>
          </w:p>
        </w:tc>
        <w:tc>
          <w:tcPr>
            <w:tcW w:w="838" w:type="dxa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100</w:t>
            </w:r>
          </w:p>
        </w:tc>
        <w:tc>
          <w:tcPr>
            <w:tcW w:w="850" w:type="dxa"/>
          </w:tcPr>
          <w:p w:rsidR="00CF47A7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>100</w:t>
            </w:r>
          </w:p>
        </w:tc>
        <w:tc>
          <w:tcPr>
            <w:tcW w:w="825" w:type="dxa"/>
          </w:tcPr>
          <w:p w:rsidR="00CF47A7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>100</w:t>
            </w:r>
          </w:p>
        </w:tc>
      </w:tr>
      <w:tr w:rsidR="006A778E" w:rsidRPr="00930C39" w:rsidTr="00F527BB">
        <w:trPr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CF47A7" w:rsidRPr="00930C39" w:rsidTr="00F527BB">
        <w:trPr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930C39" w:rsidTr="00F527BB">
        <w:trPr>
          <w:jc w:val="center"/>
        </w:trPr>
        <w:tc>
          <w:tcPr>
            <w:tcW w:w="2653" w:type="dxa"/>
            <w:vMerge w:val="restart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89,5</w:t>
            </w:r>
          </w:p>
        </w:tc>
        <w:tc>
          <w:tcPr>
            <w:tcW w:w="832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3B78AC" w:rsidRPr="00930C39" w:rsidRDefault="003B78AC" w:rsidP="003B78AC">
            <w:pPr>
              <w:jc w:val="center"/>
            </w:pPr>
            <w:r w:rsidRPr="00930C39">
              <w:t>89,5</w:t>
            </w:r>
          </w:p>
        </w:tc>
        <w:tc>
          <w:tcPr>
            <w:tcW w:w="850" w:type="dxa"/>
          </w:tcPr>
          <w:p w:rsidR="003B78AC" w:rsidRPr="00930C39" w:rsidRDefault="003B78AC" w:rsidP="003B78AC">
            <w:pPr>
              <w:jc w:val="center"/>
            </w:pPr>
            <w:r w:rsidRPr="00930C39">
              <w:t>89,5</w:t>
            </w:r>
          </w:p>
        </w:tc>
        <w:tc>
          <w:tcPr>
            <w:tcW w:w="825" w:type="dxa"/>
          </w:tcPr>
          <w:p w:rsidR="003B78AC" w:rsidRPr="00930C39" w:rsidRDefault="0087523E" w:rsidP="003B78AC">
            <w:pPr>
              <w:jc w:val="center"/>
            </w:pPr>
            <w:r w:rsidRPr="00930C39">
              <w:t>91,9</w:t>
            </w:r>
          </w:p>
        </w:tc>
      </w:tr>
      <w:tr w:rsidR="003D5D55" w:rsidRPr="00930C39" w:rsidTr="00F527BB">
        <w:trPr>
          <w:trHeight w:val="331"/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930C39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Доля учреждений ку</w:t>
            </w:r>
            <w:r w:rsidR="001003BE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льтуры, </w:t>
            </w:r>
            <w:proofErr w:type="gramStart"/>
            <w:r w:rsidR="001003BE" w:rsidRPr="00930C39">
              <w:rPr>
                <w:rFonts w:ascii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="001003BE" w:rsidRPr="00930C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003BE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оценке и укреплению финансовой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E7A" w:rsidRPr="00930C39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543E7A" w:rsidRPr="00930C39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275D4C" w:rsidRPr="00930C39" w:rsidRDefault="003D5D55" w:rsidP="004E6FDF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0C39">
        <w:br w:type="page"/>
      </w:r>
      <w:r w:rsidR="00275D4C" w:rsidRPr="00930C39">
        <w:rPr>
          <w:b/>
          <w:bCs/>
          <w:sz w:val="28"/>
          <w:szCs w:val="28"/>
        </w:rPr>
        <w:lastRenderedPageBreak/>
        <w:t xml:space="preserve">Система основных мероприятий и показателей муниципальной </w:t>
      </w:r>
      <w:r w:rsidR="00275D4C" w:rsidRPr="00930C39">
        <w:rPr>
          <w:b/>
          <w:bCs/>
          <w:color w:val="000000"/>
          <w:sz w:val="28"/>
          <w:szCs w:val="28"/>
        </w:rPr>
        <w:t>программы</w:t>
      </w:r>
      <w:r w:rsidR="00275D4C" w:rsidRPr="00930C39">
        <w:rPr>
          <w:sz w:val="28"/>
          <w:szCs w:val="28"/>
        </w:rPr>
        <w:t xml:space="preserve"> </w:t>
      </w:r>
      <w:proofErr w:type="spellStart"/>
      <w:r w:rsidR="00275D4C" w:rsidRPr="00930C39">
        <w:rPr>
          <w:b/>
          <w:bCs/>
          <w:sz w:val="28"/>
          <w:szCs w:val="28"/>
        </w:rPr>
        <w:t>Корочанского</w:t>
      </w:r>
      <w:proofErr w:type="spellEnd"/>
      <w:r w:rsidR="00275D4C" w:rsidRPr="00930C39">
        <w:rPr>
          <w:b/>
          <w:bCs/>
          <w:sz w:val="28"/>
          <w:szCs w:val="28"/>
        </w:rPr>
        <w:t xml:space="preserve"> района</w:t>
      </w:r>
    </w:p>
    <w:p w:rsidR="00275D4C" w:rsidRPr="00930C39" w:rsidRDefault="00275D4C" w:rsidP="004E6FDF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 </w:t>
      </w:r>
      <w:r w:rsidR="00942F46"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D27BFF" w:rsidRPr="00930C39" w:rsidRDefault="00D27BFF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BFF" w:rsidRPr="00930C3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30C39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51066B" w:rsidRPr="00930C39" w:rsidRDefault="0051066B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2083"/>
        <w:gridCol w:w="1652"/>
        <w:gridCol w:w="1842"/>
        <w:gridCol w:w="3005"/>
        <w:gridCol w:w="966"/>
        <w:gridCol w:w="849"/>
        <w:gridCol w:w="825"/>
        <w:gridCol w:w="7"/>
        <w:gridCol w:w="831"/>
        <w:gridCol w:w="7"/>
        <w:gridCol w:w="843"/>
        <w:gridCol w:w="7"/>
      </w:tblGrid>
      <w:tr w:rsidR="00584098" w:rsidRPr="00930C39" w:rsidTr="00175F5C">
        <w:trPr>
          <w:tblHeader/>
          <w:jc w:val="center"/>
        </w:trPr>
        <w:tc>
          <w:tcPr>
            <w:tcW w:w="2681" w:type="dxa"/>
            <w:vMerge w:val="restart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584098" w:rsidRPr="00930C39" w:rsidRDefault="00584098" w:rsidP="00E56DC9">
            <w:pPr>
              <w:jc w:val="center"/>
              <w:rPr>
                <w:b/>
              </w:rPr>
            </w:pPr>
            <w:r w:rsidRPr="00930C39">
              <w:rPr>
                <w:b/>
              </w:rPr>
              <w:t>Срок реализации (начало, завершение)</w:t>
            </w:r>
          </w:p>
        </w:tc>
        <w:tc>
          <w:tcPr>
            <w:tcW w:w="1842" w:type="dxa"/>
            <w:vMerge w:val="restart"/>
          </w:tcPr>
          <w:p w:rsidR="00584098" w:rsidRPr="00930C39" w:rsidRDefault="00584098" w:rsidP="0083309F">
            <w:pPr>
              <w:jc w:val="center"/>
              <w:rPr>
                <w:b/>
                <w:lang w:val="en-US"/>
              </w:rPr>
            </w:pPr>
            <w:r w:rsidRPr="00930C39">
              <w:rPr>
                <w:b/>
              </w:rPr>
              <w:t>Вид показателя</w:t>
            </w:r>
          </w:p>
        </w:tc>
        <w:tc>
          <w:tcPr>
            <w:tcW w:w="3005" w:type="dxa"/>
            <w:vMerge w:val="restart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35" w:type="dxa"/>
            <w:gridSpan w:val="8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584098" w:rsidRPr="00930C39" w:rsidTr="00175F5C">
        <w:trPr>
          <w:tblHeader/>
          <w:jc w:val="center"/>
        </w:trPr>
        <w:tc>
          <w:tcPr>
            <w:tcW w:w="2681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4098" w:rsidRPr="00930C39" w:rsidRDefault="0058409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584098" w:rsidRPr="00930C39" w:rsidRDefault="00584098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543E7A" w:rsidRPr="00930C39" w:rsidTr="00175F5C">
        <w:trPr>
          <w:tblHeader/>
          <w:jc w:val="center"/>
        </w:trPr>
        <w:tc>
          <w:tcPr>
            <w:tcW w:w="2681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3E7A" w:rsidRPr="00930C39" w:rsidRDefault="00543E7A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930C39" w:rsidRDefault="00543E7A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gridSpan w:val="2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D261E" w:rsidRPr="00930C39" w:rsidTr="00175F5C">
        <w:trPr>
          <w:trHeight w:val="305"/>
          <w:jc w:val="center"/>
        </w:trPr>
        <w:tc>
          <w:tcPr>
            <w:tcW w:w="2681" w:type="dxa"/>
            <w:vMerge w:val="restart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083" w:type="dxa"/>
            <w:vMerge w:val="restart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D261E" w:rsidRPr="00930C39" w:rsidRDefault="002D261E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D261E" w:rsidRPr="00930C39" w:rsidRDefault="002D261E" w:rsidP="00437A73">
            <w:pPr>
              <w:suppressAutoHyphens/>
              <w:jc w:val="center"/>
            </w:pPr>
            <w:r w:rsidRPr="00930C39"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966" w:type="dxa"/>
          </w:tcPr>
          <w:p w:rsidR="002D261E" w:rsidRPr="00930C39" w:rsidRDefault="002D261E" w:rsidP="00386DB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849" w:type="dxa"/>
          </w:tcPr>
          <w:p w:rsidR="002D261E" w:rsidRPr="00930C39" w:rsidRDefault="002D261E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7374</w:t>
            </w:r>
          </w:p>
        </w:tc>
        <w:tc>
          <w:tcPr>
            <w:tcW w:w="832" w:type="dxa"/>
            <w:gridSpan w:val="2"/>
          </w:tcPr>
          <w:p w:rsidR="002D261E" w:rsidRPr="00930C39" w:rsidRDefault="002D261E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1E" w:rsidRPr="00930C39" w:rsidTr="00175F5C">
        <w:trPr>
          <w:trHeight w:val="305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района, </w:t>
            </w:r>
          </w:p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4126C" w:rsidRPr="00930C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2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303,5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304,6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324,0</w:t>
            </w:r>
          </w:p>
        </w:tc>
      </w:tr>
      <w:tr w:rsidR="002D261E" w:rsidRPr="00930C39" w:rsidTr="007E0FD5">
        <w:trPr>
          <w:trHeight w:val="766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районного музея на 1000 человек населения, ед.</w:t>
            </w:r>
          </w:p>
        </w:tc>
        <w:tc>
          <w:tcPr>
            <w:tcW w:w="966" w:type="dxa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849" w:type="dxa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832" w:type="dxa"/>
            <w:gridSpan w:val="2"/>
          </w:tcPr>
          <w:p w:rsidR="002D261E" w:rsidRPr="00930C39" w:rsidRDefault="002D261E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D261E" w:rsidRPr="00930C39" w:rsidTr="00175F5C">
        <w:trPr>
          <w:trHeight w:val="1052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Количество посещений районного историко-краеведческого музея, </w:t>
            </w:r>
          </w:p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тыс. </w:t>
            </w:r>
            <w:r w:rsidR="00F4126C" w:rsidRPr="00930C39"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2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</w:tr>
      <w:tr w:rsidR="002D261E" w:rsidRPr="00930C39" w:rsidTr="00175F5C">
        <w:trPr>
          <w:trHeight w:val="868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</w:t>
            </w:r>
          </w:p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0C39">
              <w:t>на 1000 человек населения, ед.</w:t>
            </w:r>
          </w:p>
        </w:tc>
        <w:tc>
          <w:tcPr>
            <w:tcW w:w="966" w:type="dxa"/>
          </w:tcPr>
          <w:p w:rsidR="002D261E" w:rsidRPr="00930C39" w:rsidRDefault="002D261E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19004</w:t>
            </w:r>
          </w:p>
        </w:tc>
        <w:tc>
          <w:tcPr>
            <w:tcW w:w="849" w:type="dxa"/>
          </w:tcPr>
          <w:p w:rsidR="002D261E" w:rsidRPr="00930C39" w:rsidRDefault="002D261E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18308</w:t>
            </w:r>
          </w:p>
        </w:tc>
        <w:tc>
          <w:tcPr>
            <w:tcW w:w="832" w:type="dxa"/>
            <w:gridSpan w:val="2"/>
          </w:tcPr>
          <w:p w:rsidR="002D261E" w:rsidRPr="00930C39" w:rsidRDefault="002D261E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D261E" w:rsidRPr="00930C39" w:rsidTr="00890EC2">
        <w:trPr>
          <w:trHeight w:val="592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</w:t>
            </w:r>
            <w:r w:rsidR="00890EC2" w:rsidRPr="00930C39">
              <w:t xml:space="preserve"> культурно-</w:t>
            </w:r>
            <w:r w:rsidR="00890EC2" w:rsidRPr="00930C39">
              <w:lastRenderedPageBreak/>
              <w:t>досуговых учреждений района</w:t>
            </w:r>
            <w:r w:rsidRPr="00930C39">
              <w:t xml:space="preserve">, тыс. </w:t>
            </w:r>
            <w:r w:rsidR="00FB5A79" w:rsidRPr="00930C39"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2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</w:tr>
      <w:tr w:rsidR="002D261E" w:rsidRPr="00930C39" w:rsidTr="00175F5C">
        <w:trPr>
          <w:jc w:val="center"/>
        </w:trPr>
        <w:tc>
          <w:tcPr>
            <w:tcW w:w="2681" w:type="dxa"/>
            <w:vMerge w:val="restart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  <w:vMerge w:val="restart"/>
          </w:tcPr>
          <w:p w:rsidR="002D261E" w:rsidRPr="00930C39" w:rsidRDefault="002D261E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(в том числе виртуальных) муниципальных библиотек, тыс. раз</w:t>
            </w:r>
          </w:p>
        </w:tc>
        <w:tc>
          <w:tcPr>
            <w:tcW w:w="966" w:type="dxa"/>
          </w:tcPr>
          <w:p w:rsidR="002D261E" w:rsidRPr="00930C39" w:rsidRDefault="002D261E" w:rsidP="00175F5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281,79</w:t>
            </w:r>
          </w:p>
        </w:tc>
        <w:tc>
          <w:tcPr>
            <w:tcW w:w="849" w:type="dxa"/>
          </w:tcPr>
          <w:p w:rsidR="002D261E" w:rsidRPr="00930C39" w:rsidRDefault="002D261E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2" w:type="dxa"/>
            <w:gridSpan w:val="2"/>
          </w:tcPr>
          <w:p w:rsidR="002D261E" w:rsidRPr="00930C39" w:rsidRDefault="002D261E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1E" w:rsidRPr="00930C39" w:rsidTr="00175F5C">
        <w:trPr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района, </w:t>
            </w:r>
          </w:p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4126C" w:rsidRPr="00930C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2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303,5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304,6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324,0</w:t>
            </w:r>
          </w:p>
        </w:tc>
      </w:tr>
      <w:tr w:rsidR="00F01A4F" w:rsidRPr="00930C39" w:rsidTr="00175F5C">
        <w:trPr>
          <w:jc w:val="center"/>
        </w:trPr>
        <w:tc>
          <w:tcPr>
            <w:tcW w:w="15598" w:type="dxa"/>
            <w:gridSpan w:val="13"/>
          </w:tcPr>
          <w:p w:rsidR="00F01A4F" w:rsidRPr="00930C3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106375" w:rsidRPr="00930C39" w:rsidTr="00175F5C">
        <w:trPr>
          <w:jc w:val="center"/>
        </w:trPr>
        <w:tc>
          <w:tcPr>
            <w:tcW w:w="2681" w:type="dxa"/>
            <w:vMerge w:val="restart"/>
          </w:tcPr>
          <w:p w:rsidR="00106375" w:rsidRPr="00930C39" w:rsidRDefault="00106375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6375" w:rsidRPr="00930C39" w:rsidRDefault="00106375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930C39" w:rsidRDefault="00106375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из фондов </w:t>
            </w:r>
            <w:r w:rsidR="002B6431" w:rsidRPr="00930C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униципальных библиотек на 1 пользователя, шт.</w:t>
            </w:r>
          </w:p>
        </w:tc>
        <w:tc>
          <w:tcPr>
            <w:tcW w:w="966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106375" w:rsidRPr="00930C39" w:rsidRDefault="00106375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930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06375" w:rsidRPr="00930C39" w:rsidTr="00175F5C">
        <w:trPr>
          <w:jc w:val="center"/>
        </w:trPr>
        <w:tc>
          <w:tcPr>
            <w:tcW w:w="2681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930C3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966" w:type="dxa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9" w:type="dxa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2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06375" w:rsidRPr="00930C39" w:rsidTr="00175F5C">
        <w:trPr>
          <w:jc w:val="center"/>
        </w:trPr>
        <w:tc>
          <w:tcPr>
            <w:tcW w:w="2681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930C3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  <w:r w:rsidR="003C71A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C71A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сельские библиотеки </w:t>
            </w:r>
          </w:p>
          <w:p w:rsidR="00106375" w:rsidRPr="00930C39" w:rsidRDefault="00106375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одного сотрудника методико-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proofErr w:type="spellEnd"/>
            <w:r w:rsidR="003C71A5"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районной библиотеки, ед.</w:t>
            </w:r>
          </w:p>
        </w:tc>
        <w:tc>
          <w:tcPr>
            <w:tcW w:w="966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9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98" w:rsidRPr="00930C39" w:rsidTr="00175F5C">
        <w:trPr>
          <w:trHeight w:val="585"/>
          <w:jc w:val="center"/>
        </w:trPr>
        <w:tc>
          <w:tcPr>
            <w:tcW w:w="2681" w:type="dxa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по обеспечению деятельности (оказание услуг) муниципальных учреждений (организаций) 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</w:tcPr>
          <w:p w:rsidR="006F5E86" w:rsidRPr="00930C39" w:rsidRDefault="006F5E86" w:rsidP="006F5E8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84098" w:rsidRPr="00930C39" w:rsidRDefault="00DF0A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375"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6375"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584098" w:rsidRPr="00930C39" w:rsidRDefault="00584098" w:rsidP="003C71A5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  <w:r w:rsidR="003C71A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числе включенных</w:t>
            </w:r>
            <w:r w:rsidR="003C71A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сводный электронный каталог библиотек России, тыс. ед.</w:t>
            </w:r>
          </w:p>
        </w:tc>
        <w:tc>
          <w:tcPr>
            <w:tcW w:w="966" w:type="dxa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49" w:type="dxa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32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4F" w:rsidRPr="00930C39" w:rsidTr="00175F5C">
        <w:trPr>
          <w:trHeight w:val="301"/>
          <w:jc w:val="center"/>
        </w:trPr>
        <w:tc>
          <w:tcPr>
            <w:tcW w:w="15598" w:type="dxa"/>
            <w:gridSpan w:val="13"/>
          </w:tcPr>
          <w:p w:rsidR="00F01A4F" w:rsidRPr="00930C3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84098" w:rsidRPr="00930C39" w:rsidTr="00175F5C">
        <w:trPr>
          <w:trHeight w:val="301"/>
          <w:jc w:val="center"/>
        </w:trPr>
        <w:tc>
          <w:tcPr>
            <w:tcW w:w="2681" w:type="dxa"/>
          </w:tcPr>
          <w:p w:rsidR="00584098" w:rsidRPr="00930C39" w:rsidRDefault="002A4196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4098" w:rsidRPr="00930C39">
              <w:rPr>
                <w:rFonts w:ascii="Times New Roman" w:hAnsi="Times New Roman" w:cs="Times New Roman"/>
                <w:sz w:val="24"/>
                <w:szCs w:val="24"/>
              </w:rPr>
              <w:t>ероприятие «Комплектование библиотек»</w:t>
            </w:r>
          </w:p>
        </w:tc>
        <w:tc>
          <w:tcPr>
            <w:tcW w:w="2083" w:type="dxa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84098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584098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2A4196"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196"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8C0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66" w:type="dxa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111" w:rsidRPr="00930C39" w:rsidTr="00175F5C">
        <w:trPr>
          <w:trHeight w:val="301"/>
          <w:jc w:val="center"/>
        </w:trPr>
        <w:tc>
          <w:tcPr>
            <w:tcW w:w="2681" w:type="dxa"/>
          </w:tcPr>
          <w:p w:rsidR="00997111" w:rsidRPr="00930C39" w:rsidRDefault="00997111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«Культурная среда»</w:t>
            </w:r>
          </w:p>
          <w:p w:rsidR="00997111" w:rsidRPr="00930C39" w:rsidRDefault="00997111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2083" w:type="dxa"/>
          </w:tcPr>
          <w:p w:rsidR="00DF0A5F" w:rsidRPr="00930C39" w:rsidRDefault="00997111" w:rsidP="00F3780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1.2.3.</w:t>
            </w:r>
          </w:p>
          <w:p w:rsidR="00997111" w:rsidRPr="00930C39" w:rsidRDefault="00997111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5F" w:rsidRPr="00930C39" w:rsidTr="00175F5C">
        <w:trPr>
          <w:gridAfter w:val="1"/>
          <w:wAfter w:w="7" w:type="dxa"/>
          <w:jc w:val="center"/>
        </w:trPr>
        <w:tc>
          <w:tcPr>
            <w:tcW w:w="2681" w:type="dxa"/>
            <w:vMerge w:val="restart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rPr>
                <w:b/>
                <w:bCs/>
              </w:rPr>
              <w:t xml:space="preserve">Подпрограмма 2 </w:t>
            </w:r>
            <w:r w:rsidRPr="00930C39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DF0A5F" w:rsidRPr="00930C39" w:rsidRDefault="00DF0A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>2015-202</w:t>
            </w:r>
            <w:r w:rsidRPr="00930C39">
              <w:t>2</w:t>
            </w:r>
            <w:r w:rsidRPr="00930C39">
              <w:rPr>
                <w:lang w:val="en-US"/>
              </w:rPr>
              <w:t xml:space="preserve"> </w:t>
            </w:r>
            <w:r w:rsidRPr="00930C39">
              <w:t>годы</w:t>
            </w:r>
          </w:p>
        </w:tc>
        <w:tc>
          <w:tcPr>
            <w:tcW w:w="1842" w:type="dxa"/>
          </w:tcPr>
          <w:p w:rsidR="00DF0A5F" w:rsidRPr="00930C39" w:rsidRDefault="00DF0A5F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DF0A5F" w:rsidRPr="00930C39" w:rsidRDefault="00DF0A5F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966" w:type="dxa"/>
          </w:tcPr>
          <w:p w:rsidR="00DF0A5F" w:rsidRPr="00930C39" w:rsidRDefault="00DF0A5F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849" w:type="dxa"/>
          </w:tcPr>
          <w:p w:rsidR="00DF0A5F" w:rsidRPr="00930C39" w:rsidRDefault="00DF0A5F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825" w:type="dxa"/>
          </w:tcPr>
          <w:p w:rsidR="00DF0A5F" w:rsidRPr="00930C39" w:rsidRDefault="00DF0A5F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DF0A5F" w:rsidRPr="00930C39" w:rsidRDefault="00DF0A5F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DF0A5F" w:rsidRPr="00930C39" w:rsidRDefault="00DF0A5F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0A5F" w:rsidRPr="00930C39" w:rsidTr="00175F5C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2083" w:type="dxa"/>
            <w:vMerge/>
          </w:tcPr>
          <w:p w:rsidR="00DF0A5F" w:rsidRPr="00930C39" w:rsidRDefault="00DF0A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F0A5F" w:rsidRPr="00930C39" w:rsidRDefault="00DF0A5F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DF0A5F" w:rsidRPr="00930C39" w:rsidRDefault="00DF0A5F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Количество посещений районного историко-краеведческого музея, </w:t>
            </w:r>
          </w:p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тыс. </w:t>
            </w:r>
            <w:r w:rsidR="00F4126C" w:rsidRPr="00930C39">
              <w:t>ед.</w:t>
            </w:r>
          </w:p>
        </w:tc>
        <w:tc>
          <w:tcPr>
            <w:tcW w:w="966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5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38" w:type="dxa"/>
            <w:gridSpan w:val="2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50" w:type="dxa"/>
            <w:gridSpan w:val="2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</w:tr>
      <w:tr w:rsidR="00DF0A5F" w:rsidRPr="00930C39" w:rsidTr="00175F5C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DF0A5F" w:rsidRPr="00930C39" w:rsidRDefault="00DF0A5F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2015-2022 годы</w:t>
            </w:r>
          </w:p>
        </w:tc>
        <w:tc>
          <w:tcPr>
            <w:tcW w:w="1842" w:type="dxa"/>
          </w:tcPr>
          <w:p w:rsidR="00DF0A5F" w:rsidRPr="00930C39" w:rsidRDefault="00DF0A5F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DF0A5F" w:rsidRPr="00930C39" w:rsidRDefault="00DF0A5F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966" w:type="dxa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75</w:t>
            </w:r>
          </w:p>
        </w:tc>
        <w:tc>
          <w:tcPr>
            <w:tcW w:w="849" w:type="dxa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</w:t>
            </w:r>
          </w:p>
        </w:tc>
        <w:tc>
          <w:tcPr>
            <w:tcW w:w="825" w:type="dxa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0A5F" w:rsidRPr="00930C39" w:rsidTr="00175F5C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2023-2025 годы</w:t>
            </w:r>
          </w:p>
        </w:tc>
        <w:tc>
          <w:tcPr>
            <w:tcW w:w="1842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внесенных</w:t>
            </w:r>
            <w:proofErr w:type="gramEnd"/>
            <w:r w:rsidRPr="00930C39">
              <w:t xml:space="preserve"> в </w:t>
            </w:r>
            <w:proofErr w:type="spellStart"/>
            <w:r w:rsidRPr="00930C39">
              <w:t>Госкаталог</w:t>
            </w:r>
            <w:proofErr w:type="spellEnd"/>
            <w:r w:rsidRPr="00930C39">
              <w:t xml:space="preserve"> музейного фонда Российской Федерации, </w:t>
            </w:r>
          </w:p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от общего числа </w:t>
            </w:r>
            <w:r w:rsidRPr="00930C39">
              <w:lastRenderedPageBreak/>
              <w:t>предметов  основного фонда районного музея, %</w:t>
            </w:r>
          </w:p>
        </w:tc>
        <w:tc>
          <w:tcPr>
            <w:tcW w:w="966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5" w:type="dxa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</w:t>
            </w:r>
          </w:p>
        </w:tc>
        <w:tc>
          <w:tcPr>
            <w:tcW w:w="838" w:type="dxa"/>
            <w:gridSpan w:val="2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95</w:t>
            </w:r>
          </w:p>
        </w:tc>
        <w:tc>
          <w:tcPr>
            <w:tcW w:w="850" w:type="dxa"/>
            <w:gridSpan w:val="2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100</w:t>
            </w:r>
          </w:p>
        </w:tc>
      </w:tr>
      <w:tr w:rsidR="00997111" w:rsidRPr="00930C39" w:rsidTr="00175F5C">
        <w:trPr>
          <w:trHeight w:val="365"/>
          <w:jc w:val="center"/>
        </w:trPr>
        <w:tc>
          <w:tcPr>
            <w:tcW w:w="15598" w:type="dxa"/>
            <w:gridSpan w:val="13"/>
          </w:tcPr>
          <w:p w:rsidR="00997111" w:rsidRPr="00930C39" w:rsidRDefault="00997111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30C39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997111" w:rsidRPr="00930C39" w:rsidTr="00175F5C">
        <w:trPr>
          <w:trHeight w:val="768"/>
          <w:jc w:val="center"/>
        </w:trPr>
        <w:tc>
          <w:tcPr>
            <w:tcW w:w="2681" w:type="dxa"/>
            <w:vMerge w:val="restart"/>
          </w:tcPr>
          <w:p w:rsidR="00997111" w:rsidRPr="00930C39" w:rsidRDefault="00997111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997111" w:rsidRPr="00930C39" w:rsidRDefault="00997111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2015-2025 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2.1.1. Количество временных выставок, ед.</w:t>
            </w:r>
          </w:p>
        </w:tc>
        <w:tc>
          <w:tcPr>
            <w:tcW w:w="966" w:type="dxa"/>
          </w:tcPr>
          <w:p w:rsidR="00997111" w:rsidRPr="00930C39" w:rsidRDefault="00997111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49" w:type="dxa"/>
          </w:tcPr>
          <w:p w:rsidR="00997111" w:rsidRPr="00930C39" w:rsidRDefault="00997111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</w:t>
            </w:r>
            <w:r w:rsidR="00DF0A5F" w:rsidRPr="00930C39">
              <w:t>4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</w:t>
            </w:r>
            <w:r w:rsidR="00DF0A5F" w:rsidRPr="00930C39">
              <w:t>4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</w:t>
            </w:r>
            <w:r w:rsidR="00DF0A5F" w:rsidRPr="00930C39">
              <w:t>4</w:t>
            </w:r>
          </w:p>
        </w:tc>
      </w:tr>
      <w:tr w:rsidR="00DF0A5F" w:rsidRPr="00930C39" w:rsidTr="00175F5C">
        <w:trPr>
          <w:trHeight w:val="1084"/>
          <w:jc w:val="center"/>
        </w:trPr>
        <w:tc>
          <w:tcPr>
            <w:tcW w:w="2681" w:type="dxa"/>
            <w:vMerge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DF0A5F" w:rsidRPr="00930C39" w:rsidRDefault="00DF0A5F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DF0A5F" w:rsidRPr="00930C39" w:rsidRDefault="00DF0A5F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DF0A5F" w:rsidRPr="00930C39" w:rsidRDefault="00DF0A5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2.1.2. Количество предметов музейного фонда районного музея, ед.</w:t>
            </w:r>
          </w:p>
        </w:tc>
        <w:tc>
          <w:tcPr>
            <w:tcW w:w="966" w:type="dxa"/>
          </w:tcPr>
          <w:p w:rsidR="00DF0A5F" w:rsidRPr="00930C39" w:rsidRDefault="00DF0A5F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12000</w:t>
            </w:r>
          </w:p>
        </w:tc>
        <w:tc>
          <w:tcPr>
            <w:tcW w:w="849" w:type="dxa"/>
          </w:tcPr>
          <w:p w:rsidR="00DF0A5F" w:rsidRPr="00930C39" w:rsidRDefault="00DF0A5F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12500</w:t>
            </w:r>
          </w:p>
        </w:tc>
        <w:tc>
          <w:tcPr>
            <w:tcW w:w="832" w:type="dxa"/>
            <w:gridSpan w:val="2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15820</w:t>
            </w:r>
          </w:p>
        </w:tc>
        <w:tc>
          <w:tcPr>
            <w:tcW w:w="838" w:type="dxa"/>
            <w:gridSpan w:val="2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16320</w:t>
            </w:r>
          </w:p>
        </w:tc>
        <w:tc>
          <w:tcPr>
            <w:tcW w:w="850" w:type="dxa"/>
            <w:gridSpan w:val="2"/>
          </w:tcPr>
          <w:p w:rsidR="00DF0A5F" w:rsidRPr="00930C39" w:rsidRDefault="00DF0A5F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16820</w:t>
            </w:r>
          </w:p>
        </w:tc>
      </w:tr>
      <w:tr w:rsidR="000A44DA" w:rsidRPr="00930C39" w:rsidTr="00175F5C">
        <w:trPr>
          <w:trHeight w:val="231"/>
          <w:jc w:val="center"/>
        </w:trPr>
        <w:tc>
          <w:tcPr>
            <w:tcW w:w="2681" w:type="dxa"/>
            <w:vMerge w:val="restart"/>
          </w:tcPr>
          <w:p w:rsidR="000A44DA" w:rsidRPr="00930C39" w:rsidRDefault="000A44D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083" w:type="dxa"/>
            <w:vMerge w:val="restart"/>
          </w:tcPr>
          <w:p w:rsidR="000A44DA" w:rsidRPr="00930C39" w:rsidRDefault="000A44D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A44DA" w:rsidRPr="00930C39" w:rsidRDefault="000A44DA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0A44DA" w:rsidRPr="00930C39" w:rsidRDefault="000A44D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0A44DA" w:rsidRPr="00930C39" w:rsidRDefault="000A44DA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0A44DA" w:rsidRPr="00930C39" w:rsidRDefault="000A44DA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966" w:type="dxa"/>
          </w:tcPr>
          <w:p w:rsidR="000A44DA" w:rsidRPr="00930C39" w:rsidRDefault="000A44DA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740,52</w:t>
            </w:r>
          </w:p>
        </w:tc>
        <w:tc>
          <w:tcPr>
            <w:tcW w:w="849" w:type="dxa"/>
          </w:tcPr>
          <w:p w:rsidR="000A44DA" w:rsidRPr="00930C39" w:rsidRDefault="000A44DA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832" w:type="dxa"/>
            <w:gridSpan w:val="2"/>
          </w:tcPr>
          <w:p w:rsidR="000A44DA" w:rsidRPr="00930C39" w:rsidRDefault="000A44DA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0A44DA" w:rsidRPr="00930C39" w:rsidRDefault="000A44DA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A44DA" w:rsidRPr="00930C39" w:rsidRDefault="000A44DA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A" w:rsidRPr="00930C39" w:rsidTr="00175F5C">
        <w:trPr>
          <w:trHeight w:val="231"/>
          <w:jc w:val="center"/>
        </w:trPr>
        <w:tc>
          <w:tcPr>
            <w:tcW w:w="2681" w:type="dxa"/>
            <w:vMerge/>
          </w:tcPr>
          <w:p w:rsidR="000A44DA" w:rsidRPr="00930C39" w:rsidRDefault="000A44D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0A44DA" w:rsidRPr="00930C39" w:rsidRDefault="000A44D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A44DA" w:rsidRPr="00930C39" w:rsidRDefault="000A44DA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0A44DA" w:rsidRPr="00930C39" w:rsidRDefault="000A44DA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0A44DA" w:rsidRPr="00930C39" w:rsidRDefault="000A44DA" w:rsidP="000A44DA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</w:t>
            </w:r>
            <w:r w:rsidR="00890EC2" w:rsidRPr="00930C39">
              <w:t xml:space="preserve"> культурно-досуговых учреждений района</w:t>
            </w:r>
            <w:r w:rsidRPr="00930C39">
              <w:t xml:space="preserve">, тыс. </w:t>
            </w:r>
            <w:r w:rsidR="00FB5A79" w:rsidRPr="00930C39">
              <w:t>ед.</w:t>
            </w:r>
          </w:p>
        </w:tc>
        <w:tc>
          <w:tcPr>
            <w:tcW w:w="966" w:type="dxa"/>
          </w:tcPr>
          <w:p w:rsidR="000A44DA" w:rsidRPr="00930C39" w:rsidRDefault="000A44DA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9" w:type="dxa"/>
          </w:tcPr>
          <w:p w:rsidR="000A44DA" w:rsidRPr="00930C39" w:rsidRDefault="000A44DA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2" w:type="dxa"/>
            <w:gridSpan w:val="2"/>
          </w:tcPr>
          <w:p w:rsidR="000A44DA" w:rsidRPr="00930C39" w:rsidRDefault="000A44DA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38" w:type="dxa"/>
            <w:gridSpan w:val="2"/>
          </w:tcPr>
          <w:p w:rsidR="000A44DA" w:rsidRPr="00930C39" w:rsidRDefault="000A44DA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50" w:type="dxa"/>
            <w:gridSpan w:val="2"/>
          </w:tcPr>
          <w:p w:rsidR="000A44DA" w:rsidRPr="00930C39" w:rsidRDefault="000A44DA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</w:tr>
      <w:tr w:rsidR="00997111" w:rsidRPr="00930C39" w:rsidTr="00175F5C">
        <w:trPr>
          <w:trHeight w:val="319"/>
          <w:jc w:val="center"/>
        </w:trPr>
        <w:tc>
          <w:tcPr>
            <w:tcW w:w="15598" w:type="dxa"/>
            <w:gridSpan w:val="13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 w:val="restart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 «Обеспечение деятельности (оказание услуг) муниципальных учреждений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(организаций)» 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97111" w:rsidRPr="00930C39" w:rsidRDefault="00997111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мероприятий, проводимых культурно-досуговыми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района, ед.</w:t>
            </w:r>
          </w:p>
        </w:tc>
        <w:tc>
          <w:tcPr>
            <w:tcW w:w="966" w:type="dxa"/>
          </w:tcPr>
          <w:p w:rsidR="00997111" w:rsidRPr="00930C39" w:rsidRDefault="00997111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</w:t>
            </w:r>
          </w:p>
        </w:tc>
        <w:tc>
          <w:tcPr>
            <w:tcW w:w="849" w:type="dxa"/>
          </w:tcPr>
          <w:p w:rsidR="00997111" w:rsidRPr="00930C39" w:rsidRDefault="00997111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3.1.2. Количество действующих в течение года клубных формирований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966" w:type="dxa"/>
          </w:tcPr>
          <w:p w:rsidR="00997111" w:rsidRPr="00930C39" w:rsidRDefault="00997111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49" w:type="dxa"/>
          </w:tcPr>
          <w:p w:rsidR="00997111" w:rsidRPr="00930C39" w:rsidRDefault="00997111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997111" w:rsidRPr="00930C39" w:rsidRDefault="00997111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учреждениях района, </w:t>
            </w:r>
          </w:p>
          <w:p w:rsidR="00997111" w:rsidRPr="00930C39" w:rsidRDefault="00997111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</w:tcPr>
          <w:p w:rsidR="00997111" w:rsidRPr="00930C39" w:rsidRDefault="00997111" w:rsidP="00584098">
            <w:pPr>
              <w:suppressAutoHyphens/>
              <w:jc w:val="center"/>
            </w:pPr>
            <w:r w:rsidRPr="00930C39">
              <w:t>8,5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suppressAutoHyphens/>
              <w:jc w:val="center"/>
            </w:pPr>
            <w:r w:rsidRPr="00930C39">
              <w:t>8,6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suppressAutoHyphens/>
              <w:jc w:val="center"/>
            </w:pPr>
            <w:r w:rsidRPr="00930C39">
              <w:t>8,7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846BF1">
            <w:pPr>
              <w:suppressAutoHyphens/>
              <w:jc w:val="center"/>
            </w:pPr>
            <w:r w:rsidRPr="00930C39">
              <w:t>8,7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3.1.4. Количество районных фестивалей, конкурсов, праздников, ед.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997111" w:rsidRPr="00930C39" w:rsidRDefault="00997111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suppressAutoHyphens/>
              <w:jc w:val="center"/>
            </w:pPr>
            <w:r w:rsidRPr="00930C39">
              <w:t>17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3.1.5. Количество семинаров, конференций, мастер-классов, творческих лабораторий, школ 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 всем жанрам 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направлениям деятельности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 проводимых для специалистов культурно-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учреждений района, ед.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3.1.6. Количество выездов сотрудников районного организационно-методического центра 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997111" w:rsidRPr="00930C39" w:rsidTr="00175F5C">
        <w:trPr>
          <w:trHeight w:val="1690"/>
          <w:jc w:val="center"/>
        </w:trPr>
        <w:tc>
          <w:tcPr>
            <w:tcW w:w="2681" w:type="dxa"/>
            <w:vMerge/>
            <w:tcBorders>
              <w:bottom w:val="nil"/>
            </w:tcBorders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nil"/>
            </w:tcBorders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46788E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95" type="#_x0000_t32" style="position:absolute;left:0;text-align:left;margin-left:-242.9pt;margin-top:83.8pt;width:234.8pt;height:0;z-index:251726336;mso-position-horizontal-relative:text;mso-position-vertical-relative:text" o:connectortype="straight"/>
              </w:pict>
            </w:r>
            <w:r w:rsidR="00997111"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="00997111"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3.1.7. Количество изданных методических и иных пособий для культурно-досуговых учреждений района, ед.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 w:val="restart"/>
            <w:tcBorders>
              <w:top w:val="nil"/>
            </w:tcBorders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20-2022 годы</w:t>
            </w:r>
          </w:p>
        </w:tc>
        <w:tc>
          <w:tcPr>
            <w:tcW w:w="1842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3.1.9.</w:t>
            </w:r>
          </w:p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966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A00D2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Style w:val="211pt"/>
                <w:sz w:val="24"/>
                <w:szCs w:val="24"/>
              </w:rPr>
              <w:t>Средняя численность участников клубных формирований в расчете на 1 тыс. человек (в домах культуры с числом жителей до 50 тысяч человек), чел.</w:t>
            </w:r>
          </w:p>
        </w:tc>
        <w:tc>
          <w:tcPr>
            <w:tcW w:w="966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49" w:type="dxa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7111" w:rsidRPr="00930C39" w:rsidRDefault="00997111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</w:tcPr>
          <w:p w:rsidR="00997111" w:rsidRPr="00930C39" w:rsidRDefault="00997111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t xml:space="preserve">Подпрограмма 4 </w:t>
            </w:r>
            <w:r w:rsidRPr="00930C39">
              <w:t>«Реализация муниципальной политики в сфере культуры»</w:t>
            </w:r>
          </w:p>
        </w:tc>
        <w:tc>
          <w:tcPr>
            <w:tcW w:w="2083" w:type="dxa"/>
          </w:tcPr>
          <w:p w:rsidR="00997111" w:rsidRPr="00930C39" w:rsidRDefault="00997111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997111" w:rsidRPr="00930C39" w:rsidRDefault="00997111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Отношение средней заработной платы работников учреждений культуры к средней заработной плате </w:t>
            </w:r>
            <w:r w:rsidRPr="00930C39">
              <w:br/>
              <w:t>в Белгородской области, %</w:t>
            </w:r>
          </w:p>
        </w:tc>
        <w:tc>
          <w:tcPr>
            <w:tcW w:w="966" w:type="dxa"/>
          </w:tcPr>
          <w:p w:rsidR="00997111" w:rsidRPr="00930C39" w:rsidRDefault="00997111" w:rsidP="000F5EEA">
            <w:pPr>
              <w:jc w:val="center"/>
            </w:pPr>
            <w:r w:rsidRPr="00930C39">
              <w:t>100</w:t>
            </w:r>
          </w:p>
        </w:tc>
        <w:tc>
          <w:tcPr>
            <w:tcW w:w="849" w:type="dxa"/>
          </w:tcPr>
          <w:p w:rsidR="00997111" w:rsidRPr="00930C39" w:rsidRDefault="00997111" w:rsidP="000F5EEA">
            <w:pPr>
              <w:jc w:val="center"/>
            </w:pPr>
            <w:r w:rsidRPr="00930C39">
              <w:t>100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0F5EEA">
            <w:pPr>
              <w:jc w:val="center"/>
            </w:pPr>
            <w:r w:rsidRPr="00930C39">
              <w:t>100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shd w:val="clear" w:color="auto" w:fill="FFFFFF"/>
              <w:suppressAutoHyphens/>
              <w:jc w:val="center"/>
            </w:pPr>
            <w:r w:rsidRPr="00930C39">
              <w:t>100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>100</w:t>
            </w:r>
          </w:p>
        </w:tc>
      </w:tr>
      <w:tr w:rsidR="00997111" w:rsidRPr="00930C39" w:rsidTr="00175F5C">
        <w:trPr>
          <w:jc w:val="center"/>
        </w:trPr>
        <w:tc>
          <w:tcPr>
            <w:tcW w:w="15598" w:type="dxa"/>
            <w:gridSpan w:val="13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действующим законодательством»</w:t>
            </w: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4.1.1.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997111" w:rsidRPr="00930C39" w:rsidRDefault="00997111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7111" w:rsidRPr="00930C39" w:rsidRDefault="00997111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7111" w:rsidRPr="00930C39" w:rsidRDefault="00997111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7111" w:rsidRPr="00930C39" w:rsidRDefault="00997111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7111" w:rsidRPr="00930C39" w:rsidRDefault="00997111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7111" w:rsidRPr="00930C39" w:rsidRDefault="00997111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11" w:rsidRPr="00930C39" w:rsidTr="00175F5C">
        <w:trPr>
          <w:jc w:val="center"/>
        </w:trPr>
        <w:tc>
          <w:tcPr>
            <w:tcW w:w="2681" w:type="dxa"/>
            <w:vMerge w:val="restart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4.2. «Обеспечение деятельности (оказание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2015-2025 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 находящихся в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удовлетворительном состоянии, %</w:t>
            </w:r>
          </w:p>
        </w:tc>
        <w:tc>
          <w:tcPr>
            <w:tcW w:w="966" w:type="dxa"/>
          </w:tcPr>
          <w:p w:rsidR="00997111" w:rsidRPr="00930C39" w:rsidRDefault="00997111" w:rsidP="003B78AC">
            <w:pPr>
              <w:jc w:val="center"/>
            </w:pPr>
            <w:r w:rsidRPr="00930C39">
              <w:lastRenderedPageBreak/>
              <w:t>91,9</w:t>
            </w:r>
          </w:p>
        </w:tc>
        <w:tc>
          <w:tcPr>
            <w:tcW w:w="849" w:type="dxa"/>
          </w:tcPr>
          <w:p w:rsidR="00997111" w:rsidRPr="00930C39" w:rsidRDefault="00997111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3B78AC">
            <w:pPr>
              <w:jc w:val="center"/>
            </w:pPr>
            <w:r w:rsidRPr="00930C39">
              <w:t>91,9</w:t>
            </w:r>
          </w:p>
        </w:tc>
      </w:tr>
      <w:tr w:rsidR="00997111" w:rsidRPr="00930C39" w:rsidTr="00175F5C">
        <w:trPr>
          <w:trHeight w:val="331"/>
          <w:jc w:val="center"/>
        </w:trPr>
        <w:tc>
          <w:tcPr>
            <w:tcW w:w="2681" w:type="dxa"/>
            <w:vMerge/>
          </w:tcPr>
          <w:p w:rsidR="00997111" w:rsidRPr="00930C39" w:rsidRDefault="00997111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997111" w:rsidRPr="00930C39" w:rsidRDefault="00997111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4.2.2.</w:t>
            </w:r>
          </w:p>
          <w:p w:rsidR="00997111" w:rsidRPr="00930C39" w:rsidRDefault="00997111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охваченных мероприятиями по оценке и укреплению финансовой дисциплины, согласно утвержденному плану-графику, %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111" w:rsidRPr="00930C39" w:rsidTr="00175F5C">
        <w:trPr>
          <w:trHeight w:val="331"/>
          <w:jc w:val="center"/>
        </w:trPr>
        <w:tc>
          <w:tcPr>
            <w:tcW w:w="2681" w:type="dxa"/>
          </w:tcPr>
          <w:p w:rsidR="00997111" w:rsidRPr="00930C39" w:rsidRDefault="00997111" w:rsidP="00F3780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t xml:space="preserve">Подпрограмма 5 </w:t>
            </w:r>
            <w:r w:rsidRPr="00930C39">
              <w:t>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2083" w:type="dxa"/>
          </w:tcPr>
          <w:p w:rsidR="00997111" w:rsidRPr="00930C39" w:rsidRDefault="00997111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997111" w:rsidRPr="00930C39" w:rsidRDefault="00997111" w:rsidP="00997111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997111" w:rsidRPr="00930C39" w:rsidRDefault="00997111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0D75A4" w:rsidRPr="00930C39" w:rsidRDefault="000D75A4" w:rsidP="000D75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</w:t>
            </w:r>
            <w:r w:rsidR="00D540AF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11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997111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11" w:rsidRPr="00930C39" w:rsidTr="00F37802">
        <w:trPr>
          <w:trHeight w:val="331"/>
          <w:jc w:val="center"/>
        </w:trPr>
        <w:tc>
          <w:tcPr>
            <w:tcW w:w="15598" w:type="dxa"/>
            <w:gridSpan w:val="13"/>
          </w:tcPr>
          <w:p w:rsidR="00997111" w:rsidRPr="00930C39" w:rsidRDefault="00997111" w:rsidP="000D75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</w:t>
            </w:r>
            <w:r w:rsidR="000D75A4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D75A4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государственной охраны объектов культурного наследия </w:t>
            </w:r>
            <w:proofErr w:type="spellStart"/>
            <w:r w:rsidR="000D75A4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="000D75A4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997111" w:rsidRPr="00930C39" w:rsidTr="00175F5C">
        <w:trPr>
          <w:trHeight w:val="331"/>
          <w:jc w:val="center"/>
        </w:trPr>
        <w:tc>
          <w:tcPr>
            <w:tcW w:w="2681" w:type="dxa"/>
          </w:tcPr>
          <w:p w:rsidR="00997111" w:rsidRPr="00930C39" w:rsidRDefault="00997111" w:rsidP="00584098">
            <w:pPr>
              <w:suppressAutoHyphens/>
            </w:pPr>
            <w:r w:rsidRPr="00930C39">
              <w:t xml:space="preserve">Основное мероприятие 5.1. «Реализация мероприятий федеральной целевой программы «Увековечение памяти погибших при защите Отечества на 2019 - </w:t>
            </w:r>
            <w:r w:rsidRPr="00930C39">
              <w:lastRenderedPageBreak/>
              <w:t>2024 годы»</w:t>
            </w:r>
          </w:p>
        </w:tc>
        <w:tc>
          <w:tcPr>
            <w:tcW w:w="2083" w:type="dxa"/>
          </w:tcPr>
          <w:p w:rsidR="00997111" w:rsidRPr="00930C39" w:rsidRDefault="00997111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997111" w:rsidRPr="00930C39" w:rsidRDefault="00997111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997111" w:rsidRPr="00930C39" w:rsidRDefault="00997111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D540AF" w:rsidRPr="00930C39" w:rsidRDefault="00D540AF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5.1.1.</w:t>
            </w:r>
          </w:p>
          <w:p w:rsidR="00997111" w:rsidRPr="00930C39" w:rsidRDefault="00D540AF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966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997111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97111" w:rsidRPr="00930C39" w:rsidRDefault="00997111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AF" w:rsidRPr="00930C39" w:rsidTr="00175F5C">
        <w:trPr>
          <w:trHeight w:val="331"/>
          <w:jc w:val="center"/>
        </w:trPr>
        <w:tc>
          <w:tcPr>
            <w:tcW w:w="2681" w:type="dxa"/>
            <w:vMerge w:val="restart"/>
          </w:tcPr>
          <w:p w:rsidR="00D540AF" w:rsidRPr="00930C39" w:rsidRDefault="00D540AF" w:rsidP="00D540AF">
            <w:pPr>
              <w:suppressAutoHyphens/>
            </w:pPr>
            <w:r w:rsidRPr="00930C39">
              <w:lastRenderedPageBreak/>
              <w:t xml:space="preserve">Основное мероприятие 5.2. «Разработка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 находящихся на территории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района»</w:t>
            </w:r>
          </w:p>
        </w:tc>
        <w:tc>
          <w:tcPr>
            <w:tcW w:w="2083" w:type="dxa"/>
          </w:tcPr>
          <w:p w:rsidR="00D540AF" w:rsidRPr="00930C39" w:rsidRDefault="00D540AF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D540AF" w:rsidRPr="00930C39" w:rsidRDefault="00D540AF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D540AF" w:rsidRPr="00930C39" w:rsidRDefault="00D540AF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D540AF" w:rsidRPr="00930C39" w:rsidRDefault="00D540AF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5.1.2.</w:t>
            </w:r>
          </w:p>
          <w:p w:rsidR="00D540AF" w:rsidRPr="00930C39" w:rsidRDefault="00D540AF" w:rsidP="00D540AF">
            <w:pPr>
              <w:pStyle w:val="af4"/>
              <w:suppressAutoHyphens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охраны, ед.</w:t>
            </w:r>
          </w:p>
        </w:tc>
        <w:tc>
          <w:tcPr>
            <w:tcW w:w="966" w:type="dxa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0AF" w:rsidRPr="00930C39" w:rsidTr="00175F5C">
        <w:trPr>
          <w:trHeight w:val="331"/>
          <w:jc w:val="center"/>
        </w:trPr>
        <w:tc>
          <w:tcPr>
            <w:tcW w:w="2681" w:type="dxa"/>
            <w:vMerge/>
          </w:tcPr>
          <w:p w:rsidR="00D540AF" w:rsidRPr="00930C39" w:rsidRDefault="00D540AF" w:rsidP="00997111">
            <w:pPr>
              <w:suppressAutoHyphens/>
            </w:pPr>
          </w:p>
        </w:tc>
        <w:tc>
          <w:tcPr>
            <w:tcW w:w="2083" w:type="dxa"/>
          </w:tcPr>
          <w:p w:rsidR="00D540AF" w:rsidRPr="00930C39" w:rsidRDefault="00D540AF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D540AF" w:rsidRPr="00930C39" w:rsidRDefault="00D540AF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D540AF" w:rsidRPr="00930C39" w:rsidRDefault="00D540AF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D540AF" w:rsidRPr="00930C39" w:rsidRDefault="00D540AF" w:rsidP="00F3780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5.1.3.</w:t>
            </w:r>
          </w:p>
          <w:p w:rsidR="00D540AF" w:rsidRPr="00930C39" w:rsidRDefault="00D540AF" w:rsidP="00F37802">
            <w:pPr>
              <w:pStyle w:val="af4"/>
              <w:suppressAutoHyphens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местного значения, включенных в единый  государственный реестр (памятников истории и культуры) народов Российской Федерации, в отношении которых утвержден предмет охраны, ед.</w:t>
            </w:r>
          </w:p>
        </w:tc>
        <w:tc>
          <w:tcPr>
            <w:tcW w:w="966" w:type="dxa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40AF" w:rsidRPr="00930C39" w:rsidRDefault="00D540A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6B" w:rsidRPr="00930C39" w:rsidRDefault="0051066B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2610E0" w:rsidP="00A00FAE">
      <w:r w:rsidRPr="00930C39">
        <w:br w:type="page"/>
      </w:r>
    </w:p>
    <w:tbl>
      <w:tblPr>
        <w:tblpPr w:leftFromText="180" w:rightFromText="180" w:vertAnchor="text" w:horzAnchor="margin" w:tblpXSpec="right" w:tblpY="-18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3597E" w:rsidRPr="00930C39" w:rsidTr="0043597E">
        <w:trPr>
          <w:trHeight w:val="1612"/>
        </w:trPr>
        <w:tc>
          <w:tcPr>
            <w:tcW w:w="5039" w:type="dxa"/>
          </w:tcPr>
          <w:p w:rsidR="0043597E" w:rsidRPr="00930C39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2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 Развитие культуры и искусства </w:t>
            </w:r>
          </w:p>
          <w:p w:rsidR="0043597E" w:rsidRPr="00930C39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6B" w:rsidRPr="00930C39" w:rsidRDefault="007B55BE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930C39">
        <w:rPr>
          <w:sz w:val="28"/>
          <w:szCs w:val="28"/>
        </w:rPr>
        <w:t xml:space="preserve"> </w:t>
      </w: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района «</w:t>
      </w:r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740068" w:rsidRPr="00930C39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FE314C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0068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FE314C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и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соисполнител</w:t>
            </w:r>
            <w:r w:rsidR="00FE314C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740068" w:rsidRPr="00930C39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4C" w:rsidRPr="00930C39" w:rsidTr="00CE5328">
        <w:trPr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930C39" w:rsidRDefault="00FE314C" w:rsidP="00327729">
            <w:pPr>
              <w:suppressAutoHyphens/>
              <w:jc w:val="center"/>
              <w:rPr>
                <w:b/>
                <w:bCs/>
              </w:rPr>
            </w:pPr>
            <w:r w:rsidRPr="00930C39">
              <w:rPr>
                <w:b/>
                <w:bCs/>
                <w:color w:val="000000"/>
              </w:rPr>
              <w:t>Муниципальная программа «</w:t>
            </w:r>
            <w:r w:rsidRPr="00930C39">
              <w:rPr>
                <w:b/>
                <w:bCs/>
              </w:rPr>
              <w:t xml:space="preserve">Развитие культуры и искусства в </w:t>
            </w:r>
            <w:proofErr w:type="spellStart"/>
            <w:r w:rsidRPr="00930C39">
              <w:rPr>
                <w:b/>
                <w:bCs/>
              </w:rPr>
              <w:t>Корочанском</w:t>
            </w:r>
            <w:proofErr w:type="spellEnd"/>
            <w:r w:rsidRPr="00930C39">
              <w:rPr>
                <w:b/>
                <w:bCs/>
              </w:rPr>
              <w:t xml:space="preserve"> районе»</w:t>
            </w:r>
          </w:p>
        </w:tc>
      </w:tr>
      <w:tr w:rsidR="00FE314C" w:rsidRPr="00930C39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930C39" w:rsidRDefault="00FE314C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930C39" w:rsidRDefault="00FE314C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Корочанский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0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Корочанского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района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«Об утверждении муниципальной программы «Развитие культуры и искусства в 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Корочанском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765344" w:rsidRPr="00930C39">
              <w:rPr>
                <w:rStyle w:val="23"/>
                <w:b w:val="0"/>
                <w:bCs w:val="0"/>
                <w:shd w:val="clear" w:color="auto" w:fill="auto"/>
              </w:rPr>
              <w:t>21</w:t>
            </w: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740068" w:rsidRPr="00930C39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FE314C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740068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Муниципального совета  </w:t>
            </w:r>
            <w:proofErr w:type="spellStart"/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40068" w:rsidRPr="00930C3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740068" w:rsidRPr="00930C39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 w:rsidRPr="00930C39">
              <w:rPr>
                <w:rStyle w:val="23"/>
                <w:b w:val="0"/>
                <w:bCs w:val="0"/>
                <w:shd w:val="clear" w:color="auto" w:fill="auto"/>
              </w:rPr>
              <w:t>2</w:t>
            </w:r>
            <w:r w:rsidR="00765344" w:rsidRPr="00930C39">
              <w:rPr>
                <w:rStyle w:val="23"/>
                <w:b w:val="0"/>
                <w:bCs w:val="0"/>
                <w:shd w:val="clear" w:color="auto" w:fill="auto"/>
              </w:rPr>
              <w:t>1</w:t>
            </w: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740068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D335F7" w:rsidRPr="00930C39" w:rsidTr="00D335F7">
        <w:trPr>
          <w:trHeight w:val="1622"/>
        </w:trPr>
        <w:tc>
          <w:tcPr>
            <w:tcW w:w="5039" w:type="dxa"/>
          </w:tcPr>
          <w:p w:rsidR="00D335F7" w:rsidRPr="00930C39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3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D335F7" w:rsidRPr="00930C39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740068" w:rsidRPr="00930C39" w:rsidRDefault="0001351B" w:rsidP="00584098">
      <w:pPr>
        <w:suppressAutoHyphens/>
        <w:jc w:val="right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Таблица 1</w:t>
      </w:r>
    </w:p>
    <w:p w:rsidR="0001351B" w:rsidRPr="00930C39" w:rsidRDefault="0001351B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989"/>
        <w:gridCol w:w="2369"/>
        <w:gridCol w:w="1269"/>
        <w:gridCol w:w="1119"/>
        <w:gridCol w:w="1119"/>
        <w:gridCol w:w="1119"/>
        <w:gridCol w:w="1119"/>
        <w:gridCol w:w="1119"/>
        <w:gridCol w:w="1119"/>
        <w:gridCol w:w="1139"/>
      </w:tblGrid>
      <w:tr w:rsidR="005832F2" w:rsidRPr="00930C39" w:rsidTr="00396E8E">
        <w:trPr>
          <w:trHeight w:val="630"/>
          <w:tblHeader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6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930C39">
              <w:rPr>
                <w:b/>
                <w:bCs/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6714" w:type="dxa"/>
            <w:gridSpan w:val="6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5832F2" w:rsidRPr="00930C39" w:rsidTr="00396E8E">
        <w:trPr>
          <w:trHeight w:val="675"/>
          <w:tblHeader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9" w:type="dxa"/>
            <w:vMerge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F2" w:rsidRPr="00930C39" w:rsidTr="00396E8E">
        <w:trPr>
          <w:trHeight w:val="181"/>
          <w:tblHeader/>
        </w:trPr>
        <w:tc>
          <w:tcPr>
            <w:tcW w:w="1875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5832F2" w:rsidRPr="00930C39" w:rsidTr="00396E8E">
        <w:trPr>
          <w:trHeight w:val="394"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930C39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sz w:val="22"/>
                <w:szCs w:val="22"/>
              </w:rPr>
              <w:t xml:space="preserve">и искусства в </w:t>
            </w:r>
            <w:proofErr w:type="spellStart"/>
            <w:r w:rsidRPr="00930C39">
              <w:rPr>
                <w:b/>
                <w:bCs/>
                <w:sz w:val="22"/>
                <w:szCs w:val="22"/>
              </w:rPr>
              <w:t>Корочанском</w:t>
            </w:r>
            <w:proofErr w:type="spellEnd"/>
            <w:r w:rsidRPr="00930C39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9748B2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2 170 748,4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628,5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53 061,</w:t>
            </w:r>
            <w:r w:rsidR="00C74DB4" w:rsidRPr="00930C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3 026,9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844 785,1</w:t>
            </w:r>
          </w:p>
        </w:tc>
      </w:tr>
      <w:tr w:rsidR="005832F2" w:rsidRPr="00930C39" w:rsidTr="00396E8E">
        <w:trPr>
          <w:trHeight w:val="333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9748B2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247 909,5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2B643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11</w:t>
            </w:r>
            <w:r w:rsidR="00A306DC" w:rsidRPr="00930C39">
              <w:rPr>
                <w:b/>
                <w:sz w:val="22"/>
                <w:szCs w:val="22"/>
              </w:rPr>
              <w:t>5</w:t>
            </w:r>
            <w:r w:rsidRPr="00930C39">
              <w:rPr>
                <w:b/>
                <w:sz w:val="22"/>
                <w:szCs w:val="22"/>
              </w:rPr>
              <w:t>,</w:t>
            </w:r>
            <w:r w:rsidR="00A306DC" w:rsidRPr="00930C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D8795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2</w:t>
            </w:r>
            <w:r w:rsidR="00D87953" w:rsidRPr="00930C39">
              <w:rPr>
                <w:b/>
                <w:sz w:val="22"/>
                <w:szCs w:val="22"/>
              </w:rPr>
              <w:t> 480,5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4 256,8</w:t>
            </w:r>
          </w:p>
        </w:tc>
      </w:tr>
      <w:tr w:rsidR="005832F2" w:rsidRPr="00930C39" w:rsidTr="00396E8E">
        <w:trPr>
          <w:trHeight w:val="284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9748B2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73 499,5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4 036,</w:t>
            </w:r>
            <w:r w:rsidR="00315F35" w:rsidRPr="00930C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922,4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50 209,2</w:t>
            </w:r>
          </w:p>
        </w:tc>
      </w:tr>
      <w:tr w:rsidR="005832F2" w:rsidRPr="00930C39" w:rsidTr="00396E8E">
        <w:trPr>
          <w:trHeight w:val="558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914E56" w:rsidRPr="00930C39">
              <w:rPr>
                <w:b/>
                <w:bCs/>
                <w:color w:val="000000"/>
                <w:sz w:val="22"/>
                <w:szCs w:val="22"/>
              </w:rPr>
              <w:t xml:space="preserve">онсолидированный бюджет 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9748B2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1 849 339,3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540,5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 909,4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168 624,0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790 319,0</w:t>
            </w:r>
          </w:p>
        </w:tc>
      </w:tr>
      <w:tr w:rsidR="005832F2" w:rsidRPr="00930C39" w:rsidTr="00396E8E">
        <w:trPr>
          <w:trHeight w:val="269"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9748B2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337 721,0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935,5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424CB" w:rsidRPr="00930C3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068,7</w:t>
            </w:r>
          </w:p>
        </w:tc>
      </w:tr>
      <w:tr w:rsidR="005832F2" w:rsidRPr="00930C39" w:rsidTr="00396E8E">
        <w:trPr>
          <w:trHeight w:val="381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9748B2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6 437,1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034C32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930C39">
              <w:rPr>
                <w:b/>
                <w:color w:val="000000"/>
                <w:sz w:val="22"/>
                <w:szCs w:val="22"/>
              </w:rPr>
              <w:t>20,3</w:t>
            </w:r>
          </w:p>
        </w:tc>
      </w:tr>
      <w:tr w:rsidR="005832F2" w:rsidRPr="00930C39" w:rsidTr="00396E8E">
        <w:trPr>
          <w:trHeight w:val="303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930C39" w:rsidRDefault="00C92282" w:rsidP="00C1577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10</w:t>
            </w:r>
            <w:r w:rsidR="009748B2" w:rsidRPr="00930C39">
              <w:rPr>
                <w:b/>
                <w:color w:val="000000"/>
                <w:sz w:val="22"/>
                <w:szCs w:val="22"/>
              </w:rPr>
              <w:t> 82</w:t>
            </w:r>
            <w:r w:rsidR="00C15776" w:rsidRPr="00930C39">
              <w:rPr>
                <w:b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color w:val="000000"/>
                <w:sz w:val="22"/>
                <w:szCs w:val="22"/>
              </w:rPr>
              <w:t>7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315F35" w:rsidRPr="00930C3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765A0B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9 7</w:t>
            </w:r>
            <w:r w:rsidR="00034C32" w:rsidRPr="00930C39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930C39">
              <w:rPr>
                <w:b/>
                <w:color w:val="000000"/>
                <w:sz w:val="22"/>
                <w:szCs w:val="22"/>
              </w:rPr>
              <w:t>7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BB5D6F"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87953" w:rsidRPr="00930C39" w:rsidTr="00396E8E">
        <w:trPr>
          <w:trHeight w:val="262"/>
        </w:trPr>
        <w:tc>
          <w:tcPr>
            <w:tcW w:w="1875" w:type="dxa"/>
            <w:vMerge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87953" w:rsidRPr="00930C39" w:rsidRDefault="00C15776" w:rsidP="009748B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32</w:t>
            </w:r>
            <w:r w:rsidR="009748B2" w:rsidRPr="00930C39">
              <w:rPr>
                <w:b/>
                <w:color w:val="000000"/>
                <w:sz w:val="22"/>
                <w:szCs w:val="22"/>
              </w:rPr>
              <w:t>0 459,1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23 920,5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26 241,4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30 528,0</w:t>
            </w:r>
          </w:p>
        </w:tc>
        <w:tc>
          <w:tcPr>
            <w:tcW w:w="1139" w:type="dxa"/>
            <w:shd w:val="clear" w:color="auto" w:fill="FFFFFF"/>
          </w:tcPr>
          <w:p w:rsidR="00D87953" w:rsidRPr="00930C39" w:rsidRDefault="00D87953" w:rsidP="00D8795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139 900,9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1.1.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B70B51" w:rsidRPr="00930C39" w:rsidRDefault="00AE5868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326054,4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25 603,7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145 579,2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B70B51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916,2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B70B51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10 539,7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B70B51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314 598,5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25 540,4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135 486,9</w:t>
            </w:r>
          </w:p>
        </w:tc>
      </w:tr>
      <w:tr w:rsidR="00A9667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96674" w:rsidRPr="00930C39" w:rsidRDefault="00A9667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96674" w:rsidRPr="00930C39" w:rsidRDefault="00A9667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96674" w:rsidRPr="00930C39" w:rsidRDefault="00A96674" w:rsidP="00175F5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96674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314 523,1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A96674" w:rsidRPr="00930C39" w:rsidRDefault="000520E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314 523,1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371,1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государственную поддержку (гранты) в области культуры и искусства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Межбюджетные трансферты по обеспечению деятельности (оказание услуг) муниципальных учреждений (организаций) </w:t>
            </w:r>
          </w:p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5 828,0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5 828,0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ED4244" w:rsidRPr="00930C39" w:rsidRDefault="00ED4244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«Культурная среда»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ED4244" w:rsidRPr="00930C39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2369" w:type="dxa"/>
            <w:shd w:val="clear" w:color="auto" w:fill="FFFFFF"/>
          </w:tcPr>
          <w:p w:rsidR="00ED4244" w:rsidRPr="00930C39" w:rsidRDefault="00ED4244" w:rsidP="00AE586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ED4244" w:rsidRPr="00930C39" w:rsidRDefault="00ED4244" w:rsidP="00ED424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5 150,0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ED4244" w:rsidRPr="00930C39" w:rsidRDefault="00ED4244" w:rsidP="000520E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ED4244" w:rsidRPr="00930C39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ED4244" w:rsidRPr="00930C39" w:rsidRDefault="00ED4244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ED4244" w:rsidRPr="00930C39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5 000,0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ED4244" w:rsidRPr="00930C39" w:rsidRDefault="00ED4244" w:rsidP="000520E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ED4244" w:rsidRPr="00930C39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ED4244" w:rsidRPr="00930C39" w:rsidRDefault="00ED4244" w:rsidP="00AE586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ED4244" w:rsidRPr="00930C39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0520E3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Государственная поддержка отрасли культуры (на государственную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поддержку лучших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407,7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66,6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AE5868"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консолидированный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ED4244" w:rsidP="00ED424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lastRenderedPageBreak/>
              <w:t>20,4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0520E3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D2772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27728" w:rsidRPr="00930C39">
              <w:rPr>
                <w:b/>
                <w:bCs/>
                <w:color w:val="000000"/>
                <w:sz w:val="22"/>
                <w:szCs w:val="22"/>
              </w:rPr>
              <w:t> 129,0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D2772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835,1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15,4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D2772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D2772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D2772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D27728" w:rsidRPr="00930C39">
              <w:rPr>
                <w:b/>
                <w:bCs/>
                <w:color w:val="000000"/>
                <w:sz w:val="22"/>
                <w:szCs w:val="22"/>
              </w:rPr>
              <w:t>0 979,0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AE5868" w:rsidRPr="00930C39" w:rsidTr="00396E8E">
        <w:trPr>
          <w:trHeight w:val="22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D2772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50</w:t>
            </w:r>
            <w:r w:rsidR="00AE5868" w:rsidRPr="00930C3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D27728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2 989,8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E5868" w:rsidRPr="00930C39" w:rsidTr="00396E8E">
        <w:trPr>
          <w:trHeight w:val="420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D27728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67 939,2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  <w:p w:rsidR="00D540AF" w:rsidRPr="00930C39" w:rsidRDefault="00D540AF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D540AF" w:rsidRPr="00930C39" w:rsidRDefault="00D540AF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8A70FD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70 912,3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2 9</w:t>
            </w:r>
            <w:r w:rsidR="008A70FD" w:rsidRPr="00930C39">
              <w:rPr>
                <w:b/>
                <w:color w:val="000000"/>
                <w:sz w:val="22"/>
                <w:szCs w:val="22"/>
              </w:rPr>
              <w:t>76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8A70FD"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8A70FD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67 935,8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8A70FD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67 792,3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8A70FD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67 792,3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2 87</w:t>
            </w:r>
            <w:r w:rsidR="008A70FD" w:rsidRPr="00930C39">
              <w:rPr>
                <w:b/>
                <w:color w:val="000000"/>
                <w:sz w:val="22"/>
                <w:szCs w:val="22"/>
              </w:rPr>
              <w:t>0</w:t>
            </w:r>
            <w:r w:rsidRPr="00930C3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</w:t>
            </w:r>
            <w:r w:rsidR="008A70FD" w:rsidRPr="00930C39">
              <w:rPr>
                <w:b/>
                <w:color w:val="000000"/>
                <w:sz w:val="22"/>
                <w:szCs w:val="22"/>
              </w:rPr>
              <w:t> </w:t>
            </w:r>
            <w:r w:rsidRPr="00930C39">
              <w:rPr>
                <w:b/>
                <w:color w:val="000000"/>
                <w:sz w:val="22"/>
                <w:szCs w:val="22"/>
              </w:rPr>
              <w:t>7</w:t>
            </w:r>
            <w:r w:rsidR="008A70FD" w:rsidRPr="00930C39">
              <w:rPr>
                <w:b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14</w:t>
            </w:r>
            <w:r w:rsidR="008A70FD" w:rsidRPr="00930C39">
              <w:rPr>
                <w:b/>
                <w:color w:val="000000"/>
                <w:sz w:val="22"/>
                <w:szCs w:val="22"/>
              </w:rPr>
              <w:t>3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8A70FD"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CE04AE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 xml:space="preserve">Развитие культурно-досуговой деятельности и </w:t>
            </w:r>
            <w:r w:rsidRPr="00930C39">
              <w:rPr>
                <w:b/>
                <w:sz w:val="22"/>
                <w:szCs w:val="22"/>
              </w:rPr>
              <w:lastRenderedPageBreak/>
              <w:t xml:space="preserve">народного творчества 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BC4F7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C4F73" w:rsidRPr="00930C39">
              <w:rPr>
                <w:b/>
                <w:bCs/>
                <w:color w:val="000000"/>
                <w:sz w:val="22"/>
                <w:szCs w:val="22"/>
              </w:rPr>
              <w:t> 428 783,5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A69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528 787,1</w:t>
            </w:r>
          </w:p>
        </w:tc>
      </w:tr>
      <w:tr w:rsidR="00AE5868" w:rsidRPr="00930C39" w:rsidTr="00396E8E">
        <w:trPr>
          <w:trHeight w:val="25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BC4F73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240 963,6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AE5868" w:rsidRPr="00930C39" w:rsidTr="00396E8E">
        <w:trPr>
          <w:trHeight w:val="25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BC4F73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58 739,9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</w:rPr>
              <w:t>21 922,4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AE5868" w:rsidRPr="00930C39" w:rsidTr="00396E8E">
        <w:trPr>
          <w:trHeight w:val="555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BC4F73" w:rsidP="00CE04A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1 129 080,0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A69B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484 738,9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56768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6768C" w:rsidRPr="00930C39">
              <w:rPr>
                <w:b/>
                <w:bCs/>
                <w:color w:val="000000"/>
                <w:sz w:val="22"/>
                <w:szCs w:val="22"/>
              </w:rPr>
              <w:t> 393 275,4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C35B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80 571,3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1C35B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519 719,0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56768C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221 939,2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56768C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52 732,2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t>21 922,4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56768C" w:rsidP="001C35B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1 118 604,0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475 670,8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6142D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930C39" w:rsidRDefault="00AE5868" w:rsidP="000F4A0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F4A00" w:rsidRPr="00930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F4A00" w:rsidRPr="00930C39">
              <w:rPr>
                <w:b/>
                <w:bCs/>
                <w:color w:val="000000"/>
                <w:sz w:val="22"/>
                <w:szCs w:val="22"/>
              </w:rPr>
              <w:t>94 996,5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0F4A00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0F4A00" w:rsidRPr="00930C39" w:rsidRDefault="000F4A0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0F4A00" w:rsidRPr="00930C39" w:rsidRDefault="000F4A0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0F4A00" w:rsidRPr="00930C39" w:rsidRDefault="000F4A00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1 094 996,5</w:t>
            </w:r>
          </w:p>
        </w:tc>
        <w:tc>
          <w:tcPr>
            <w:tcW w:w="111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1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1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1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39" w:type="dxa"/>
            <w:shd w:val="clear" w:color="auto" w:fill="FFFFFF"/>
          </w:tcPr>
          <w:p w:rsidR="000F4A00" w:rsidRPr="00930C39" w:rsidRDefault="000F4A00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634DD1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634DD1" w:rsidRPr="00930C39" w:rsidRDefault="00634DD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634DD1" w:rsidRPr="00930C39" w:rsidRDefault="00634DD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6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634DD1" w:rsidRPr="00930C39" w:rsidRDefault="00634DD1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34DD1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634DD1" w:rsidRPr="00930C39" w:rsidRDefault="00634DD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634DD1" w:rsidRPr="00930C39" w:rsidRDefault="00634DD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634DD1" w:rsidRPr="00930C39" w:rsidRDefault="00634DD1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396E8E" w:rsidRPr="00930C39" w:rsidRDefault="00396E8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1 715,6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1 715,6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396E8E" w:rsidRPr="00930C39" w:rsidRDefault="00396E8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744,2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396E8E" w:rsidRPr="00930C39" w:rsidRDefault="00396E8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744,2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235 738,9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214 993,8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8 958,2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11 786,9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Расходы на реализацию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инициативных проектов, в том числе наказов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2 275,4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консолидированный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lastRenderedPageBreak/>
              <w:t>2 275,4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07D0" w:rsidRPr="00930C39" w:rsidTr="00396E8E">
        <w:trPr>
          <w:trHeight w:val="233"/>
        </w:trPr>
        <w:tc>
          <w:tcPr>
            <w:tcW w:w="1875" w:type="dxa"/>
            <w:vMerge w:val="restart"/>
            <w:shd w:val="clear" w:color="auto" w:fill="FFFFFF"/>
          </w:tcPr>
          <w:p w:rsidR="000607D0" w:rsidRPr="00930C39" w:rsidRDefault="000607D0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0607D0" w:rsidRPr="00930C39" w:rsidRDefault="000607D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236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0607D0" w:rsidRPr="00930C39" w:rsidRDefault="000607D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07D0" w:rsidRPr="00930C39" w:rsidTr="00396E8E">
        <w:trPr>
          <w:trHeight w:val="233"/>
        </w:trPr>
        <w:tc>
          <w:tcPr>
            <w:tcW w:w="1875" w:type="dxa"/>
            <w:vMerge/>
            <w:shd w:val="clear" w:color="auto" w:fill="FFFFFF"/>
          </w:tcPr>
          <w:p w:rsidR="000607D0" w:rsidRPr="00930C39" w:rsidRDefault="000607D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0607D0" w:rsidRPr="00930C39" w:rsidRDefault="000607D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0607D0" w:rsidRPr="00930C39" w:rsidRDefault="000607D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233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67265" w:rsidRPr="00930C39">
              <w:rPr>
                <w:b/>
                <w:bCs/>
                <w:color w:val="000000"/>
                <w:sz w:val="22"/>
                <w:szCs w:val="22"/>
              </w:rPr>
              <w:t> 380,6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517,0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7265" w:rsidRPr="00930C39">
              <w:rPr>
                <w:b/>
                <w:bCs/>
                <w:color w:val="000000"/>
                <w:sz w:val="22"/>
                <w:szCs w:val="22"/>
              </w:rPr>
              <w:t> 345,9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367,6</w:t>
            </w:r>
          </w:p>
        </w:tc>
      </w:tr>
      <w:tr w:rsidR="007352A4" w:rsidRPr="00930C39" w:rsidTr="00396E8E">
        <w:trPr>
          <w:trHeight w:val="203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383,9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97,7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650,8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51,7</w:t>
            </w:r>
          </w:p>
        </w:tc>
      </w:tr>
      <w:tr w:rsidR="007352A4" w:rsidRPr="00930C39" w:rsidTr="00396E8E">
        <w:trPr>
          <w:trHeight w:val="271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5 654,2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2 815,3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2 815,3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4 243,5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2 112,9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2 112,9</w:t>
            </w:r>
          </w:p>
        </w:tc>
      </w:tr>
      <w:tr w:rsidR="007352A4" w:rsidRPr="00930C39" w:rsidTr="00396E8E">
        <w:trPr>
          <w:trHeight w:val="183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1 128,0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561,7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561,7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140,7</w:t>
            </w:r>
          </w:p>
        </w:tc>
      </w:tr>
      <w:tr w:rsidR="007352A4" w:rsidRPr="00930C39" w:rsidTr="00396E8E">
        <w:trPr>
          <w:trHeight w:val="23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</w:t>
            </w:r>
          </w:p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«Культурная среда»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Развитие сети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учреждений культурно-досугового типа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352A4" w:rsidRPr="00930C3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 211,1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18 924,4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20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5 976,1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1 310,6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475EC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7352A4"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67265" w:rsidRPr="00930C39">
              <w:rPr>
                <w:b/>
                <w:bCs/>
                <w:color w:val="000000"/>
                <w:sz w:val="22"/>
                <w:szCs w:val="22"/>
              </w:rPr>
              <w:t>28 694,8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7352A4" w:rsidRPr="00930C39" w:rsidTr="00396E8E">
        <w:trPr>
          <w:trHeight w:val="30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32F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622"/>
        </w:trPr>
        <w:tc>
          <w:tcPr>
            <w:tcW w:w="1875" w:type="dxa"/>
            <w:vMerge/>
          </w:tcPr>
          <w:p w:rsidR="007352A4" w:rsidRPr="00930C39" w:rsidRDefault="007352A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7352A4" w:rsidRPr="00930C39" w:rsidRDefault="007352A4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67265" w:rsidRPr="00930C39">
              <w:rPr>
                <w:b/>
                <w:bCs/>
                <w:color w:val="000000"/>
                <w:sz w:val="22"/>
                <w:szCs w:val="22"/>
              </w:rPr>
              <w:t>27 894,8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989" w:type="dxa"/>
            <w:vMerge w:val="restart"/>
          </w:tcPr>
          <w:p w:rsidR="007352A4" w:rsidRPr="00930C39" w:rsidRDefault="007352A4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167265" w:rsidP="0042356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43 760,2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167265" w:rsidRPr="00930C39" w:rsidTr="00396E8E">
        <w:trPr>
          <w:trHeight w:val="345"/>
        </w:trPr>
        <w:tc>
          <w:tcPr>
            <w:tcW w:w="1875" w:type="dxa"/>
            <w:vMerge/>
          </w:tcPr>
          <w:p w:rsidR="00167265" w:rsidRPr="00930C39" w:rsidRDefault="00167265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167265" w:rsidRPr="00930C39" w:rsidRDefault="00167265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67265" w:rsidRPr="00930C39" w:rsidRDefault="00167265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167265" w:rsidRPr="00930C39" w:rsidRDefault="00167265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43 760,2</w:t>
            </w:r>
          </w:p>
        </w:tc>
        <w:tc>
          <w:tcPr>
            <w:tcW w:w="1119" w:type="dxa"/>
            <w:shd w:val="clear" w:color="auto" w:fill="FFFFFF"/>
          </w:tcPr>
          <w:p w:rsidR="00167265" w:rsidRPr="00930C39" w:rsidRDefault="0016726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19" w:type="dxa"/>
            <w:shd w:val="clear" w:color="auto" w:fill="FFFFFF"/>
          </w:tcPr>
          <w:p w:rsidR="00167265" w:rsidRPr="00930C39" w:rsidRDefault="0016726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19" w:type="dxa"/>
            <w:shd w:val="clear" w:color="auto" w:fill="FFFFFF"/>
          </w:tcPr>
          <w:p w:rsidR="00167265" w:rsidRPr="00930C39" w:rsidRDefault="0016726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19" w:type="dxa"/>
            <w:shd w:val="clear" w:color="auto" w:fill="FFFFFF"/>
          </w:tcPr>
          <w:p w:rsidR="00167265" w:rsidRPr="00930C39" w:rsidRDefault="00167265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19" w:type="dxa"/>
            <w:shd w:val="clear" w:color="auto" w:fill="FFFFFF"/>
          </w:tcPr>
          <w:p w:rsidR="00167265" w:rsidRPr="00930C39" w:rsidRDefault="00167265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19" w:type="dxa"/>
            <w:shd w:val="clear" w:color="auto" w:fill="FFFFFF"/>
          </w:tcPr>
          <w:p w:rsidR="00167265" w:rsidRPr="00930C39" w:rsidRDefault="00167265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39" w:type="dxa"/>
            <w:shd w:val="clear" w:color="auto" w:fill="FFFFFF"/>
          </w:tcPr>
          <w:p w:rsidR="00167265" w:rsidRPr="00930C39" w:rsidRDefault="00167265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4.2.</w:t>
            </w:r>
          </w:p>
        </w:tc>
        <w:tc>
          <w:tcPr>
            <w:tcW w:w="1989" w:type="dxa"/>
            <w:vMerge w:val="restart"/>
          </w:tcPr>
          <w:p w:rsidR="007352A4" w:rsidRPr="00930C39" w:rsidRDefault="007352A4" w:rsidP="0083122A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 xml:space="preserve">Обеспечение деятельности (оказание услуг) </w:t>
            </w:r>
            <w:r w:rsidRPr="00930C39">
              <w:rPr>
                <w:sz w:val="22"/>
                <w:szCs w:val="22"/>
              </w:rPr>
              <w:lastRenderedPageBreak/>
              <w:t>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1672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</w:t>
            </w:r>
            <w:r w:rsidR="00167265" w:rsidRPr="00930C39">
              <w:rPr>
                <w:b/>
                <w:color w:val="000000"/>
                <w:sz w:val="22"/>
                <w:szCs w:val="22"/>
              </w:rPr>
              <w:t>8</w:t>
            </w:r>
            <w:r w:rsidRPr="00930C39">
              <w:rPr>
                <w:b/>
                <w:color w:val="000000"/>
                <w:sz w:val="22"/>
                <w:szCs w:val="22"/>
              </w:rPr>
              <w:t>4</w:t>
            </w:r>
            <w:r w:rsidR="00167265" w:rsidRPr="00930C39">
              <w:rPr>
                <w:b/>
                <w:color w:val="000000"/>
                <w:sz w:val="22"/>
                <w:szCs w:val="22"/>
              </w:rPr>
              <w:t> 934,6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19 940,7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7352A4" w:rsidRPr="00930C39" w:rsidRDefault="007352A4" w:rsidP="0083122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  <w:p w:rsidR="00D540AF" w:rsidRPr="00930C39" w:rsidRDefault="00D540AF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7352A4" w:rsidRPr="00930C39" w:rsidRDefault="007352A4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16726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</w:t>
            </w:r>
            <w:r w:rsidR="00167265" w:rsidRPr="00930C39">
              <w:rPr>
                <w:b/>
                <w:color w:val="000000"/>
                <w:sz w:val="22"/>
                <w:szCs w:val="22"/>
              </w:rPr>
              <w:t>84 134,6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19 940,7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</w:tcPr>
          <w:p w:rsidR="007352A4" w:rsidRPr="00930C39" w:rsidRDefault="007352A4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Компенсация дополнительных расходов на повышение </w:t>
            </w:r>
            <w:proofErr w:type="gramStart"/>
            <w:r w:rsidRPr="00930C39">
              <w:rPr>
                <w:color w:val="000000"/>
                <w:sz w:val="22"/>
                <w:szCs w:val="22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7352A4" w:rsidRPr="00930C39" w:rsidRDefault="007352A4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930C39" w:rsidRDefault="007352A4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83122A" w:rsidRPr="00930C39" w:rsidRDefault="0083122A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1989" w:type="dxa"/>
            <w:vMerge w:val="restart"/>
          </w:tcPr>
          <w:p w:rsidR="0083122A" w:rsidRPr="00930C39" w:rsidRDefault="0083122A" w:rsidP="0083122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4 570,0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/>
          </w:tcPr>
          <w:p w:rsidR="0083122A" w:rsidRPr="00930C39" w:rsidRDefault="0083122A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83122A" w:rsidRPr="00930C39" w:rsidRDefault="0083122A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/>
          </w:tcPr>
          <w:p w:rsidR="0083122A" w:rsidRPr="00930C39" w:rsidRDefault="0083122A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83122A" w:rsidRPr="00930C39" w:rsidRDefault="0083122A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/>
          </w:tcPr>
          <w:p w:rsidR="0083122A" w:rsidRPr="00930C39" w:rsidRDefault="0083122A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83122A" w:rsidRPr="00930C39" w:rsidRDefault="0083122A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3 966,2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5.1.</w:t>
            </w:r>
          </w:p>
        </w:tc>
        <w:tc>
          <w:tcPr>
            <w:tcW w:w="1989" w:type="dxa"/>
            <w:vMerge w:val="restart"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программы «Увековечение памяти погибших при защите Отечества на 2019 - 2024 годы»</w:t>
            </w: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1 396,2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97BA8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3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97BA8" w:rsidRPr="00930C39" w:rsidTr="00396E8E">
        <w:trPr>
          <w:trHeight w:val="345"/>
        </w:trPr>
        <w:tc>
          <w:tcPr>
            <w:tcW w:w="1875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97BA8" w:rsidRPr="00930C39" w:rsidTr="00396E8E">
        <w:trPr>
          <w:trHeight w:val="345"/>
        </w:trPr>
        <w:tc>
          <w:tcPr>
            <w:tcW w:w="1875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97BA8" w:rsidRPr="00930C39" w:rsidTr="00396E8E">
        <w:trPr>
          <w:trHeight w:val="345"/>
        </w:trPr>
        <w:tc>
          <w:tcPr>
            <w:tcW w:w="1875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1 396,2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5.2</w:t>
            </w:r>
          </w:p>
        </w:tc>
        <w:tc>
          <w:tcPr>
            <w:tcW w:w="1989" w:type="dxa"/>
            <w:vMerge w:val="restart"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3122A" w:rsidRPr="00930C39" w:rsidTr="00396E8E">
        <w:trPr>
          <w:trHeight w:val="345"/>
        </w:trPr>
        <w:tc>
          <w:tcPr>
            <w:tcW w:w="1875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83122A" w:rsidRPr="00930C39" w:rsidRDefault="0083122A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83122A" w:rsidRPr="00930C39" w:rsidRDefault="0083122A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97BA8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97BA8" w:rsidRPr="00930C39" w:rsidTr="00396E8E">
        <w:trPr>
          <w:trHeight w:val="345"/>
        </w:trPr>
        <w:tc>
          <w:tcPr>
            <w:tcW w:w="1875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7BA8" w:rsidRPr="00930C39" w:rsidRDefault="00C97BA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7BA8" w:rsidRPr="00930C39" w:rsidRDefault="00C97BA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740068" w:rsidRPr="00930C39" w:rsidRDefault="00740068" w:rsidP="00584098">
      <w:pPr>
        <w:tabs>
          <w:tab w:val="left" w:pos="8730"/>
        </w:tabs>
        <w:suppressAutoHyphens/>
      </w:pPr>
      <w:r w:rsidRPr="00930C39">
        <w:tab/>
      </w:r>
    </w:p>
    <w:p w:rsidR="0001351B" w:rsidRPr="00930C39" w:rsidRDefault="0001351B" w:rsidP="00584098">
      <w:pPr>
        <w:tabs>
          <w:tab w:val="left" w:pos="8730"/>
        </w:tabs>
        <w:suppressAutoHyphens/>
      </w:pPr>
    </w:p>
    <w:p w:rsidR="0001351B" w:rsidRPr="00930C39" w:rsidRDefault="0001351B" w:rsidP="00584098">
      <w:pPr>
        <w:tabs>
          <w:tab w:val="left" w:pos="8730"/>
        </w:tabs>
        <w:suppressAutoHyphens/>
      </w:pPr>
    </w:p>
    <w:p w:rsidR="00327729" w:rsidRPr="00930C39" w:rsidRDefault="00327729">
      <w:r w:rsidRPr="00930C39">
        <w:br w:type="page"/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lastRenderedPageBreak/>
        <w:t xml:space="preserve">Ресурсное обеспечение и прогнозная (справочная) оценка расходов 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="00942F46" w:rsidRPr="00930C39">
        <w:rPr>
          <w:b/>
          <w:bCs/>
          <w:color w:val="000000"/>
          <w:sz w:val="28"/>
          <w:szCs w:val="28"/>
        </w:rPr>
        <w:t>II</w:t>
      </w:r>
      <w:r w:rsidRPr="00930C39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1351B" w:rsidRPr="00930C39" w:rsidRDefault="0001351B" w:rsidP="00584098">
      <w:pPr>
        <w:tabs>
          <w:tab w:val="left" w:pos="8730"/>
        </w:tabs>
        <w:suppressAutoHyphens/>
      </w:pPr>
    </w:p>
    <w:p w:rsidR="0001351B" w:rsidRPr="00930C39" w:rsidRDefault="0001351B" w:rsidP="00584098">
      <w:pPr>
        <w:tabs>
          <w:tab w:val="left" w:pos="8730"/>
        </w:tabs>
        <w:suppressAutoHyphens/>
        <w:jc w:val="right"/>
        <w:rPr>
          <w:b/>
        </w:rPr>
      </w:pPr>
      <w:r w:rsidRPr="00930C39">
        <w:rPr>
          <w:b/>
        </w:rPr>
        <w:t>Таблица 2</w:t>
      </w:r>
    </w:p>
    <w:p w:rsidR="0001351B" w:rsidRPr="00930C39" w:rsidRDefault="0001351B" w:rsidP="00584098">
      <w:pPr>
        <w:tabs>
          <w:tab w:val="left" w:pos="8730"/>
        </w:tabs>
        <w:suppressAutoHyphens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2796"/>
        <w:gridCol w:w="2684"/>
        <w:gridCol w:w="1236"/>
        <w:gridCol w:w="1210"/>
        <w:gridCol w:w="1210"/>
        <w:gridCol w:w="1210"/>
        <w:gridCol w:w="1210"/>
        <w:gridCol w:w="1356"/>
      </w:tblGrid>
      <w:tr w:rsidR="0001351B" w:rsidRPr="00930C39" w:rsidTr="00A442AE">
        <w:trPr>
          <w:trHeight w:val="675"/>
          <w:tblHeader/>
        </w:trPr>
        <w:tc>
          <w:tcPr>
            <w:tcW w:w="2271" w:type="dxa"/>
            <w:vMerge w:val="restart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796" w:type="dxa"/>
            <w:vMerge w:val="restart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Наименование муниципальной п</w:t>
            </w:r>
            <w:r w:rsidR="00942F46" w:rsidRPr="00930C39">
              <w:rPr>
                <w:b/>
                <w:bCs/>
                <w:color w:val="000000"/>
              </w:rPr>
              <w:t>рограммы, подпрограммы, основного</w:t>
            </w:r>
            <w:r w:rsidRPr="00930C3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684" w:type="dxa"/>
            <w:vMerge w:val="restart"/>
          </w:tcPr>
          <w:p w:rsidR="0001351B" w:rsidRPr="00930C39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И</w:t>
            </w:r>
            <w:r w:rsidR="0001351B" w:rsidRPr="00930C39">
              <w:rPr>
                <w:b/>
                <w:bCs/>
                <w:color w:val="000000"/>
              </w:rPr>
              <w:t>сточники финансирования</w:t>
            </w:r>
          </w:p>
        </w:tc>
        <w:tc>
          <w:tcPr>
            <w:tcW w:w="6076" w:type="dxa"/>
            <w:gridSpan w:val="5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 xml:space="preserve">Итого на </w:t>
            </w:r>
          </w:p>
          <w:p w:rsidR="0001351B" w:rsidRPr="00930C39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II</w:t>
            </w:r>
            <w:r w:rsidR="0001351B" w:rsidRPr="00930C39">
              <w:rPr>
                <w:b/>
                <w:bCs/>
                <w:color w:val="000000"/>
              </w:rPr>
              <w:t xml:space="preserve"> этап (2021-2025 годы)</w:t>
            </w:r>
          </w:p>
        </w:tc>
      </w:tr>
      <w:tr w:rsidR="0001351B" w:rsidRPr="00930C39" w:rsidTr="00A442AE">
        <w:trPr>
          <w:trHeight w:val="675"/>
          <w:tblHeader/>
        </w:trPr>
        <w:tc>
          <w:tcPr>
            <w:tcW w:w="2271" w:type="dxa"/>
            <w:vMerge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01351B" w:rsidRPr="00930C39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vMerge/>
          </w:tcPr>
          <w:p w:rsidR="0001351B" w:rsidRPr="00930C39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56" w:type="dxa"/>
            <w:vMerge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01351B" w:rsidRPr="00930C39" w:rsidTr="00A442AE">
        <w:trPr>
          <w:trHeight w:val="181"/>
          <w:tblHeader/>
        </w:trPr>
        <w:tc>
          <w:tcPr>
            <w:tcW w:w="2271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</w:t>
            </w:r>
          </w:p>
        </w:tc>
        <w:tc>
          <w:tcPr>
            <w:tcW w:w="2796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</w:t>
            </w:r>
          </w:p>
        </w:tc>
        <w:tc>
          <w:tcPr>
            <w:tcW w:w="2684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7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8</w:t>
            </w:r>
          </w:p>
        </w:tc>
        <w:tc>
          <w:tcPr>
            <w:tcW w:w="1356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9</w:t>
            </w:r>
          </w:p>
        </w:tc>
      </w:tr>
      <w:tr w:rsidR="00D71108" w:rsidRPr="00930C39" w:rsidTr="00A442AE">
        <w:trPr>
          <w:trHeight w:val="193"/>
        </w:trPr>
        <w:tc>
          <w:tcPr>
            <w:tcW w:w="2271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jc w:val="center"/>
              <w:rPr>
                <w:b/>
                <w:bCs/>
              </w:rPr>
            </w:pPr>
            <w:r w:rsidRPr="00930C39">
              <w:rPr>
                <w:b/>
                <w:bCs/>
              </w:rPr>
              <w:t xml:space="preserve">Развитие культуры </w:t>
            </w:r>
          </w:p>
          <w:p w:rsidR="00D71108" w:rsidRPr="00930C39" w:rsidRDefault="00D71108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</w:rPr>
              <w:t xml:space="preserve">и искусства в </w:t>
            </w:r>
            <w:proofErr w:type="spellStart"/>
            <w:r w:rsidRPr="00930C39">
              <w:rPr>
                <w:b/>
                <w:bCs/>
              </w:rPr>
              <w:t>Корочанском</w:t>
            </w:r>
            <w:proofErr w:type="spellEnd"/>
            <w:r w:rsidRPr="00930C39">
              <w:rPr>
                <w:b/>
                <w:bCs/>
              </w:rPr>
              <w:t xml:space="preserve"> районе</w:t>
            </w: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196 110,3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201 164,2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493 803,4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213 617,4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221 268,0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B574B7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1 325 963,3</w:t>
            </w:r>
          </w:p>
        </w:tc>
      </w:tr>
      <w:tr w:rsidR="00D71108" w:rsidRPr="00930C39" w:rsidTr="00A442AE">
        <w:trPr>
          <w:trHeight w:val="223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2 941,8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D71108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863,9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239 662,0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B574B7" w:rsidP="00040774">
            <w:pPr>
              <w:suppressAutoHyphens/>
              <w:jc w:val="center"/>
              <w:rPr>
                <w:b/>
              </w:rPr>
            </w:pPr>
            <w:r w:rsidRPr="00930C39">
              <w:rPr>
                <w:b/>
              </w:rPr>
              <w:t>243 652,7</w:t>
            </w:r>
          </w:p>
        </w:tc>
      </w:tr>
      <w:tr w:rsidR="00D71108" w:rsidRPr="00930C39" w:rsidTr="00A442AE">
        <w:trPr>
          <w:trHeight w:val="284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1 832,1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D71108" w:rsidP="00B574B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</w:t>
            </w:r>
            <w:r w:rsidR="00B574B7" w:rsidRPr="00930C39">
              <w:rPr>
                <w:b/>
                <w:bCs/>
                <w:color w:val="000000"/>
              </w:rPr>
              <w:t> 249,4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18 150,4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B574B7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23 290,3</w:t>
            </w:r>
          </w:p>
        </w:tc>
      </w:tr>
      <w:tr w:rsidR="00D71108" w:rsidRPr="00930C39" w:rsidTr="00A442AE">
        <w:trPr>
          <w:trHeight w:val="558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191 336,4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425DB0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197 050,9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425DB0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235 991,0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425DB0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213 374,0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425DB0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221 268,0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425DB0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1 059 020,3</w:t>
            </w:r>
          </w:p>
        </w:tc>
      </w:tr>
      <w:tr w:rsidR="00D71108" w:rsidRPr="00930C39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1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color w:val="000000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32 770,36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35 225,3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42 408,5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37 670,2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6142D8">
            <w:pPr>
              <w:jc w:val="center"/>
            </w:pPr>
            <w:r w:rsidRPr="00930C39">
              <w:rPr>
                <w:b/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2D5F5A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187 652,3</w:t>
            </w:r>
          </w:p>
        </w:tc>
      </w:tr>
      <w:tr w:rsidR="00D71108" w:rsidRPr="00930C39" w:rsidTr="00A442AE">
        <w:trPr>
          <w:trHeight w:val="243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302,6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1B07E8">
            <w:pPr>
              <w:jc w:val="center"/>
              <w:rPr>
                <w:b/>
              </w:rPr>
            </w:pPr>
            <w:r w:rsidRPr="00930C39">
              <w:rPr>
                <w:b/>
              </w:rPr>
              <w:t>294,2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EF658C">
            <w:pPr>
              <w:jc w:val="center"/>
            </w:pPr>
            <w:r w:rsidRPr="00930C39">
              <w:rPr>
                <w:b/>
                <w:color w:val="000000"/>
              </w:rPr>
              <w:t>5 235,0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6142D8">
            <w:pPr>
              <w:jc w:val="center"/>
            </w:pPr>
            <w:r w:rsidRPr="00930C39">
              <w:rPr>
                <w:b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6142D8">
            <w:pPr>
              <w:jc w:val="center"/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2D5F5A" w:rsidP="001B07E8">
            <w:pPr>
              <w:jc w:val="center"/>
              <w:rPr>
                <w:b/>
              </w:rPr>
            </w:pPr>
            <w:r w:rsidRPr="00930C39">
              <w:rPr>
                <w:b/>
                <w:color w:val="000000"/>
              </w:rPr>
              <w:t>6 016,8</w:t>
            </w:r>
          </w:p>
        </w:tc>
      </w:tr>
      <w:tr w:rsidR="00D71108" w:rsidRPr="00930C39" w:rsidTr="00A442AE">
        <w:trPr>
          <w:trHeight w:val="291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330,5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F35C9F" w:rsidP="001B07E8">
            <w:pPr>
              <w:jc w:val="center"/>
            </w:pPr>
            <w:r w:rsidRPr="00930C39">
              <w:rPr>
                <w:b/>
                <w:color w:val="000000"/>
              </w:rPr>
              <w:t>92,9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EF658C">
            <w:pPr>
              <w:jc w:val="center"/>
              <w:rPr>
                <w:b/>
              </w:rPr>
            </w:pPr>
            <w:r w:rsidRPr="00930C39">
              <w:rPr>
                <w:b/>
              </w:rPr>
              <w:t>595,5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6142D8">
            <w:pPr>
              <w:jc w:val="center"/>
              <w:rPr>
                <w:b/>
              </w:rPr>
            </w:pPr>
            <w:r w:rsidRPr="00930C39">
              <w:rPr>
                <w:b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6142D8">
            <w:pPr>
              <w:jc w:val="center"/>
              <w:rPr>
                <w:b/>
              </w:rPr>
            </w:pPr>
            <w:r w:rsidRPr="00930C39">
              <w:rPr>
                <w:b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2D5F5A" w:rsidP="001B07E8">
            <w:pPr>
              <w:jc w:val="center"/>
              <w:rPr>
                <w:b/>
              </w:rPr>
            </w:pPr>
            <w:r w:rsidRPr="00930C39">
              <w:rPr>
                <w:b/>
              </w:rPr>
              <w:t>1 077,3</w:t>
            </w:r>
          </w:p>
        </w:tc>
      </w:tr>
      <w:tr w:rsidR="00D71108" w:rsidRPr="00930C39" w:rsidTr="00A442AE">
        <w:trPr>
          <w:trHeight w:val="262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32 137,2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34 838,2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6E54C8">
            <w:pPr>
              <w:jc w:val="center"/>
              <w:rPr>
                <w:b/>
              </w:rPr>
            </w:pPr>
            <w:r w:rsidRPr="00930C39">
              <w:rPr>
                <w:b/>
              </w:rPr>
              <w:t>36 578,0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37 426,8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6142D8">
            <w:pPr>
              <w:jc w:val="center"/>
            </w:pPr>
            <w:r w:rsidRPr="00930C39">
              <w:rPr>
                <w:b/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D71108" w:rsidRPr="00930C39" w:rsidRDefault="002D5F5A" w:rsidP="007F075F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180 558,2</w:t>
            </w:r>
          </w:p>
        </w:tc>
      </w:tr>
      <w:tr w:rsidR="00EF5EEC" w:rsidRPr="00930C39" w:rsidTr="00A442AE">
        <w:trPr>
          <w:trHeight w:val="163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1.1.</w:t>
            </w:r>
          </w:p>
          <w:p w:rsidR="00EF5EEC" w:rsidRPr="00930C39" w:rsidRDefault="00EF5EEC" w:rsidP="00F358DA"/>
          <w:p w:rsidR="00EF5EEC" w:rsidRPr="00930C39" w:rsidRDefault="00EF5EEC" w:rsidP="00F358DA"/>
          <w:p w:rsidR="00EF5EEC" w:rsidRPr="00930C39" w:rsidRDefault="00EF5EEC" w:rsidP="00F358DA"/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31 596,0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jc w:val="center"/>
            </w:pPr>
            <w:r w:rsidRPr="00930C39">
              <w:rPr>
                <w:bCs/>
                <w:color w:val="000000"/>
              </w:rPr>
              <w:t>34 441,8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AA5467">
            <w:pPr>
              <w:jc w:val="center"/>
            </w:pPr>
            <w:r w:rsidRPr="00930C39">
              <w:rPr>
                <w:bCs/>
                <w:color w:val="000000"/>
              </w:rPr>
              <w:t>37 189,2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AA5467">
            <w:pPr>
              <w:jc w:val="center"/>
            </w:pPr>
            <w:r w:rsidRPr="00930C39">
              <w:rPr>
                <w:bCs/>
                <w:color w:val="000000"/>
              </w:rPr>
              <w:t>37 670,2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jc w:val="center"/>
            </w:pPr>
            <w:r w:rsidRPr="00930C39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E579E2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180 475,2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EF658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564,2</w:t>
            </w:r>
          </w:p>
        </w:tc>
      </w:tr>
      <w:tr w:rsidR="00EF5EEC" w:rsidRPr="00930C39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EF658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429,7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799,4</w:t>
            </w:r>
          </w:p>
        </w:tc>
      </w:tr>
      <w:tr w:rsidR="00EF5EEC" w:rsidRPr="00930C39" w:rsidTr="00EF5EEC">
        <w:trPr>
          <w:trHeight w:val="558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31 346,0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jc w:val="center"/>
            </w:pPr>
            <w:r w:rsidRPr="00930C39">
              <w:rPr>
                <w:bCs/>
                <w:color w:val="000000"/>
              </w:rPr>
              <w:t>34 186,3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AA5467">
            <w:pPr>
              <w:jc w:val="center"/>
            </w:pPr>
            <w:r w:rsidRPr="00930C39">
              <w:rPr>
                <w:bCs/>
                <w:color w:val="000000"/>
              </w:rPr>
              <w:t>36 574,5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AA5467">
            <w:pPr>
              <w:jc w:val="center"/>
            </w:pPr>
            <w:r w:rsidRPr="00930C39">
              <w:rPr>
                <w:bCs/>
                <w:color w:val="000000"/>
              </w:rPr>
              <w:t>37 426,8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jc w:val="center"/>
            </w:pPr>
            <w:r w:rsidRPr="00930C39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179 111,6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31 332,8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34 172,9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36 541,9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37 413,9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179 039,5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31 332,8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34 172,9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36 541,9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37 413,9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179 039,5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lastRenderedPageBreak/>
              <w:t>Мероприятие</w:t>
            </w:r>
          </w:p>
        </w:tc>
        <w:tc>
          <w:tcPr>
            <w:tcW w:w="279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371,3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371,3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19,7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19,7</w:t>
            </w:r>
          </w:p>
        </w:tc>
      </w:tr>
      <w:tr w:rsidR="001C58F4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1C58F4" w:rsidRPr="00930C39" w:rsidRDefault="001C58F4" w:rsidP="00584098">
            <w:pPr>
              <w:suppressAutoHyphens/>
              <w:rPr>
                <w:color w:val="000000"/>
              </w:rPr>
            </w:pPr>
            <w:r w:rsidRPr="00930C39">
              <w:t>Проект «Культурная среда»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1C58F4" w:rsidRPr="00930C39" w:rsidRDefault="001C58F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2684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1C58F4" w:rsidRPr="00930C39" w:rsidRDefault="001C58F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5 150,0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5 150,0</w:t>
            </w:r>
          </w:p>
        </w:tc>
      </w:tr>
      <w:tr w:rsidR="001C58F4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1C58F4" w:rsidRPr="00930C39" w:rsidRDefault="001C58F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C58F4" w:rsidRPr="00930C39" w:rsidRDefault="001C58F4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1C58F4" w:rsidRPr="00930C39" w:rsidRDefault="001C58F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5 000,0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5 000,0</w:t>
            </w:r>
          </w:p>
        </w:tc>
      </w:tr>
      <w:tr w:rsidR="001C58F4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1C58F4" w:rsidRPr="00930C39" w:rsidRDefault="001C58F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C58F4" w:rsidRPr="00930C39" w:rsidRDefault="001C58F4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1C58F4" w:rsidRPr="00930C39" w:rsidRDefault="001C58F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150,0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150,0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250,0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250,0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13,2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13,2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 xml:space="preserve">Мероприятие 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Комплектование библиотек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270,0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268,9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256,3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256,3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EF5E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1 051,5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202,6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766,8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53,9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232,0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13,5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13,4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12,9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12,9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52,7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района»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771,0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1 416,0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771,0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1 416,0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82043F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отрасли культуры (на государственную поддержку лучших сельских учреждений культуры и их работников)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133,3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138,5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69,3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341,1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103C93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 xml:space="preserve">100,0 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100,0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EF5E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 xml:space="preserve">250,0 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26,6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31,6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15,8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74,0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3,5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17,1</w:t>
            </w:r>
          </w:p>
        </w:tc>
      </w:tr>
      <w:tr w:rsidR="00EF5EEC" w:rsidRPr="00930C39" w:rsidTr="00A442AE">
        <w:trPr>
          <w:trHeight w:val="313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2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7 770,9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4E6677">
            <w:pPr>
              <w:jc w:val="center"/>
            </w:pPr>
            <w:r w:rsidRPr="00930C39">
              <w:rPr>
                <w:b/>
                <w:bCs/>
                <w:color w:val="000000"/>
              </w:rPr>
              <w:t>11</w:t>
            </w:r>
            <w:r w:rsidR="004E6677" w:rsidRPr="00930C39">
              <w:rPr>
                <w:b/>
                <w:bCs/>
                <w:color w:val="000000"/>
              </w:rPr>
              <w:t> 910,6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4E6677" w:rsidP="00EF658C">
            <w:pPr>
              <w:jc w:val="center"/>
              <w:rPr>
                <w:b/>
              </w:rPr>
            </w:pPr>
            <w:r w:rsidRPr="00930C39">
              <w:rPr>
                <w:b/>
              </w:rPr>
              <w:t>8 094,0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4E6677" w:rsidP="008A1CF7">
            <w:pPr>
              <w:jc w:val="center"/>
            </w:pPr>
            <w:r w:rsidRPr="00930C39">
              <w:rPr>
                <w:b/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4E6677" w:rsidP="006142D8">
            <w:pPr>
              <w:jc w:val="center"/>
            </w:pPr>
            <w:r w:rsidRPr="00930C39">
              <w:rPr>
                <w:b/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4E6677" w:rsidP="00A95C7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43 762,5</w:t>
            </w:r>
          </w:p>
        </w:tc>
      </w:tr>
      <w:tr w:rsidR="004E6677" w:rsidRPr="00930C39" w:rsidTr="00A442AE">
        <w:trPr>
          <w:trHeight w:val="313"/>
        </w:trPr>
        <w:tc>
          <w:tcPr>
            <w:tcW w:w="2271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F66870">
            <w:pPr>
              <w:jc w:val="center"/>
              <w:rPr>
                <w:b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  <w:rPr>
                <w:b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F66870">
            <w:pPr>
              <w:jc w:val="center"/>
              <w:rPr>
                <w:b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6142D8">
            <w:pPr>
              <w:jc w:val="center"/>
              <w:rPr>
                <w:b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E6677" w:rsidRPr="00930C39" w:rsidRDefault="004E6677" w:rsidP="00A6396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50,0</w:t>
            </w:r>
          </w:p>
        </w:tc>
      </w:tr>
      <w:tr w:rsidR="004E6677" w:rsidRPr="00930C39" w:rsidTr="00A442AE">
        <w:trPr>
          <w:trHeight w:val="197"/>
        </w:trPr>
        <w:tc>
          <w:tcPr>
            <w:tcW w:w="2271" w:type="dxa"/>
            <w:vMerge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13,3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4E6677">
            <w:pPr>
              <w:jc w:val="center"/>
              <w:rPr>
                <w:b/>
              </w:rPr>
            </w:pPr>
            <w:r w:rsidRPr="00930C39">
              <w:rPr>
                <w:b/>
              </w:rPr>
              <w:t>2 726,5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  <w:rPr>
                <w:b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8A1CF7">
            <w:pPr>
              <w:jc w:val="center"/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6142D8">
            <w:pPr>
              <w:jc w:val="center"/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E6677" w:rsidRPr="00930C39" w:rsidRDefault="004E6677" w:rsidP="001B07E8">
            <w:pPr>
              <w:jc w:val="center"/>
            </w:pPr>
            <w:r w:rsidRPr="00930C39">
              <w:rPr>
                <w:b/>
                <w:color w:val="000000"/>
              </w:rPr>
              <w:t>2 739,8</w:t>
            </w:r>
          </w:p>
        </w:tc>
      </w:tr>
      <w:tr w:rsidR="004E6677" w:rsidRPr="00930C39" w:rsidTr="00A442AE">
        <w:trPr>
          <w:trHeight w:val="432"/>
        </w:trPr>
        <w:tc>
          <w:tcPr>
            <w:tcW w:w="2271" w:type="dxa"/>
            <w:vMerge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7 707,6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8A1CF7">
            <w:pPr>
              <w:jc w:val="center"/>
            </w:pPr>
            <w:r w:rsidRPr="00930C39">
              <w:rPr>
                <w:b/>
                <w:bCs/>
                <w:color w:val="000000"/>
              </w:rPr>
              <w:t>9 184,1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  <w:rPr>
                <w:b/>
              </w:rPr>
            </w:pPr>
            <w:r w:rsidRPr="00930C39">
              <w:rPr>
                <w:b/>
              </w:rPr>
              <w:t>8 094,0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/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/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4E6677" w:rsidRPr="00930C39" w:rsidRDefault="004E6677" w:rsidP="00A95C7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40 972,7</w:t>
            </w:r>
          </w:p>
        </w:tc>
      </w:tr>
      <w:tr w:rsidR="004E6677" w:rsidRPr="00930C39" w:rsidTr="00A442AE">
        <w:trPr>
          <w:trHeight w:val="299"/>
        </w:trPr>
        <w:tc>
          <w:tcPr>
            <w:tcW w:w="2271" w:type="dxa"/>
            <w:vMerge w:val="restart"/>
            <w:shd w:val="clear" w:color="auto" w:fill="FFFFFF"/>
          </w:tcPr>
          <w:p w:rsidR="004E6677" w:rsidRPr="00930C39" w:rsidRDefault="004E6677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 xml:space="preserve">Основное </w:t>
            </w:r>
            <w:r w:rsidRPr="00930C39">
              <w:rPr>
                <w:color w:val="000000"/>
              </w:rPr>
              <w:lastRenderedPageBreak/>
              <w:t>мероприятие 2.1.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4E6677" w:rsidRPr="00930C39" w:rsidRDefault="004E6677" w:rsidP="006135BE">
            <w:pPr>
              <w:suppressAutoHyphens/>
              <w:jc w:val="center"/>
            </w:pPr>
            <w:r w:rsidRPr="00930C39">
              <w:lastRenderedPageBreak/>
              <w:t xml:space="preserve">Обеспечение </w:t>
            </w:r>
            <w:r w:rsidRPr="00930C39">
              <w:lastRenderedPageBreak/>
              <w:t>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11 910,6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t>8 094,0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4E6677" w:rsidRPr="00930C39" w:rsidRDefault="004E6677" w:rsidP="004E667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43 695,8</w:t>
            </w:r>
          </w:p>
        </w:tc>
      </w:tr>
      <w:tr w:rsidR="004E6677" w:rsidRPr="00930C39" w:rsidTr="00A442AE">
        <w:trPr>
          <w:trHeight w:val="233"/>
        </w:trPr>
        <w:tc>
          <w:tcPr>
            <w:tcW w:w="2271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t>2 726,5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E6677" w:rsidRPr="00930C39" w:rsidRDefault="004E6677" w:rsidP="004E6677">
            <w:pPr>
              <w:jc w:val="center"/>
            </w:pPr>
            <w:r w:rsidRPr="00930C39">
              <w:rPr>
                <w:b/>
                <w:color w:val="000000"/>
              </w:rPr>
              <w:t>2 726,5</w:t>
            </w:r>
          </w:p>
        </w:tc>
      </w:tr>
      <w:tr w:rsidR="004E6677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9 184,1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t>8 094,0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4E6677" w:rsidRPr="00930C39" w:rsidRDefault="004E6677" w:rsidP="006440AE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40 969,3</w:t>
            </w:r>
          </w:p>
        </w:tc>
      </w:tr>
      <w:tr w:rsidR="00EF5EEC" w:rsidRPr="00930C39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4B3397"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</w:pPr>
            <w:r w:rsidRPr="00930C3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4E6677" w:rsidP="006142D8">
            <w:pPr>
              <w:jc w:val="center"/>
            </w:pPr>
            <w:r w:rsidRPr="00930C39">
              <w:rPr>
                <w:bCs/>
                <w:color w:val="000000"/>
              </w:rPr>
              <w:t>9 040,6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4E6677" w:rsidP="006142D8">
            <w:pPr>
              <w:jc w:val="center"/>
            </w:pPr>
            <w:r w:rsidRPr="00930C39">
              <w:rPr>
                <w:bCs/>
                <w:color w:val="000000"/>
              </w:rPr>
              <w:t>8 094,0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4E6677" w:rsidP="006142D8">
            <w:pPr>
              <w:jc w:val="center"/>
            </w:pPr>
            <w:r w:rsidRPr="00930C39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4E6677" w:rsidP="006142D8">
            <w:pPr>
              <w:jc w:val="center"/>
            </w:pPr>
            <w:r w:rsidRPr="00930C39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4E667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40 825,8</w:t>
            </w:r>
          </w:p>
        </w:tc>
      </w:tr>
      <w:tr w:rsidR="004E6677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9 040,6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8 094,0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4E6677" w:rsidRPr="00930C39" w:rsidRDefault="004E6677" w:rsidP="00243470">
            <w:pPr>
              <w:jc w:val="center"/>
            </w:pPr>
            <w:r w:rsidRPr="00930C39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4E6677" w:rsidRPr="00930C39" w:rsidRDefault="004E6677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40 825,8</w:t>
            </w:r>
          </w:p>
        </w:tc>
      </w:tr>
      <w:tr w:rsidR="00AB10EB" w:rsidRPr="00930C39" w:rsidTr="00A442AE">
        <w:trPr>
          <w:trHeight w:val="289"/>
        </w:trPr>
        <w:tc>
          <w:tcPr>
            <w:tcW w:w="2271" w:type="dxa"/>
            <w:vMerge w:val="restart"/>
            <w:shd w:val="clear" w:color="auto" w:fill="FFFFFF"/>
          </w:tcPr>
          <w:p w:rsidR="00AB10EB" w:rsidRPr="00930C39" w:rsidRDefault="00AB10EB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AB10EB" w:rsidRPr="00930C39" w:rsidRDefault="00AB10EB" w:rsidP="004B3397">
            <w:pPr>
              <w:suppressAutoHyphens/>
              <w:jc w:val="center"/>
            </w:pPr>
            <w:r w:rsidRPr="00930C39"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2684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2 870,0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2 870,0</w:t>
            </w:r>
          </w:p>
        </w:tc>
      </w:tr>
      <w:tr w:rsidR="00AB10EB" w:rsidRPr="00930C39" w:rsidTr="00A442AE">
        <w:trPr>
          <w:trHeight w:val="278"/>
        </w:trPr>
        <w:tc>
          <w:tcPr>
            <w:tcW w:w="2271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2 726,5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2 726,5</w:t>
            </w:r>
          </w:p>
        </w:tc>
      </w:tr>
      <w:tr w:rsidR="00AB10EB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143,5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143,5</w:t>
            </w:r>
          </w:p>
        </w:tc>
      </w:tr>
      <w:tr w:rsidR="00EF5EEC" w:rsidRPr="00930C39" w:rsidTr="00A442AE">
        <w:trPr>
          <w:trHeight w:val="332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6E39A2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66,7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66,7</w:t>
            </w:r>
          </w:p>
        </w:tc>
      </w:tr>
      <w:tr w:rsidR="00EF5EEC" w:rsidRPr="00930C39" w:rsidTr="00A442AE">
        <w:trPr>
          <w:trHeight w:val="409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50,0</w:t>
            </w:r>
          </w:p>
        </w:tc>
      </w:tr>
      <w:tr w:rsidR="00EF5EEC" w:rsidRPr="00930C39" w:rsidTr="00A442AE">
        <w:trPr>
          <w:trHeight w:val="326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13,3</w:t>
            </w:r>
          </w:p>
        </w:tc>
      </w:tr>
      <w:tr w:rsidR="00EF5EEC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3,4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3,4</w:t>
            </w:r>
          </w:p>
        </w:tc>
      </w:tr>
      <w:tr w:rsidR="00EF5EEC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3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b/>
              </w:rPr>
            </w:pPr>
            <w:r w:rsidRPr="00930C39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25083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123</w:t>
            </w:r>
            <w:r w:rsidR="00C77AE5" w:rsidRPr="00930C39">
              <w:rPr>
                <w:b/>
                <w:bCs/>
                <w:color w:val="000000"/>
              </w:rPr>
              <w:t xml:space="preserve"> </w:t>
            </w:r>
            <w:r w:rsidRPr="00930C39">
              <w:rPr>
                <w:b/>
                <w:bCs/>
                <w:color w:val="000000"/>
              </w:rPr>
              <w:t>816,8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C77AE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11</w:t>
            </w:r>
            <w:r w:rsidR="00C77AE5" w:rsidRPr="00930C39">
              <w:rPr>
                <w:b/>
                <w:bCs/>
                <w:color w:val="000000"/>
              </w:rPr>
              <w:t>8 073,5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400 841,9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C77AE5" w:rsidP="008367E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899 996,4</w:t>
            </w:r>
          </w:p>
        </w:tc>
      </w:tr>
      <w:tr w:rsidR="00EF5EEC" w:rsidRPr="00930C39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EF5EEC" w:rsidRPr="00930C39" w:rsidRDefault="00EF5EEC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367E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2 589,2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569,7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EF658C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233 968,2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8A1CF7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C77AE5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237 127,1</w:t>
            </w:r>
          </w:p>
        </w:tc>
      </w:tr>
      <w:tr w:rsidR="00C77AE5" w:rsidRPr="00930C39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C77AE5" w:rsidRPr="00930C39" w:rsidRDefault="00C77AE5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C77AE5" w:rsidRPr="00930C39" w:rsidRDefault="00C77AE5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C77AE5" w:rsidRPr="00930C39" w:rsidRDefault="00C77AE5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77AE5" w:rsidRPr="00930C39" w:rsidRDefault="00C77AE5" w:rsidP="00EF658C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688,3</w:t>
            </w:r>
          </w:p>
        </w:tc>
        <w:tc>
          <w:tcPr>
            <w:tcW w:w="1210" w:type="dxa"/>
            <w:shd w:val="clear" w:color="auto" w:fill="FFFFFF"/>
          </w:tcPr>
          <w:p w:rsidR="00C77AE5" w:rsidRPr="00930C39" w:rsidRDefault="00C77AE5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430,0</w:t>
            </w:r>
          </w:p>
        </w:tc>
        <w:tc>
          <w:tcPr>
            <w:tcW w:w="1210" w:type="dxa"/>
            <w:shd w:val="clear" w:color="auto" w:fill="FFFFFF"/>
          </w:tcPr>
          <w:p w:rsidR="00C77AE5" w:rsidRPr="00930C39" w:rsidRDefault="00C77AE5" w:rsidP="008367E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17 409,9</w:t>
            </w:r>
          </w:p>
        </w:tc>
        <w:tc>
          <w:tcPr>
            <w:tcW w:w="1210" w:type="dxa"/>
            <w:shd w:val="clear" w:color="auto" w:fill="FFFFFF"/>
          </w:tcPr>
          <w:p w:rsidR="00C77AE5" w:rsidRPr="00930C39" w:rsidRDefault="00C77AE5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77AE5" w:rsidRPr="00930C39" w:rsidRDefault="00C77AE5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77AE5" w:rsidRPr="00930C39" w:rsidRDefault="00C77AE5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18 528,2</w:t>
            </w:r>
          </w:p>
        </w:tc>
      </w:tr>
      <w:tr w:rsidR="00EF5EEC" w:rsidRPr="00930C39" w:rsidTr="00A442AE">
        <w:trPr>
          <w:trHeight w:val="55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EF5EEC" w:rsidRPr="00930C39" w:rsidRDefault="00EF5EEC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120 539,3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117 073,8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EF658C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149 463,8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7220FA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C77AE5" w:rsidP="00572CBB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644 341,1</w:t>
            </w:r>
          </w:p>
        </w:tc>
      </w:tr>
      <w:tr w:rsidR="00EF5EEC" w:rsidRPr="00930C39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Основное мероприятие 3.1.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432729">
            <w:pPr>
              <w:suppressAutoHyphens/>
              <w:jc w:val="center"/>
            </w:pPr>
            <w:proofErr w:type="gramStart"/>
            <w:r w:rsidRPr="00930C39">
              <w:t xml:space="preserve">Обеспечение деятельности (оказание </w:t>
            </w:r>
            <w:proofErr w:type="gramEnd"/>
          </w:p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t>услуг) муниципальных</w:t>
            </w:r>
          </w:p>
          <w:p w:rsidR="00EF5EEC" w:rsidRPr="00930C39" w:rsidRDefault="00EF5EEC" w:rsidP="00130DCB">
            <w:pPr>
              <w:suppressAutoHyphens/>
              <w:jc w:val="center"/>
            </w:pPr>
            <w:r w:rsidRPr="00930C39">
              <w:t>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123 816,8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118 004,2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1C58F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374 </w:t>
            </w:r>
            <w:r w:rsidR="001C58F4" w:rsidRPr="00930C39">
              <w:rPr>
                <w:bCs/>
                <w:color w:val="000000"/>
              </w:rPr>
              <w:t>56</w:t>
            </w:r>
            <w:r w:rsidRPr="00930C39">
              <w:rPr>
                <w:bCs/>
                <w:color w:val="000000"/>
              </w:rPr>
              <w:t>1,</w:t>
            </w:r>
            <w:r w:rsidR="001C58F4" w:rsidRPr="00930C39">
              <w:rPr>
                <w:bCs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BE3C5B" w:rsidP="001C58F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873 </w:t>
            </w:r>
            <w:r w:rsidR="001C58F4" w:rsidRPr="00930C39">
              <w:rPr>
                <w:b/>
                <w:bCs/>
                <w:color w:val="000000"/>
              </w:rPr>
              <w:t>64</w:t>
            </w:r>
            <w:r w:rsidRPr="00930C39">
              <w:rPr>
                <w:b/>
                <w:bCs/>
                <w:color w:val="000000"/>
              </w:rPr>
              <w:t>6,</w:t>
            </w:r>
            <w:r w:rsidR="001C58F4" w:rsidRPr="00930C39">
              <w:rPr>
                <w:b/>
                <w:bCs/>
                <w:color w:val="000000"/>
              </w:rPr>
              <w:t>7</w:t>
            </w:r>
          </w:p>
        </w:tc>
      </w:tr>
      <w:tr w:rsidR="00EF5EEC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2 589,2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519,7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214 993,8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BE3C5B" w:rsidP="00F668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218 102,7</w:t>
            </w:r>
          </w:p>
        </w:tc>
      </w:tr>
      <w:tr w:rsidR="00EF5EEC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688,3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414,2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11 418,0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BE3C5B" w:rsidP="00F668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12 520,5</w:t>
            </w:r>
          </w:p>
        </w:tc>
      </w:tr>
      <w:tr w:rsidR="00EF5EEC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BE18DA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120 539,3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117 070,3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1C58F4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148</w:t>
            </w:r>
            <w:r w:rsidR="001C58F4" w:rsidRPr="00930C39">
              <w:rPr>
                <w:color w:val="000000"/>
              </w:rPr>
              <w:t> 149,7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BE3C5B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</w:t>
            </w:r>
            <w:r w:rsidR="00BE3C5B" w:rsidRPr="00930C39">
              <w:rPr>
                <w:color w:val="000000"/>
              </w:rPr>
              <w:t>6 610,2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BE3C5B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</w:t>
            </w:r>
            <w:r w:rsidR="00BE3C5B" w:rsidRPr="00930C39">
              <w:rPr>
                <w:color w:val="000000"/>
              </w:rPr>
              <w:t>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930C39" w:rsidRDefault="00BE3C5B" w:rsidP="001C58F4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64</w:t>
            </w:r>
            <w:r w:rsidR="001C58F4" w:rsidRPr="00930C39">
              <w:rPr>
                <w:b/>
                <w:color w:val="000000"/>
              </w:rPr>
              <w:t>3 023,5</w:t>
            </w:r>
          </w:p>
        </w:tc>
      </w:tr>
      <w:tr w:rsidR="00481D0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481D01" w:rsidRPr="00930C39" w:rsidRDefault="00481D0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481D01" w:rsidRPr="00930C39" w:rsidRDefault="00481D01" w:rsidP="001E05E0">
            <w:pPr>
              <w:suppressAutoHyphens/>
              <w:jc w:val="center"/>
            </w:pPr>
            <w:proofErr w:type="gramStart"/>
            <w:r w:rsidRPr="00930C39">
              <w:t xml:space="preserve">Обеспечение деятельности (оказание </w:t>
            </w:r>
            <w:proofErr w:type="gramEnd"/>
          </w:p>
          <w:p w:rsidR="00481D01" w:rsidRPr="00930C39" w:rsidRDefault="00481D01" w:rsidP="001E05E0">
            <w:pPr>
              <w:suppressAutoHyphens/>
              <w:jc w:val="center"/>
              <w:rPr>
                <w:color w:val="000000"/>
              </w:rPr>
            </w:pPr>
            <w:r w:rsidRPr="00930C39">
              <w:t>услуг) муниципальных</w:t>
            </w:r>
          </w:p>
          <w:p w:rsidR="00481D01" w:rsidRPr="00930C39" w:rsidRDefault="00481D01" w:rsidP="001E05E0">
            <w:pPr>
              <w:suppressAutoHyphens/>
              <w:jc w:val="center"/>
              <w:rPr>
                <w:color w:val="000000"/>
              </w:rPr>
            </w:pPr>
            <w:r w:rsidRPr="00930C39">
              <w:t>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481D01" w:rsidRPr="00930C39" w:rsidRDefault="00481D01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118 057,3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481D0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116 192,6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481D0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136 233,3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481D0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481D01" w:rsidRPr="00930C39" w:rsidRDefault="00481D01" w:rsidP="00F668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627 747,4</w:t>
            </w:r>
          </w:p>
        </w:tc>
      </w:tr>
      <w:tr w:rsidR="00481D01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481D01" w:rsidRPr="00930C39" w:rsidRDefault="00481D0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81D01" w:rsidRPr="00930C39" w:rsidRDefault="00481D0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118 057,3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116 192,6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136 233,3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627 747,4</w:t>
            </w:r>
          </w:p>
        </w:tc>
      </w:tr>
      <w:tr w:rsidR="00481D0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481D01" w:rsidRPr="00930C39" w:rsidRDefault="00481D0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481D01" w:rsidRPr="00930C39" w:rsidRDefault="00481D01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</w:t>
            </w:r>
          </w:p>
        </w:tc>
        <w:tc>
          <w:tcPr>
            <w:tcW w:w="2684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300,0</w:t>
            </w:r>
          </w:p>
        </w:tc>
      </w:tr>
      <w:tr w:rsidR="00481D01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481D01" w:rsidRPr="00930C39" w:rsidRDefault="00481D0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81D01" w:rsidRPr="00930C39" w:rsidRDefault="00481D0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300,0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F7081" w:rsidRPr="00930C39" w:rsidRDefault="00FF7081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Субсидии на </w:t>
            </w:r>
            <w:proofErr w:type="spellStart"/>
            <w:r w:rsidRPr="00930C39">
              <w:rPr>
                <w:color w:val="000000"/>
              </w:rPr>
              <w:t>софинансирование</w:t>
            </w:r>
            <w:proofErr w:type="spellEnd"/>
            <w:r w:rsidRPr="00930C39">
              <w:rPr>
                <w:color w:val="000000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1 715,6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1 715,6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F7081" w:rsidRPr="00930C39" w:rsidRDefault="00FF708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1 715,6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1 715,6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F7081" w:rsidRPr="00930C39" w:rsidRDefault="00FF7081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  <w:p w:rsidR="00F0304E" w:rsidRPr="00930C39" w:rsidRDefault="00F0304E" w:rsidP="00F0304E">
            <w:pPr>
              <w:suppressAutoHyphens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744,2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744,2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F7081" w:rsidRPr="00930C39" w:rsidRDefault="00FF708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744,2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744,2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235 738,9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235 738,9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214 993,8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214 993,8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8 958,2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8 958,2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11 786,9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11 786,9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Субсидии на </w:t>
            </w:r>
            <w:proofErr w:type="spellStart"/>
            <w:r w:rsidRPr="00930C39">
              <w:rPr>
                <w:color w:val="000000"/>
              </w:rPr>
              <w:t>софинансирование</w:t>
            </w:r>
            <w:proofErr w:type="spellEnd"/>
            <w:r w:rsidRPr="00930C39">
              <w:rPr>
                <w:color w:val="000000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90,3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90,3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90,3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90,3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5F0298" w:rsidRPr="00930C39" w:rsidRDefault="005F0298" w:rsidP="001D7003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5F0298" w:rsidRPr="00930C39" w:rsidRDefault="005F0298" w:rsidP="005F02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39,2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39,2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39,2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39,2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263,2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263,2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250,0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13,2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</w:t>
            </w:r>
            <w:r w:rsidRPr="00930C39">
              <w:rPr>
                <w:color w:val="000000"/>
              </w:rPr>
              <w:lastRenderedPageBreak/>
              <w:t>власти другого уровня</w:t>
            </w: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30,0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F97DE2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2 275,4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2 275,4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2 275,4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2 275,4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 в области увековечения памяти погибших при защите Отечества</w:t>
            </w: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645,2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1 218,4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1 863,6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458,6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519,7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978,3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122,0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164,2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286,2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64,6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534,5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599,1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2 838,9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2 838,9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2 130,6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2 130,6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566,3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566,3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142,0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142,0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8F3BD4" w:rsidRPr="00930C39" w:rsidRDefault="008F3BD4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«Культурная среда»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8F3BD4" w:rsidRPr="00930C39" w:rsidRDefault="008F3BD4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26 211,1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26 211,1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8F3BD4" w:rsidRPr="00930C39" w:rsidRDefault="008F3BD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8F3BD4" w:rsidRPr="00930C39" w:rsidRDefault="008F3BD4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18 924,4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18 924,4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8F3BD4" w:rsidRPr="00930C39" w:rsidRDefault="008F3BD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8F3BD4" w:rsidRPr="00930C39" w:rsidRDefault="008F3BD4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5 976,1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5 976,1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8F3BD4" w:rsidRPr="00930C39" w:rsidRDefault="008F3BD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8F3BD4" w:rsidRPr="00930C39" w:rsidRDefault="008F3BD4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1 310,6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1 310,6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8F3BD4" w:rsidRPr="00930C39" w:rsidRDefault="008F3BD4" w:rsidP="00627051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Государственная поддержка отрасли </w:t>
            </w:r>
            <w:r w:rsidRPr="00930C39">
              <w:rPr>
                <w:color w:val="000000"/>
              </w:rPr>
              <w:lastRenderedPageBreak/>
              <w:t>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69,3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69,3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138,6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8F3BD4" w:rsidRPr="00930C39" w:rsidRDefault="008F3BD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8F3BD4" w:rsidRPr="00930C39" w:rsidRDefault="008F3BD4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100,0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8F3BD4" w:rsidRPr="00930C39" w:rsidRDefault="008F3BD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8F3BD4" w:rsidRPr="00930C39" w:rsidRDefault="008F3BD4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15,8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15,8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31,6</w:t>
            </w:r>
          </w:p>
        </w:tc>
      </w:tr>
      <w:tr w:rsidR="008F3BD4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8F3BD4" w:rsidRPr="00930C39" w:rsidRDefault="008F3BD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8F3BD4" w:rsidRPr="00930C39" w:rsidRDefault="008F3BD4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3,5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3,5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8F3BD4" w:rsidRPr="00930C39" w:rsidRDefault="008F3BD4" w:rsidP="006142D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7,0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4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C0938" w:rsidRPr="00930C39" w:rsidRDefault="00EC0938" w:rsidP="005832F2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31 752,3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</w:pPr>
            <w:r w:rsidRPr="00930C39">
              <w:rPr>
                <w:b/>
                <w:bCs/>
                <w:color w:val="000000"/>
              </w:rPr>
              <w:t>35 954,8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EF658C">
            <w:pPr>
              <w:jc w:val="center"/>
            </w:pPr>
            <w:r w:rsidRPr="00930C39">
              <w:rPr>
                <w:b/>
                <w:bCs/>
                <w:color w:val="000000"/>
              </w:rPr>
              <w:t>39 089,0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8A1CF7">
            <w:pPr>
              <w:jc w:val="center"/>
            </w:pPr>
            <w:r w:rsidRPr="00930C39">
              <w:rPr>
                <w:b/>
                <w:bCs/>
                <w:color w:val="000000"/>
              </w:rPr>
              <w:t>40 950,0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</w:pPr>
            <w:r w:rsidRPr="00930C39">
              <w:rPr>
                <w:b/>
                <w:bCs/>
                <w:color w:val="000000"/>
              </w:rPr>
              <w:t>42 236,0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313A1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189 982,1</w:t>
            </w:r>
          </w:p>
        </w:tc>
      </w:tr>
      <w:tr w:rsidR="00EC0938" w:rsidRPr="00930C39" w:rsidTr="00A442AE">
        <w:trPr>
          <w:trHeight w:val="239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5832F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9E2875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668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668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668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9E287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800,0</w:t>
            </w:r>
          </w:p>
        </w:tc>
      </w:tr>
      <w:tr w:rsidR="00EC0938" w:rsidRPr="00930C39" w:rsidTr="00A442AE">
        <w:trPr>
          <w:trHeight w:val="512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313A1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30 952,3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b/>
                <w:bCs/>
                <w:color w:val="000000"/>
              </w:rPr>
              <w:t>35 954,8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b/>
                <w:bCs/>
                <w:color w:val="000000"/>
              </w:rPr>
              <w:t>39 089,0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b/>
                <w:bCs/>
                <w:color w:val="000000"/>
              </w:rPr>
              <w:t>40 950,0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b/>
                <w:bCs/>
                <w:color w:val="000000"/>
              </w:rPr>
              <w:t>42 236,0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7A40A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189 182,1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4.1.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Обеспечение функций органов местного самоуправления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4 444,2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7A40AA">
            <w:pPr>
              <w:jc w:val="center"/>
            </w:pPr>
            <w:r w:rsidRPr="00930C39">
              <w:rPr>
                <w:color w:val="000000"/>
              </w:rPr>
              <w:t>4 421,6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7A40AA">
            <w:pPr>
              <w:jc w:val="center"/>
            </w:pPr>
            <w:r w:rsidRPr="00930C39">
              <w:rPr>
                <w:color w:val="000000"/>
              </w:rPr>
              <w:t>4 351,0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7A40AA">
            <w:pPr>
              <w:jc w:val="center"/>
            </w:pPr>
            <w:r w:rsidRPr="00930C39">
              <w:rPr>
                <w:color w:val="000000"/>
              </w:rPr>
              <w:t>4 532,0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7A40AA">
            <w:pPr>
              <w:jc w:val="center"/>
            </w:pPr>
            <w:r w:rsidRPr="00930C39">
              <w:rPr>
                <w:color w:val="000000"/>
              </w:rPr>
              <w:t>4 445,0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3B56EB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22 193,8</w:t>
            </w:r>
          </w:p>
        </w:tc>
      </w:tr>
      <w:tr w:rsidR="00EC0938" w:rsidRPr="00930C39" w:rsidTr="00313A1A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A4196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4 444,2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4 421,6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4 351,0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4 532,0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4 445,0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F0304E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22 193,8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4.2.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313A1A">
            <w:pPr>
              <w:suppressAutoHyphens/>
              <w:jc w:val="center"/>
            </w:pPr>
            <w:r w:rsidRPr="00930C3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27 308,1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EF054E">
            <w:pPr>
              <w:jc w:val="center"/>
            </w:pPr>
            <w:r w:rsidRPr="00930C39">
              <w:rPr>
                <w:color w:val="000000"/>
              </w:rPr>
              <w:t>31 533,2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9E2875">
            <w:pPr>
              <w:jc w:val="center"/>
            </w:pPr>
            <w:r w:rsidRPr="00930C39">
              <w:rPr>
                <w:color w:val="000000"/>
              </w:rPr>
              <w:t>34 738,0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8A1CF7">
            <w:pPr>
              <w:jc w:val="center"/>
            </w:pPr>
            <w:r w:rsidRPr="00930C39">
              <w:rPr>
                <w:color w:val="000000"/>
              </w:rPr>
              <w:t>36 418,0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</w:pPr>
            <w:r w:rsidRPr="00930C39">
              <w:rPr>
                <w:color w:val="000000"/>
              </w:rPr>
              <w:t>37 791,0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313A1A">
            <w:pPr>
              <w:suppressAutoHyphens/>
              <w:jc w:val="center"/>
              <w:rPr>
                <w:b/>
              </w:rPr>
            </w:pPr>
            <w:r w:rsidRPr="00930C39">
              <w:rPr>
                <w:b/>
              </w:rPr>
              <w:t>167 788,3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668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668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668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668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9E2875">
            <w:pPr>
              <w:suppressAutoHyphens/>
              <w:jc w:val="center"/>
              <w:rPr>
                <w:b/>
              </w:rPr>
            </w:pPr>
            <w:r w:rsidRPr="00930C39">
              <w:rPr>
                <w:b/>
              </w:rPr>
              <w:t>800,0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26 508,1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31 533,2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34 738,0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36 418,0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F0304E">
            <w:pPr>
              <w:jc w:val="center"/>
            </w:pPr>
            <w:r w:rsidRPr="00930C39">
              <w:rPr>
                <w:color w:val="000000"/>
              </w:rPr>
              <w:t>37 791,0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8A1CF7">
            <w:pPr>
              <w:suppressAutoHyphens/>
              <w:jc w:val="center"/>
              <w:rPr>
                <w:b/>
              </w:rPr>
            </w:pPr>
            <w:r w:rsidRPr="00930C39">
              <w:rPr>
                <w:b/>
              </w:rPr>
              <w:t>166 988,3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Компенсация дополнительных расходов на повышение </w:t>
            </w:r>
            <w:proofErr w:type="gramStart"/>
            <w:r w:rsidRPr="00930C39">
              <w:rPr>
                <w:color w:val="00000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A419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800,0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A419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800,0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243470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lastRenderedPageBreak/>
              <w:t>Подпрограмма 5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CC23CF" w:rsidP="002A4196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3 370,0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CC23CF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60</w:t>
            </w:r>
            <w:r w:rsidR="00EC0938"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CC23CF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60</w:t>
            </w:r>
            <w:r w:rsidR="00EC0938"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CC23CF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4 570,0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458,8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458,8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A4196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145,0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145,0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CC23CF" w:rsidP="002A4196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2766,2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CC23CF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60</w:t>
            </w:r>
            <w:r w:rsidR="00EC0938"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CC23CF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60</w:t>
            </w:r>
            <w:r w:rsidR="00EC0938"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CC23CF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3 966,2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5.1.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2 000,0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2 000,0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458,8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458,8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145,0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145,0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1 396,2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1 396,2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2 000,0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2 000,0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458,8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458,8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145,0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145,0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1 396,2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1 396,2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5.2.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</w:t>
            </w:r>
            <w:r w:rsidRPr="00930C39">
              <w:rPr>
                <w:color w:val="000000"/>
              </w:rPr>
              <w:lastRenderedPageBreak/>
              <w:t xml:space="preserve">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2 570,0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2 570,0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2 570,0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EC0938" w:rsidRPr="00930C39" w:rsidRDefault="00EC0938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EC0938" w:rsidRPr="00930C39" w:rsidRDefault="00EC0938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2 570,0</w:t>
            </w:r>
          </w:p>
        </w:tc>
      </w:tr>
    </w:tbl>
    <w:p w:rsidR="0001351B" w:rsidRPr="00930C39" w:rsidRDefault="0001351B" w:rsidP="00584098">
      <w:pPr>
        <w:tabs>
          <w:tab w:val="left" w:pos="8730"/>
        </w:tabs>
        <w:suppressAutoHyphens/>
      </w:pPr>
    </w:p>
    <w:p w:rsidR="0001351B" w:rsidRPr="00930C39" w:rsidRDefault="0001351B" w:rsidP="00584098">
      <w:pPr>
        <w:tabs>
          <w:tab w:val="left" w:pos="8730"/>
        </w:tabs>
        <w:suppressAutoHyphens/>
      </w:pPr>
    </w:p>
    <w:p w:rsidR="00A06104" w:rsidRPr="00930C39" w:rsidRDefault="00A06104" w:rsidP="00584098">
      <w:pPr>
        <w:tabs>
          <w:tab w:val="left" w:pos="8730"/>
        </w:tabs>
        <w:suppressAutoHyphens/>
      </w:pPr>
    </w:p>
    <w:p w:rsidR="00A06104" w:rsidRPr="00930C39" w:rsidRDefault="00A06104" w:rsidP="00584098">
      <w:pPr>
        <w:tabs>
          <w:tab w:val="left" w:pos="8730"/>
        </w:tabs>
        <w:suppressAutoHyphens/>
      </w:pPr>
    </w:p>
    <w:p w:rsidR="00A06104" w:rsidRPr="00930C39" w:rsidRDefault="00A06104" w:rsidP="00584098">
      <w:pPr>
        <w:tabs>
          <w:tab w:val="left" w:pos="8730"/>
        </w:tabs>
        <w:suppressAutoHyphens/>
      </w:pPr>
    </w:p>
    <w:p w:rsidR="00572CBB" w:rsidRPr="00930C39" w:rsidRDefault="00572CBB">
      <w:r w:rsidRPr="00930C39">
        <w:br w:type="page"/>
      </w:r>
    </w:p>
    <w:tbl>
      <w:tblPr>
        <w:tblpPr w:leftFromText="180" w:rightFromText="180" w:vertAnchor="text" w:horzAnchor="page" w:tblpX="11037" w:tblpY="-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19381A" w:rsidRPr="00930C39" w:rsidTr="0019381A">
        <w:trPr>
          <w:trHeight w:val="1618"/>
        </w:trPr>
        <w:tc>
          <w:tcPr>
            <w:tcW w:w="5039" w:type="dxa"/>
          </w:tcPr>
          <w:p w:rsidR="0019381A" w:rsidRPr="00930C39" w:rsidRDefault="0019381A" w:rsidP="001938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4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19381A" w:rsidRPr="00930C39" w:rsidRDefault="0019381A" w:rsidP="001938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930C3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930C3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930C39">
        <w:rPr>
          <w:b/>
          <w:bCs/>
          <w:color w:val="000000"/>
          <w:sz w:val="28"/>
          <w:szCs w:val="28"/>
        </w:rPr>
        <w:t xml:space="preserve"> района</w:t>
      </w:r>
      <w:r w:rsidR="0083309F" w:rsidRPr="00930C39">
        <w:rPr>
          <w:b/>
          <w:sz w:val="28"/>
          <w:szCs w:val="28"/>
        </w:rPr>
        <w:t xml:space="preserve"> на I этап реализации</w:t>
      </w: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0"/>
          <w:szCs w:val="20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E56DC9" w:rsidRPr="00930C39" w:rsidTr="00D335F7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Общий объем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19"/>
                <w:szCs w:val="19"/>
              </w:rPr>
              <w:t>финанси</w:t>
            </w:r>
            <w:r w:rsidR="0059514E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рования</w:t>
            </w:r>
            <w:proofErr w:type="spellEnd"/>
            <w:proofErr w:type="gramEnd"/>
            <w:r w:rsidRPr="00930C39">
              <w:rPr>
                <w:b/>
                <w:bCs/>
                <w:color w:val="000000"/>
                <w:sz w:val="19"/>
                <w:szCs w:val="19"/>
              </w:rPr>
              <w:t>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56DC9" w:rsidRPr="00930C39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Итого на I этап (201</w:t>
            </w:r>
            <w:r w:rsidR="00F90DF1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-2020 годы)</w:t>
            </w:r>
          </w:p>
        </w:tc>
      </w:tr>
      <w:tr w:rsidR="00E56DC9" w:rsidRPr="00930C39" w:rsidTr="00D335F7">
        <w:trPr>
          <w:trHeight w:val="710"/>
          <w:tblHeader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99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335F7" w:rsidRPr="00930C39" w:rsidTr="00D335F7">
        <w:trPr>
          <w:trHeight w:val="169"/>
          <w:tblHeader/>
        </w:trPr>
        <w:tc>
          <w:tcPr>
            <w:tcW w:w="1433" w:type="dxa"/>
            <w:shd w:val="clear" w:color="auto" w:fill="FFFFFF"/>
          </w:tcPr>
          <w:p w:rsidR="00D335F7" w:rsidRPr="00930C39" w:rsidRDefault="00D335F7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3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5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31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033" w:type="dxa"/>
            <w:shd w:val="clear" w:color="auto" w:fill="FFFFFF"/>
          </w:tcPr>
          <w:p w:rsidR="00D335F7" w:rsidRPr="00930C39" w:rsidRDefault="00D335F7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938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D335F7" w:rsidRPr="00930C39" w:rsidRDefault="00D335F7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D335F7" w:rsidRPr="00930C39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</w:tc>
      </w:tr>
      <w:tr w:rsidR="00E56DC9" w:rsidRPr="00930C39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19"/>
                <w:szCs w:val="19"/>
              </w:rPr>
              <w:t>Корочанском</w:t>
            </w:r>
            <w:proofErr w:type="spellEnd"/>
            <w:r w:rsidRPr="00930C39">
              <w:rPr>
                <w:b/>
                <w:bCs/>
                <w:sz w:val="19"/>
                <w:szCs w:val="19"/>
              </w:rPr>
              <w:t xml:space="preserve"> районе</w:t>
            </w: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30C39" w:rsidRDefault="00890EA0" w:rsidP="00226FC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1849339,3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540,5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17218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909,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168624,0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890EA0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790319,0</w:t>
            </w:r>
          </w:p>
        </w:tc>
      </w:tr>
      <w:tr w:rsidR="00E56DC9" w:rsidRPr="00930C39" w:rsidTr="00EA058A">
        <w:trPr>
          <w:trHeight w:val="1425"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30C39" w:rsidRDefault="00890EA0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1772361,0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137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873,5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FF4948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163157,5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890EA0" w:rsidP="00AE7B63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765489,5</w:t>
            </w:r>
          </w:p>
        </w:tc>
      </w:tr>
      <w:tr w:rsidR="000C2350" w:rsidRPr="00930C39" w:rsidTr="0019381A">
        <w:trPr>
          <w:trHeight w:val="597"/>
        </w:trPr>
        <w:tc>
          <w:tcPr>
            <w:tcW w:w="143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930C39" w:rsidRDefault="00890EA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56965,3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FF4948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890EA0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E56DC9" w:rsidRPr="00930C39" w:rsidTr="0019381A">
        <w:trPr>
          <w:trHeight w:val="1251"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A058A" w:rsidRPr="00930C39" w:rsidRDefault="00E56DC9" w:rsidP="0019381A">
            <w:pPr>
              <w:suppressAutoHyphens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Комитет </w:t>
            </w:r>
            <w:r w:rsidR="0019381A" w:rsidRPr="00930C39">
              <w:rPr>
                <w:b/>
                <w:bCs/>
                <w:color w:val="000000"/>
                <w:sz w:val="18"/>
                <w:szCs w:val="18"/>
              </w:rPr>
              <w:t>ф</w:t>
            </w: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инансов и бюджетной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30C39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4969,0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1 227,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D1259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A317C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AE7B63" w:rsidRPr="00930C39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1778B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AE7B63" w:rsidRPr="00930C39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930C39" w:rsidTr="00EA058A">
        <w:trPr>
          <w:trHeight w:val="186"/>
        </w:trPr>
        <w:tc>
          <w:tcPr>
            <w:tcW w:w="143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E56DC9" w:rsidRPr="00930C39" w:rsidTr="00EA058A">
        <w:trPr>
          <w:trHeight w:val="347"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Организация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19"/>
                <w:szCs w:val="19"/>
              </w:rPr>
              <w:t>библиотеч</w:t>
            </w:r>
            <w:r w:rsidR="00F90DF1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обслужива</w:t>
            </w:r>
            <w:r w:rsidR="00EA058A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ния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населения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</w:t>
            </w:r>
            <w:r w:rsidR="00EA058A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E56DC9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сего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294C67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30C39" w:rsidRDefault="00890EA0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320459,1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339,0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488,0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384,0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920,5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6241,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263D40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30528,0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139900,9</w:t>
            </w:r>
          </w:p>
        </w:tc>
      </w:tr>
      <w:tr w:rsidR="00E56DC9" w:rsidRPr="00930C39" w:rsidTr="0019381A">
        <w:trPr>
          <w:trHeight w:val="1626"/>
        </w:trPr>
        <w:tc>
          <w:tcPr>
            <w:tcW w:w="143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30C39" w:rsidRDefault="00890EA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308441,1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514,0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993,1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764,0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1778B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5541,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130862,9</w:t>
            </w:r>
          </w:p>
        </w:tc>
      </w:tr>
      <w:tr w:rsidR="00E56DC9" w:rsidRPr="00930C39" w:rsidTr="0019381A">
        <w:trPr>
          <w:trHeight w:val="1536"/>
        </w:trPr>
        <w:tc>
          <w:tcPr>
            <w:tcW w:w="143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30C39" w:rsidRDefault="00263D4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700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A317C9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4412</w:t>
            </w:r>
            <w:r w:rsidR="003268CF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CB727E" w:rsidRPr="00930C39" w:rsidTr="0019381A">
        <w:trPr>
          <w:trHeight w:val="696"/>
        </w:trPr>
        <w:tc>
          <w:tcPr>
            <w:tcW w:w="1433" w:type="dxa"/>
            <w:vMerge/>
            <w:shd w:val="clear" w:color="auto" w:fill="FFFFFF"/>
          </w:tcPr>
          <w:p w:rsidR="00CB727E" w:rsidRPr="00930C39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CB727E" w:rsidRPr="00930C39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CB727E" w:rsidRPr="00930C39" w:rsidRDefault="00CB727E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CB727E" w:rsidRPr="00930C39" w:rsidRDefault="00890EA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2980,0</w:t>
            </w:r>
          </w:p>
        </w:tc>
        <w:tc>
          <w:tcPr>
            <w:tcW w:w="938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C2350" w:rsidRPr="00930C39" w:rsidTr="0019381A">
        <w:trPr>
          <w:trHeight w:val="988"/>
        </w:trPr>
        <w:tc>
          <w:tcPr>
            <w:tcW w:w="1433" w:type="dxa"/>
            <w:vMerge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AA72C4" w:rsidRPr="00930C39" w:rsidTr="0019381A">
        <w:trPr>
          <w:trHeight w:val="1697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930C39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9381A" w:rsidRPr="00930C39" w:rsidRDefault="00AA72C4" w:rsidP="0019381A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1D7003" w:rsidP="001D700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306587,4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25540,4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130527,9</w:t>
            </w:r>
          </w:p>
        </w:tc>
      </w:tr>
      <w:tr w:rsidR="00AA72C4" w:rsidRPr="00930C39" w:rsidTr="00E24F8D">
        <w:trPr>
          <w:trHeight w:val="260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1D7003" w:rsidP="00AA72C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2980,0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E78B6" w:rsidRPr="00930C39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0E78B6" w:rsidRPr="00930C39" w:rsidRDefault="000E78B6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78B6" w:rsidRPr="00930C39" w:rsidRDefault="0046788E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</w:rPr>
              <w:pict>
                <v:shape id="_x0000_s1093" type="#_x0000_t32" style="position:absolute;left:0;text-align:left;margin-left:75.5pt;margin-top:-366.8pt;width:4.75pt;height:0;flip:x;z-index:251724288;mso-position-horizontal-relative:text;mso-position-vertical-relative:text" o:connectortype="straight"/>
              </w:pict>
            </w:r>
            <w:r w:rsidR="000E78B6" w:rsidRPr="00930C39">
              <w:rPr>
                <w:color w:val="000000"/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="000E78B6"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="000E78B6"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E78B6" w:rsidRPr="00930C39" w:rsidRDefault="000E78B6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3062361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25537,0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D04A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130176,6</w:t>
            </w:r>
          </w:p>
        </w:tc>
      </w:tr>
      <w:tr w:rsidR="000E78B6" w:rsidRPr="00930C39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0E78B6" w:rsidRPr="00930C39" w:rsidRDefault="000E78B6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165811,6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22369,2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24794,9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E6699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111016,2</w:t>
            </w:r>
          </w:p>
        </w:tc>
      </w:tr>
      <w:tr w:rsidR="000E78B6" w:rsidRPr="00930C39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0E78B6" w:rsidRPr="00930C39" w:rsidRDefault="000E78B6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27221,5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4991,0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18964,2</w:t>
            </w:r>
          </w:p>
        </w:tc>
      </w:tr>
      <w:tr w:rsidR="000E78B6" w:rsidRPr="00930C39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891,2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12,1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55A0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138,2</w:t>
            </w:r>
          </w:p>
        </w:tc>
      </w:tr>
      <w:tr w:rsidR="000E78B6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58,0</w:t>
            </w:r>
          </w:p>
        </w:tc>
      </w:tr>
      <w:tr w:rsidR="000E78B6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0E78B6" w:rsidRPr="00930C39" w:rsidRDefault="003868C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112253,8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171F1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1D700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2980,0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1D7003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D7003" w:rsidRPr="00930C39" w:rsidRDefault="001D7003" w:rsidP="00AA72C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D7003" w:rsidRPr="00930C39" w:rsidRDefault="001D7003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D7003" w:rsidRPr="00930C39" w:rsidRDefault="001D7003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D7003" w:rsidRPr="00930C39" w:rsidRDefault="001D7003" w:rsidP="001D7003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2980,0</w:t>
            </w:r>
          </w:p>
        </w:tc>
        <w:tc>
          <w:tcPr>
            <w:tcW w:w="938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D7003" w:rsidRPr="00930C39" w:rsidRDefault="001D7003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sz w:val="19"/>
                <w:szCs w:val="19"/>
              </w:rPr>
              <w:t>Государст</w:t>
            </w:r>
            <w:proofErr w:type="spellEnd"/>
            <w:r w:rsidRPr="00930C39">
              <w:rPr>
                <w:sz w:val="19"/>
                <w:szCs w:val="19"/>
              </w:rPr>
              <w:t>-венная</w:t>
            </w:r>
            <w:proofErr w:type="gramEnd"/>
            <w:r w:rsidRPr="00930C39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930C39">
              <w:rPr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AA72C4" w:rsidRPr="00930C39" w:rsidRDefault="00AA72C4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</w:t>
            </w:r>
            <w:r w:rsidRPr="00930C39">
              <w:rPr>
                <w:sz w:val="19"/>
                <w:szCs w:val="19"/>
                <w:lang w:val="en-US"/>
              </w:rPr>
              <w:t>L</w:t>
            </w:r>
            <w:r w:rsidRPr="00930C39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3,3</w:t>
            </w:r>
          </w:p>
        </w:tc>
      </w:tr>
      <w:tr w:rsidR="00AA72C4" w:rsidRPr="00930C39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348,0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lastRenderedPageBreak/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lastRenderedPageBreak/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334,0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875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4 625,0</w:t>
            </w:r>
          </w:p>
        </w:tc>
      </w:tr>
      <w:tr w:rsidR="00AA72C4" w:rsidRPr="00930C39" w:rsidTr="00393E1D">
        <w:trPr>
          <w:trHeight w:val="243"/>
        </w:trPr>
        <w:tc>
          <w:tcPr>
            <w:tcW w:w="143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01" w:type="dxa"/>
            <w:vMerge w:val="restart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489"/>
        </w:trPr>
        <w:tc>
          <w:tcPr>
            <w:tcW w:w="143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393E1D">
        <w:trPr>
          <w:trHeight w:val="265"/>
        </w:trPr>
        <w:tc>
          <w:tcPr>
            <w:tcW w:w="143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>учреждений (организаций)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в рамках </w:t>
            </w:r>
            <w:proofErr w:type="gramStart"/>
            <w:r w:rsidRPr="00930C39">
              <w:rPr>
                <w:color w:val="000000"/>
                <w:sz w:val="19"/>
                <w:szCs w:val="19"/>
              </w:rPr>
              <w:t>подпрограмм-мы</w:t>
            </w:r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«Организация библиотечно-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обслуживания населения 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2662D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6F7756" w:rsidRPr="00930C39" w:rsidTr="00EA058A">
        <w:trPr>
          <w:trHeight w:val="285"/>
        </w:trPr>
        <w:tc>
          <w:tcPr>
            <w:tcW w:w="1433" w:type="dxa"/>
            <w:vMerge/>
          </w:tcPr>
          <w:p w:rsidR="006F7756" w:rsidRPr="00930C39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F7756" w:rsidRPr="00930C39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6F7756" w:rsidRPr="00930C39" w:rsidRDefault="006F7756" w:rsidP="00CB727E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6F7756" w:rsidRPr="00930C39" w:rsidRDefault="006F7756" w:rsidP="00CB727E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6F7756" w:rsidRPr="00930C39" w:rsidRDefault="006F7756" w:rsidP="00CB727E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6F7756" w:rsidRPr="00930C39" w:rsidRDefault="006F7756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F7756" w:rsidRPr="00930C39" w:rsidRDefault="0082248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1416,0</w:t>
            </w:r>
          </w:p>
        </w:tc>
        <w:tc>
          <w:tcPr>
            <w:tcW w:w="938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22489" w:rsidRPr="00930C39" w:rsidTr="00EA058A">
        <w:trPr>
          <w:trHeight w:val="285"/>
        </w:trPr>
        <w:tc>
          <w:tcPr>
            <w:tcW w:w="1433" w:type="dxa"/>
            <w:vMerge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489" w:rsidRPr="00930C39" w:rsidRDefault="0082248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22489" w:rsidRPr="00930C39" w:rsidRDefault="00822489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822489" w:rsidRPr="00930C39" w:rsidRDefault="00822489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1416,0</w:t>
            </w:r>
          </w:p>
        </w:tc>
        <w:tc>
          <w:tcPr>
            <w:tcW w:w="938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46285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846285" w:rsidRPr="00930C39" w:rsidRDefault="00846285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46285" w:rsidRPr="00930C39" w:rsidRDefault="00846285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171F1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171F1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07101S5560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46285" w:rsidRPr="00930C39" w:rsidRDefault="00846285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19,7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46285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846285" w:rsidRPr="00930C39" w:rsidRDefault="00846285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46285" w:rsidRPr="00930C39" w:rsidRDefault="00846285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07101S5560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846285" w:rsidRPr="00930C39" w:rsidRDefault="00846285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19,7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Проект «</w:t>
            </w:r>
            <w:r w:rsidR="00E751FF" w:rsidRPr="00930C39">
              <w:rPr>
                <w:color w:val="000000"/>
                <w:sz w:val="19"/>
                <w:szCs w:val="19"/>
              </w:rPr>
              <w:t>Творческие люди</w:t>
            </w:r>
            <w:r w:rsidRPr="00930C39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072A200000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822489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17,1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822489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17,1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Комплектование </w:t>
            </w:r>
            <w:r w:rsidR="00846285" w:rsidRPr="00930C39">
              <w:rPr>
                <w:bCs/>
                <w:color w:val="000000"/>
                <w:sz w:val="19"/>
                <w:szCs w:val="19"/>
              </w:rPr>
              <w:t>библиотек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9381A" w:rsidRPr="00930C39" w:rsidRDefault="00AA72C4" w:rsidP="0019381A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84628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07101L5192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846285" w:rsidP="00E751FF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57,4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2662D9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393E1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07103</w:t>
            </w:r>
            <w:r w:rsidRPr="00930C39">
              <w:rPr>
                <w:sz w:val="19"/>
                <w:szCs w:val="19"/>
                <w:lang w:val="en-US"/>
              </w:rPr>
              <w:t>L</w:t>
            </w:r>
            <w:r w:rsidRPr="00930C39">
              <w:rPr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846285" w:rsidP="002662D9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57,4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2662D9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846285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67940,2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930C39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930C39" w:rsidRDefault="00846285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67940,2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846285" w:rsidRPr="00930C39" w:rsidTr="00EA058A">
        <w:trPr>
          <w:trHeight w:val="375"/>
        </w:trPr>
        <w:tc>
          <w:tcPr>
            <w:tcW w:w="1433" w:type="dxa"/>
            <w:vMerge w:val="restart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46285" w:rsidRPr="00930C39" w:rsidRDefault="00846285" w:rsidP="0091270E">
            <w:pPr>
              <w:suppressAutoHyphens/>
              <w:ind w:left="-123" w:right="-108" w:firstLine="123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46285" w:rsidRPr="00930C39" w:rsidRDefault="00846285" w:rsidP="00866D6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67793,3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D55E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846285" w:rsidRPr="00930C39" w:rsidTr="00EA058A">
        <w:trPr>
          <w:trHeight w:val="375"/>
        </w:trPr>
        <w:tc>
          <w:tcPr>
            <w:tcW w:w="143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26321,9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3359,4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4178,2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16296,3</w:t>
            </w:r>
          </w:p>
        </w:tc>
      </w:tr>
      <w:tr w:rsidR="00846285" w:rsidRPr="00930C39" w:rsidTr="00EA058A">
        <w:trPr>
          <w:trHeight w:val="360"/>
        </w:trPr>
        <w:tc>
          <w:tcPr>
            <w:tcW w:w="143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46285" w:rsidRPr="00930C39" w:rsidRDefault="00846285" w:rsidP="00E0691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16884,9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2343,8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67176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1780,0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10360,9</w:t>
            </w:r>
          </w:p>
        </w:tc>
      </w:tr>
      <w:tr w:rsidR="00846285" w:rsidRPr="00930C39" w:rsidTr="00EA058A">
        <w:trPr>
          <w:trHeight w:val="360"/>
        </w:trPr>
        <w:tc>
          <w:tcPr>
            <w:tcW w:w="143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846285" w:rsidRPr="00930C39" w:rsidRDefault="00846285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505,5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76,1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310,3</w:t>
            </w:r>
          </w:p>
        </w:tc>
      </w:tr>
      <w:tr w:rsidR="008F4570" w:rsidRPr="00930C39" w:rsidTr="00EA058A">
        <w:trPr>
          <w:trHeight w:val="360"/>
        </w:trPr>
        <w:tc>
          <w:tcPr>
            <w:tcW w:w="143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F4570" w:rsidRPr="00930C39" w:rsidRDefault="008F4570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8F4570" w:rsidRPr="00930C39" w:rsidRDefault="008F4570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24081,0</w:t>
            </w:r>
          </w:p>
        </w:tc>
        <w:tc>
          <w:tcPr>
            <w:tcW w:w="938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930C39" w:rsidTr="00866D61">
        <w:trPr>
          <w:trHeight w:val="360"/>
        </w:trPr>
        <w:tc>
          <w:tcPr>
            <w:tcW w:w="1433" w:type="dxa"/>
            <w:vMerge w:val="restart"/>
          </w:tcPr>
          <w:p w:rsidR="00866D61" w:rsidRPr="00930C39" w:rsidRDefault="00866D61" w:rsidP="00181DA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Проект «</w:t>
            </w:r>
            <w:r w:rsidR="00181DA6" w:rsidRPr="00930C39">
              <w:rPr>
                <w:color w:val="000000"/>
                <w:sz w:val="19"/>
                <w:szCs w:val="19"/>
              </w:rPr>
              <w:t>Творческие люди</w:t>
            </w:r>
            <w:r w:rsidRPr="00930C39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</w:tcPr>
          <w:p w:rsidR="00866D61" w:rsidRPr="00930C39" w:rsidRDefault="00866D61" w:rsidP="00866D6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bCs/>
                <w:color w:val="000000"/>
                <w:sz w:val="19"/>
                <w:szCs w:val="19"/>
              </w:rPr>
              <w:t>Государствен-ная</w:t>
            </w:r>
            <w:proofErr w:type="spellEnd"/>
            <w:proofErr w:type="gramEnd"/>
            <w:r w:rsidRPr="00930C39">
              <w:rPr>
                <w:bCs/>
                <w:color w:val="000000"/>
                <w:sz w:val="19"/>
                <w:szCs w:val="19"/>
              </w:rPr>
              <w:t xml:space="preserve"> поддержка отрасли культуры </w:t>
            </w:r>
          </w:p>
          <w:p w:rsidR="0019381A" w:rsidRPr="00930C39" w:rsidRDefault="00866D61" w:rsidP="0019381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(на </w:t>
            </w:r>
            <w:proofErr w:type="spellStart"/>
            <w:proofErr w:type="gramStart"/>
            <w:r w:rsidRPr="00930C39">
              <w:rPr>
                <w:bCs/>
                <w:color w:val="000000"/>
                <w:sz w:val="19"/>
                <w:szCs w:val="19"/>
              </w:rPr>
              <w:t>государст</w:t>
            </w:r>
            <w:proofErr w:type="spellEnd"/>
            <w:r w:rsidRPr="00930C39">
              <w:rPr>
                <w:bCs/>
                <w:color w:val="000000"/>
                <w:sz w:val="19"/>
                <w:szCs w:val="19"/>
              </w:rPr>
              <w:t>-венную</w:t>
            </w:r>
            <w:proofErr w:type="gramEnd"/>
            <w:r w:rsidRPr="00930C39">
              <w:rPr>
                <w:bCs/>
                <w:color w:val="000000"/>
                <w:sz w:val="19"/>
                <w:szCs w:val="19"/>
              </w:rPr>
              <w:t xml:space="preserve"> поддержку лучших работников  сельских учреждений культуры)</w:t>
            </w:r>
          </w:p>
        </w:tc>
        <w:tc>
          <w:tcPr>
            <w:tcW w:w="1701" w:type="dxa"/>
            <w:vMerge w:val="restart"/>
          </w:tcPr>
          <w:p w:rsidR="00866D61" w:rsidRPr="00930C39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930C39" w:rsidRDefault="00866D61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66D61" w:rsidRPr="00930C39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930C39" w:rsidRDefault="00866D6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930C39" w:rsidTr="00866D61">
        <w:trPr>
          <w:trHeight w:val="360"/>
        </w:trPr>
        <w:tc>
          <w:tcPr>
            <w:tcW w:w="1433" w:type="dxa"/>
            <w:vMerge/>
          </w:tcPr>
          <w:p w:rsidR="00866D61" w:rsidRPr="00930C39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66D61" w:rsidRPr="00930C39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66D61" w:rsidRPr="00930C39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930C39" w:rsidRDefault="00866D61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866D61" w:rsidRPr="00930C39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930C39" w:rsidTr="00866D61">
        <w:trPr>
          <w:trHeight w:val="360"/>
        </w:trPr>
        <w:tc>
          <w:tcPr>
            <w:tcW w:w="143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Разработка проектно-сметной документации для создания экспозиций в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>муниципальных музеях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F35C9F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8F457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14</w:t>
            </w:r>
            <w:r w:rsidR="008F4570" w:rsidRPr="00930C39">
              <w:rPr>
                <w:b/>
                <w:color w:val="000000"/>
                <w:sz w:val="19"/>
                <w:szCs w:val="19"/>
              </w:rPr>
              <w:t>3,5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F4570" w:rsidRPr="00930C39" w:rsidTr="00866D61">
        <w:trPr>
          <w:trHeight w:val="360"/>
        </w:trPr>
        <w:tc>
          <w:tcPr>
            <w:tcW w:w="143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F4570" w:rsidRPr="00930C39" w:rsidRDefault="008F4570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F4570" w:rsidRPr="00930C39" w:rsidRDefault="008F4570" w:rsidP="00F35C9F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143,5</w:t>
            </w:r>
          </w:p>
        </w:tc>
        <w:tc>
          <w:tcPr>
            <w:tcW w:w="938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930C39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676FA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1129079,0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C259D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103679,2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484737,9</w:t>
            </w:r>
          </w:p>
        </w:tc>
      </w:tr>
      <w:tr w:rsidR="00181DA6" w:rsidRPr="00930C39" w:rsidTr="00EA058A">
        <w:trPr>
          <w:trHeight w:val="1485"/>
        </w:trPr>
        <w:tc>
          <w:tcPr>
            <w:tcW w:w="143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676FA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1065513,9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91215,3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81DA6" w:rsidRPr="00930C39" w:rsidTr="00EA058A">
        <w:trPr>
          <w:trHeight w:val="834"/>
        </w:trPr>
        <w:tc>
          <w:tcPr>
            <w:tcW w:w="143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8"/>
                <w:szCs w:val="18"/>
              </w:rPr>
            </w:pPr>
            <w:r w:rsidRPr="00930C39">
              <w:rPr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676FA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52589,1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1822D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color w:val="000000"/>
                <w:sz w:val="18"/>
                <w:szCs w:val="1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930C39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BC3D24" w:rsidP="008C2F9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1065493,7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92215,3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BC3D24" w:rsidP="00FD76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36423,1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3F463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деятельности </w:t>
            </w:r>
            <w:r w:rsidR="0046788E">
              <w:rPr>
                <w:noProof/>
                <w:color w:val="000000"/>
                <w:sz w:val="19"/>
                <w:szCs w:val="19"/>
              </w:rPr>
              <w:pict>
                <v:shape id="_x0000_s1090" type="#_x0000_t32" style="position:absolute;left:0;text-align:left;margin-left:-77.5pt;margin-top:-.3pt;width:70.6pt;height:.05pt;flip:x;z-index:251720192;mso-position-horizontal-relative:text;mso-position-vertical-relative:text" o:connectortype="straight" strokeweight=".5pt"/>
              </w:pict>
            </w:r>
            <w:r w:rsidRPr="00930C39">
              <w:rPr>
                <w:color w:val="000000"/>
                <w:sz w:val="19"/>
                <w:szCs w:val="19"/>
              </w:rPr>
              <w:t xml:space="preserve">(оказание услуг)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Управление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4D0E92" w:rsidP="008C2F9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1050006,4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4648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88206,0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96714,0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453639,3</w:t>
            </w:r>
          </w:p>
        </w:tc>
      </w:tr>
      <w:tr w:rsidR="00181DA6" w:rsidRPr="00930C39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4D0E92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882452,0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72665,3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78893,3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370161,6</w:t>
            </w:r>
          </w:p>
        </w:tc>
      </w:tr>
      <w:tr w:rsidR="00181DA6" w:rsidRPr="00930C39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4D0E92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136674,7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12337,2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15013,0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66567,9</w:t>
            </w:r>
          </w:p>
        </w:tc>
      </w:tr>
      <w:tr w:rsidR="00181DA6" w:rsidRPr="00930C39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4D0E92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147,1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13,7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115,7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1446,0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4D0E92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29172,6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2794,0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15234,1</w:t>
            </w:r>
          </w:p>
        </w:tc>
      </w:tr>
      <w:tr w:rsidR="00181DA6" w:rsidRPr="00930C39" w:rsidTr="009B355D">
        <w:trPr>
          <w:trHeight w:val="341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114,0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3518FE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34083,1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D4789E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2702,8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541,4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541,4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541,4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176A9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3518FE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33541,7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2161,4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2161,4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На повышение оплаты труда работникам учреждений культуры (средства местного бюджета)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</w:t>
            </w:r>
            <w:r w:rsidRPr="00930C39">
              <w:rPr>
                <w:b/>
                <w:sz w:val="19"/>
                <w:szCs w:val="19"/>
                <w:lang w:val="en-US"/>
              </w:rPr>
              <w:t>S</w:t>
            </w:r>
            <w:r w:rsidRPr="00930C39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B83053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15152,0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</w:t>
            </w:r>
            <w:r w:rsidRPr="00930C39">
              <w:rPr>
                <w:sz w:val="19"/>
                <w:szCs w:val="19"/>
                <w:lang w:val="en-US"/>
              </w:rPr>
              <w:t>S</w:t>
            </w:r>
            <w:r w:rsidRPr="00930C39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1D55E1">
            <w:pPr>
              <w:jc w:val="center"/>
            </w:pPr>
            <w:r w:rsidRPr="00930C39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1D55E1">
            <w:pPr>
              <w:jc w:val="center"/>
            </w:pPr>
            <w:r w:rsidRPr="00930C39">
              <w:rPr>
                <w:sz w:val="19"/>
                <w:szCs w:val="19"/>
              </w:rPr>
              <w:t>15152,0</w:t>
            </w:r>
          </w:p>
        </w:tc>
      </w:tr>
      <w:tr w:rsidR="00181DA6" w:rsidRPr="00930C39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</w:t>
            </w:r>
            <w:r w:rsidRPr="00930C39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930C39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</w:tr>
      <w:tr w:rsidR="00181DA6" w:rsidRPr="00930C39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</w:t>
            </w:r>
            <w:r w:rsidRPr="00930C39">
              <w:rPr>
                <w:color w:val="000000"/>
                <w:sz w:val="19"/>
                <w:szCs w:val="19"/>
                <w:lang w:val="en-US"/>
              </w:rPr>
              <w:t>L</w:t>
            </w:r>
            <w:r w:rsidRPr="00930C39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</w:tr>
      <w:tr w:rsidR="00181DA6" w:rsidRPr="00930C39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</w:pPr>
            <w:r w:rsidRPr="00930C39">
              <w:rPr>
                <w:b/>
                <w:sz w:val="19"/>
                <w:szCs w:val="19"/>
              </w:rPr>
              <w:t>10419,0</w:t>
            </w:r>
          </w:p>
        </w:tc>
      </w:tr>
      <w:tr w:rsidR="00181DA6" w:rsidRPr="00930C39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</w:pPr>
            <w:r w:rsidRPr="00930C39">
              <w:rPr>
                <w:b/>
                <w:sz w:val="19"/>
                <w:szCs w:val="19"/>
              </w:rPr>
              <w:t>1149,0</w:t>
            </w:r>
          </w:p>
        </w:tc>
      </w:tr>
      <w:tr w:rsidR="00181DA6" w:rsidRPr="00930C39" w:rsidTr="008C2F91">
        <w:trPr>
          <w:trHeight w:val="589"/>
        </w:trPr>
        <w:tc>
          <w:tcPr>
            <w:tcW w:w="143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9270,0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440C55" w:rsidP="00715F01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650</w:t>
            </w:r>
            <w:r w:rsidR="00380C82" w:rsidRPr="00930C39">
              <w:rPr>
                <w:b/>
                <w:sz w:val="19"/>
                <w:szCs w:val="19"/>
              </w:rPr>
              <w:t>,8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</w:tr>
      <w:tr w:rsidR="00181DA6" w:rsidRPr="00930C39" w:rsidTr="008C2F91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CD00B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440C55" w:rsidP="00715F01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650,8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</w:tr>
      <w:tr w:rsidR="00181DA6" w:rsidRPr="00930C39" w:rsidTr="008C2F91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A5C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Обеспечение развития и укрепления материально-технической базы домов </w:t>
            </w:r>
          </w:p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1F3B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</w:t>
            </w:r>
            <w:r w:rsidRPr="00930C39">
              <w:rPr>
                <w:sz w:val="19"/>
                <w:szCs w:val="19"/>
              </w:rPr>
              <w:lastRenderedPageBreak/>
              <w:t>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181DA6" w:rsidRPr="00930C39" w:rsidRDefault="00181DA6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lastRenderedPageBreak/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380C82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9E20DD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380C82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9E20DD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</w:tr>
      <w:tr w:rsidR="00181DA6" w:rsidRPr="00930C39" w:rsidTr="008B7965">
        <w:trPr>
          <w:trHeight w:val="307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</w:tr>
      <w:tr w:rsidR="00181DA6" w:rsidRPr="00930C39" w:rsidTr="00902A93">
        <w:trPr>
          <w:trHeight w:val="1268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8B7965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930C39">
              <w:rPr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sz w:val="19"/>
                <w:szCs w:val="19"/>
              </w:rPr>
              <w:t xml:space="preserve"> учреждений (организаций) (Дома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</w:tr>
      <w:tr w:rsidR="00181DA6" w:rsidRPr="00930C39" w:rsidTr="008B7965">
        <w:trPr>
          <w:trHeight w:val="2543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181DA6" w:rsidRPr="00930C39" w:rsidRDefault="00181DA6" w:rsidP="008B7965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</w:tr>
      <w:tr w:rsidR="00181DA6" w:rsidRPr="00930C39" w:rsidTr="008B7965">
        <w:trPr>
          <w:trHeight w:val="269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</w:tr>
      <w:tr w:rsidR="00181DA6" w:rsidRPr="00930C39" w:rsidTr="00261826">
        <w:trPr>
          <w:trHeight w:val="341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D0AEB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0730120120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380C82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181DA6" w:rsidRPr="00930C39" w:rsidTr="008B7965">
        <w:trPr>
          <w:trHeight w:val="887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0730120120</w:t>
            </w:r>
          </w:p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930C39" w:rsidRDefault="00380C82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17675" w:rsidRPr="00930C39" w:rsidTr="00517675">
        <w:trPr>
          <w:trHeight w:val="207"/>
        </w:trPr>
        <w:tc>
          <w:tcPr>
            <w:tcW w:w="1433" w:type="dxa"/>
            <w:vMerge w:val="restart"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17675" w:rsidRPr="00930C39" w:rsidRDefault="00517675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517675" w:rsidRPr="00930C39" w:rsidRDefault="00517675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0730129990</w:t>
            </w:r>
          </w:p>
        </w:tc>
        <w:tc>
          <w:tcPr>
            <w:tcW w:w="631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17675" w:rsidRPr="00930C39" w:rsidRDefault="0051767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300,0</w:t>
            </w:r>
          </w:p>
        </w:tc>
        <w:tc>
          <w:tcPr>
            <w:tcW w:w="938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17675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17675" w:rsidRPr="00930C39" w:rsidRDefault="00517675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517675" w:rsidRPr="00930C39" w:rsidRDefault="00517675" w:rsidP="00517675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0730129990</w:t>
            </w:r>
          </w:p>
        </w:tc>
        <w:tc>
          <w:tcPr>
            <w:tcW w:w="631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17675" w:rsidRPr="00930C39" w:rsidRDefault="0051767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300,0</w:t>
            </w:r>
          </w:p>
        </w:tc>
        <w:tc>
          <w:tcPr>
            <w:tcW w:w="938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539FA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539FA" w:rsidRPr="00930C39" w:rsidRDefault="000539FA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539FA" w:rsidRPr="00930C39" w:rsidRDefault="000539FA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938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539FA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539FA" w:rsidRPr="00930C39" w:rsidRDefault="000539FA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0539FA" w:rsidRPr="00930C39" w:rsidRDefault="000539FA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938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3319F" w:rsidRPr="00930C39" w:rsidRDefault="0043319F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07301L5760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43319F" w:rsidRPr="00930C39" w:rsidRDefault="0043319F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11786,9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4331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07301L5760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11786,9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Субсидии на </w:t>
            </w:r>
            <w:proofErr w:type="spellStart"/>
            <w:r w:rsidRPr="00930C39">
              <w:rPr>
                <w:sz w:val="19"/>
                <w:szCs w:val="19"/>
              </w:rPr>
              <w:t>софинансирование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3319F" w:rsidRPr="00930C39" w:rsidRDefault="0043319F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07301S1120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43319F" w:rsidRPr="00930C39" w:rsidRDefault="0043319F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90,3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4331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07301S1120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43319F" w:rsidRPr="00930C39" w:rsidRDefault="0043319F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90,3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6E595B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E595B" w:rsidRPr="00930C39" w:rsidRDefault="006E595B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6E595B" w:rsidRPr="00930C39" w:rsidRDefault="006E595B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6E595B" w:rsidRPr="00930C39" w:rsidRDefault="006E595B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E595B" w:rsidRPr="00930C39" w:rsidRDefault="006E595B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07301S5560</w:t>
            </w:r>
          </w:p>
        </w:tc>
        <w:tc>
          <w:tcPr>
            <w:tcW w:w="631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E595B" w:rsidRPr="00930C39" w:rsidRDefault="006E595B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39,2</w:t>
            </w:r>
          </w:p>
        </w:tc>
        <w:tc>
          <w:tcPr>
            <w:tcW w:w="938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6E595B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595B" w:rsidRPr="00930C39" w:rsidRDefault="006E595B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E595B" w:rsidRPr="00930C39" w:rsidRDefault="006E595B" w:rsidP="00171F17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07301S5560</w:t>
            </w:r>
          </w:p>
        </w:tc>
        <w:tc>
          <w:tcPr>
            <w:tcW w:w="631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6E595B" w:rsidRPr="00930C39" w:rsidRDefault="006E595B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39,2</w:t>
            </w:r>
          </w:p>
        </w:tc>
        <w:tc>
          <w:tcPr>
            <w:tcW w:w="938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C6CA7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C6CA7" w:rsidRPr="00930C39" w:rsidRDefault="000C6CA7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0C6CA7" w:rsidRPr="00930C39" w:rsidRDefault="000C6CA7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0C6CA7" w:rsidRPr="00930C39" w:rsidRDefault="000C6CA7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C6CA7" w:rsidRPr="00930C39" w:rsidRDefault="000C6CA7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07301S7790</w:t>
            </w:r>
          </w:p>
        </w:tc>
        <w:tc>
          <w:tcPr>
            <w:tcW w:w="631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C6CA7" w:rsidRPr="00930C39" w:rsidRDefault="000C6CA7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C6CA7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C6CA7" w:rsidRPr="00930C39" w:rsidRDefault="000C6CA7" w:rsidP="00171F17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07301S7790</w:t>
            </w:r>
          </w:p>
        </w:tc>
        <w:tc>
          <w:tcPr>
            <w:tcW w:w="631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0C6CA7" w:rsidRPr="00930C39" w:rsidRDefault="000C6CA7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364A14" w:rsidRPr="00930C39" w:rsidTr="00380C82">
        <w:trPr>
          <w:trHeight w:val="506"/>
        </w:trPr>
        <w:tc>
          <w:tcPr>
            <w:tcW w:w="1433" w:type="dxa"/>
            <w:vMerge w:val="restart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Проект «Культурная среда»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64A14" w:rsidRPr="00930C39" w:rsidRDefault="00364A14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0C6CA7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364A14" w:rsidP="000C6CA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131</w:t>
            </w:r>
            <w:r w:rsidR="000C6CA7" w:rsidRPr="00930C39">
              <w:rPr>
                <w:b/>
                <w:sz w:val="19"/>
                <w:szCs w:val="19"/>
              </w:rPr>
              <w:t>0</w:t>
            </w:r>
            <w:r w:rsidRPr="00930C39">
              <w:rPr>
                <w:b/>
                <w:sz w:val="19"/>
                <w:szCs w:val="19"/>
              </w:rPr>
              <w:t>,</w:t>
            </w:r>
            <w:r w:rsidR="000C6CA7" w:rsidRPr="00930C3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C6CA7" w:rsidRPr="00930C39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1310,6</w:t>
            </w:r>
          </w:p>
        </w:tc>
        <w:tc>
          <w:tcPr>
            <w:tcW w:w="938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364A14" w:rsidRPr="00930C39" w:rsidTr="008B7965">
        <w:trPr>
          <w:trHeight w:val="237"/>
        </w:trPr>
        <w:tc>
          <w:tcPr>
            <w:tcW w:w="1433" w:type="dxa"/>
            <w:vMerge w:val="restart"/>
            <w:shd w:val="clear" w:color="auto" w:fill="FFFFFF"/>
          </w:tcPr>
          <w:p w:rsidR="00364A14" w:rsidRPr="00930C39" w:rsidRDefault="00364A14" w:rsidP="008B796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lastRenderedPageBreak/>
              <w:t>Проект «Творческие люди»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64A14" w:rsidRPr="00930C39" w:rsidRDefault="00364A14" w:rsidP="00F35C9F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657760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657760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364A14" w:rsidRPr="00930C39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64A14" w:rsidRPr="00930C39" w:rsidRDefault="00364A14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364A14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657760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364A14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364A14" w:rsidRPr="00930C39" w:rsidRDefault="00364A14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364A14" w:rsidRPr="00930C39" w:rsidRDefault="00364A14" w:rsidP="005832F2">
            <w:pPr>
              <w:suppressAutoHyphens/>
              <w:ind w:left="-123" w:right="-94"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 xml:space="preserve">Реализация муниципальной политики </w:t>
            </w:r>
          </w:p>
          <w:p w:rsidR="00364A14" w:rsidRPr="00930C39" w:rsidRDefault="00364A14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364A14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0B5515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327894,8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0B5515" w:rsidRPr="00930C39" w:rsidTr="00EA058A">
        <w:trPr>
          <w:trHeight w:val="1470"/>
        </w:trPr>
        <w:tc>
          <w:tcPr>
            <w:tcW w:w="1433" w:type="dxa"/>
            <w:vMerge/>
          </w:tcPr>
          <w:p w:rsidR="000B5515" w:rsidRPr="00930C39" w:rsidRDefault="000B551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B5515" w:rsidRPr="00930C39" w:rsidRDefault="000B551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B5515" w:rsidRPr="00930C39" w:rsidRDefault="000B5515" w:rsidP="00B25F35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B5515" w:rsidRPr="00930C39" w:rsidRDefault="000B5515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B5515" w:rsidRPr="00930C39" w:rsidRDefault="000B551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B5515" w:rsidRPr="00930C39" w:rsidRDefault="000B5515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0B5515" w:rsidRPr="00930C39" w:rsidRDefault="000B551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B5515" w:rsidRPr="00930C39" w:rsidRDefault="000B5515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327894,8</w:t>
            </w:r>
          </w:p>
        </w:tc>
        <w:tc>
          <w:tcPr>
            <w:tcW w:w="938" w:type="dxa"/>
            <w:shd w:val="clear" w:color="auto" w:fill="FFFFFF"/>
          </w:tcPr>
          <w:p w:rsidR="000B5515" w:rsidRPr="00930C39" w:rsidRDefault="000B551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0B5515" w:rsidRPr="00930C39" w:rsidRDefault="000B551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0B5515" w:rsidRPr="00930C39" w:rsidRDefault="000B551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0B5515" w:rsidRPr="00930C39" w:rsidRDefault="000B551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0B5515" w:rsidRPr="00930C39" w:rsidRDefault="000B5515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0B5515" w:rsidRPr="00930C39" w:rsidRDefault="000B551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0B5515" w:rsidRPr="00930C39" w:rsidRDefault="000B551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364A14" w:rsidRPr="00930C39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самоуправле-ния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 xml:space="preserve">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64A14" w:rsidRPr="00930C39" w:rsidRDefault="00364A1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567A7F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43761,2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3669,4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21567,4</w:t>
            </w:r>
          </w:p>
        </w:tc>
      </w:tr>
      <w:tr w:rsidR="00364A14" w:rsidRPr="00930C39" w:rsidTr="00EA058A">
        <w:trPr>
          <w:trHeight w:val="405"/>
        </w:trPr>
        <w:tc>
          <w:tcPr>
            <w:tcW w:w="1433" w:type="dxa"/>
            <w:vMerge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364A14" w:rsidRPr="00930C39" w:rsidRDefault="00364A1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567A7F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34827,2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3268,8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3052,3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17259,2</w:t>
            </w:r>
          </w:p>
        </w:tc>
      </w:tr>
      <w:tr w:rsidR="00364A14" w:rsidRPr="00930C39" w:rsidTr="00EA058A">
        <w:trPr>
          <w:trHeight w:val="375"/>
        </w:trPr>
        <w:tc>
          <w:tcPr>
            <w:tcW w:w="1433" w:type="dxa"/>
            <w:vMerge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364A14" w:rsidRPr="00930C39" w:rsidRDefault="00364A1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567A7F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8817,0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610,0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4216,2</w:t>
            </w:r>
          </w:p>
        </w:tc>
      </w:tr>
      <w:tr w:rsidR="00364A14" w:rsidRPr="00930C39" w:rsidTr="00EA058A">
        <w:trPr>
          <w:trHeight w:val="405"/>
        </w:trPr>
        <w:tc>
          <w:tcPr>
            <w:tcW w:w="1433" w:type="dxa"/>
            <w:vMerge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364A14" w:rsidRPr="00930C39" w:rsidRDefault="00364A1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364A14" w:rsidRPr="00930C39" w:rsidRDefault="00567A7F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117,0</w:t>
            </w:r>
          </w:p>
        </w:tc>
        <w:tc>
          <w:tcPr>
            <w:tcW w:w="938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364A14" w:rsidRPr="00930C39" w:rsidRDefault="00364A1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7,1</w:t>
            </w:r>
          </w:p>
        </w:tc>
        <w:tc>
          <w:tcPr>
            <w:tcW w:w="993" w:type="dxa"/>
            <w:shd w:val="clear" w:color="auto" w:fill="FFFFFF"/>
          </w:tcPr>
          <w:p w:rsidR="00364A14" w:rsidRPr="00930C39" w:rsidRDefault="00364A14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92,0</w:t>
            </w:r>
          </w:p>
        </w:tc>
      </w:tr>
      <w:tr w:rsidR="00567A7F" w:rsidRPr="00930C39" w:rsidTr="00171F17">
        <w:trPr>
          <w:trHeight w:val="419"/>
        </w:trPr>
        <w:tc>
          <w:tcPr>
            <w:tcW w:w="1433" w:type="dxa"/>
            <w:vMerge w:val="restart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  <w:p w:rsidR="00872831" w:rsidRPr="00930C39" w:rsidRDefault="0087283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  <w:p w:rsidR="00872831" w:rsidRPr="00930C39" w:rsidRDefault="0087283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  <w:p w:rsidR="00872831" w:rsidRPr="00930C39" w:rsidRDefault="0087283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67A7F" w:rsidRPr="00930C39" w:rsidRDefault="00567A7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567A7F" w:rsidRPr="00930C39" w:rsidRDefault="00567A7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67A7F" w:rsidRPr="00930C39" w:rsidRDefault="00567A7F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284133,6</w:t>
            </w:r>
          </w:p>
        </w:tc>
        <w:tc>
          <w:tcPr>
            <w:tcW w:w="938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20466,5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24713,1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117145,3</w:t>
            </w:r>
          </w:p>
        </w:tc>
      </w:tr>
      <w:tr w:rsidR="00567A7F" w:rsidRPr="00930C39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567A7F" w:rsidRPr="00930C39" w:rsidRDefault="00567A7F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272249,7</w:t>
            </w:r>
          </w:p>
        </w:tc>
        <w:tc>
          <w:tcPr>
            <w:tcW w:w="938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19521,8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21860,3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110640,3</w:t>
            </w:r>
          </w:p>
        </w:tc>
      </w:tr>
      <w:tr w:rsidR="00567A7F" w:rsidRPr="00930C39" w:rsidTr="00171F17">
        <w:trPr>
          <w:trHeight w:val="506"/>
        </w:trPr>
        <w:tc>
          <w:tcPr>
            <w:tcW w:w="1433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67A7F" w:rsidRPr="00930C39" w:rsidRDefault="00567A7F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11859,4</w:t>
            </w:r>
          </w:p>
        </w:tc>
        <w:tc>
          <w:tcPr>
            <w:tcW w:w="938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340FA4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2852,8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BA4FF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6505,0</w:t>
            </w:r>
          </w:p>
        </w:tc>
      </w:tr>
      <w:tr w:rsidR="00567A7F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67A7F" w:rsidRPr="00930C39" w:rsidRDefault="00567A7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567A7F" w:rsidRPr="00930C39" w:rsidRDefault="00567A7F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24,5</w:t>
            </w:r>
          </w:p>
        </w:tc>
        <w:tc>
          <w:tcPr>
            <w:tcW w:w="938" w:type="dxa"/>
            <w:shd w:val="clear" w:color="auto" w:fill="FFFFFF"/>
          </w:tcPr>
          <w:p w:rsidR="00567A7F" w:rsidRPr="00930C39" w:rsidRDefault="00567A7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7A7F" w:rsidRPr="00930C39" w:rsidRDefault="00567A7F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872831" w:rsidRPr="00930C39" w:rsidTr="00171F17">
        <w:trPr>
          <w:trHeight w:val="211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2831" w:rsidRPr="00930C39" w:rsidRDefault="0087283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5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72831" w:rsidRPr="00930C39" w:rsidRDefault="00872831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shd w:val="clear" w:color="auto" w:fill="FFFFFF"/>
          </w:tcPr>
          <w:p w:rsidR="00872831" w:rsidRPr="00930C39" w:rsidRDefault="00872831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872831" w:rsidRPr="00930C39" w:rsidRDefault="00872831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872831" w:rsidRPr="00930C39" w:rsidRDefault="00872831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3966,2</w:t>
            </w:r>
          </w:p>
        </w:tc>
        <w:tc>
          <w:tcPr>
            <w:tcW w:w="938" w:type="dxa"/>
            <w:shd w:val="clear" w:color="auto" w:fill="FFFFFF"/>
          </w:tcPr>
          <w:p w:rsidR="00872831" w:rsidRPr="00930C39" w:rsidRDefault="0087283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872831" w:rsidRPr="00930C39" w:rsidTr="00171F17">
        <w:trPr>
          <w:trHeight w:val="211"/>
        </w:trPr>
        <w:tc>
          <w:tcPr>
            <w:tcW w:w="1433" w:type="dxa"/>
            <w:vMerge/>
            <w:shd w:val="clear" w:color="auto" w:fill="FFFFFF"/>
          </w:tcPr>
          <w:p w:rsidR="00872831" w:rsidRPr="00930C39" w:rsidRDefault="0087283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72831" w:rsidRPr="00930C39" w:rsidRDefault="0087283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872831" w:rsidRPr="00930C39" w:rsidRDefault="00872831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872831" w:rsidRPr="00930C39" w:rsidRDefault="00872831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872831" w:rsidRPr="00930C39" w:rsidRDefault="00872831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872831" w:rsidRPr="00930C39" w:rsidRDefault="00872831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2570,0</w:t>
            </w:r>
          </w:p>
        </w:tc>
        <w:tc>
          <w:tcPr>
            <w:tcW w:w="938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872831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2831" w:rsidRPr="00930C39" w:rsidRDefault="0087283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72831" w:rsidRPr="00930C39" w:rsidRDefault="0087283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872831" w:rsidRPr="00930C39" w:rsidRDefault="00872831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872831" w:rsidRPr="00930C39" w:rsidRDefault="00872831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872831" w:rsidRPr="00930C39" w:rsidRDefault="00872831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1396,2</w:t>
            </w:r>
          </w:p>
        </w:tc>
        <w:tc>
          <w:tcPr>
            <w:tcW w:w="938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2831" w:rsidRPr="00930C39" w:rsidRDefault="00872831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6372F" w:rsidRPr="00930C39" w:rsidTr="00171F17">
        <w:trPr>
          <w:trHeight w:val="211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6372F" w:rsidRPr="00930C39" w:rsidRDefault="0056372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5.1.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6372F" w:rsidRPr="00930C39" w:rsidRDefault="0056372F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Реализация мероприятий федеральной целевой программы «Увековечение памяти погибших при защите Отечества на 2019 - 2024 годы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6372F" w:rsidRPr="00930C39" w:rsidRDefault="0056372F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56372F" w:rsidRPr="00930C39" w:rsidRDefault="0056372F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0750100000</w:t>
            </w:r>
          </w:p>
        </w:tc>
        <w:tc>
          <w:tcPr>
            <w:tcW w:w="631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1396,2</w:t>
            </w:r>
          </w:p>
        </w:tc>
        <w:tc>
          <w:tcPr>
            <w:tcW w:w="938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6372F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372F" w:rsidRPr="00930C39" w:rsidRDefault="0056372F" w:rsidP="0087283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6372F" w:rsidRPr="00930C39" w:rsidRDefault="0056372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6372F" w:rsidRPr="00930C39" w:rsidRDefault="0056372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07501L2990</w:t>
            </w:r>
          </w:p>
        </w:tc>
        <w:tc>
          <w:tcPr>
            <w:tcW w:w="631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1396,2</w:t>
            </w:r>
          </w:p>
        </w:tc>
        <w:tc>
          <w:tcPr>
            <w:tcW w:w="938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6372F" w:rsidRPr="00930C39" w:rsidTr="0056372F">
        <w:trPr>
          <w:trHeight w:val="305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6372F" w:rsidRPr="00930C39" w:rsidRDefault="0056372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5.2.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6372F" w:rsidRPr="00930C39" w:rsidRDefault="0056372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«Разработка проектов зон охраны, проведение государственной историко-культурной экспертизы, установление предмета охраны и границ территорий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объектов 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6372F" w:rsidRPr="00930C39" w:rsidRDefault="0056372F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Управление культуры и молодежной политики</w:t>
            </w:r>
          </w:p>
          <w:p w:rsidR="0056372F" w:rsidRPr="00930C39" w:rsidRDefault="0056372F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56372F" w:rsidRPr="00930C39" w:rsidRDefault="0056372F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0750200000</w:t>
            </w:r>
          </w:p>
        </w:tc>
        <w:tc>
          <w:tcPr>
            <w:tcW w:w="631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2570,0</w:t>
            </w:r>
          </w:p>
        </w:tc>
        <w:tc>
          <w:tcPr>
            <w:tcW w:w="938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6372F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372F" w:rsidRPr="00930C39" w:rsidRDefault="0056372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6372F" w:rsidRPr="00930C39" w:rsidRDefault="0056372F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6372F" w:rsidRPr="00930C39" w:rsidRDefault="0056372F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6372F" w:rsidRPr="00930C39" w:rsidRDefault="0056372F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56372F" w:rsidRPr="00930C39" w:rsidRDefault="0056372F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0750229990</w:t>
            </w:r>
          </w:p>
        </w:tc>
        <w:tc>
          <w:tcPr>
            <w:tcW w:w="631" w:type="dxa"/>
            <w:shd w:val="clear" w:color="auto" w:fill="FFFFFF"/>
          </w:tcPr>
          <w:p w:rsidR="0056372F" w:rsidRPr="00930C39" w:rsidRDefault="0056372F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6372F" w:rsidRPr="00930C39" w:rsidRDefault="0056372F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2570,0</w:t>
            </w:r>
          </w:p>
        </w:tc>
        <w:tc>
          <w:tcPr>
            <w:tcW w:w="938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6372F" w:rsidRPr="00930C39" w:rsidRDefault="0056372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</w:tbl>
    <w:p w:rsidR="00902A93" w:rsidRPr="00930C39" w:rsidRDefault="00902A93" w:rsidP="00584098">
      <w:pPr>
        <w:tabs>
          <w:tab w:val="left" w:pos="8730"/>
        </w:tabs>
        <w:suppressAutoHyphens/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E56DC9" w:rsidRPr="00930C39" w:rsidRDefault="00E56DC9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</w:t>
      </w:r>
      <w:r w:rsidRPr="00930C3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930C3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930C39">
        <w:rPr>
          <w:b/>
          <w:bCs/>
          <w:color w:val="000000"/>
          <w:sz w:val="28"/>
          <w:szCs w:val="28"/>
        </w:rPr>
        <w:t xml:space="preserve"> района</w:t>
      </w:r>
      <w:r w:rsidRPr="00930C39">
        <w:rPr>
          <w:b/>
          <w:sz w:val="28"/>
          <w:szCs w:val="28"/>
        </w:rPr>
        <w:t xml:space="preserve"> на II этап реализации</w:t>
      </w:r>
    </w:p>
    <w:p w:rsidR="0059514E" w:rsidRPr="00930C39" w:rsidRDefault="0059514E" w:rsidP="0059514E">
      <w:pPr>
        <w:widowControl w:val="0"/>
        <w:jc w:val="right"/>
        <w:rPr>
          <w:sz w:val="28"/>
          <w:szCs w:val="28"/>
        </w:rPr>
      </w:pPr>
      <w:r w:rsidRPr="00930C39">
        <w:rPr>
          <w:sz w:val="28"/>
          <w:szCs w:val="28"/>
        </w:rPr>
        <w:t>Таблица 2</w:t>
      </w:r>
    </w:p>
    <w:p w:rsidR="00E56DC9" w:rsidRPr="00930C39" w:rsidRDefault="00E56DC9" w:rsidP="00584098">
      <w:pPr>
        <w:tabs>
          <w:tab w:val="left" w:pos="8730"/>
        </w:tabs>
        <w:suppressAutoHyphens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86"/>
        <w:gridCol w:w="1716"/>
        <w:gridCol w:w="709"/>
        <w:gridCol w:w="709"/>
        <w:gridCol w:w="1417"/>
        <w:gridCol w:w="730"/>
        <w:gridCol w:w="1112"/>
        <w:gridCol w:w="1156"/>
        <w:gridCol w:w="1113"/>
        <w:gridCol w:w="1134"/>
        <w:gridCol w:w="1134"/>
        <w:gridCol w:w="1133"/>
      </w:tblGrid>
      <w:tr w:rsidR="00E56DC9" w:rsidRPr="00930C39" w:rsidTr="00293DBB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56DC9" w:rsidRPr="00930C39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 соисполнители,  участники</w:t>
            </w:r>
          </w:p>
        </w:tc>
        <w:tc>
          <w:tcPr>
            <w:tcW w:w="3565" w:type="dxa"/>
            <w:gridSpan w:val="4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49" w:type="dxa"/>
            <w:gridSpan w:val="5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Итого на II этап (2021-2025 годы)</w:t>
            </w:r>
          </w:p>
        </w:tc>
      </w:tr>
      <w:tr w:rsidR="00E56DC9" w:rsidRPr="00930C39" w:rsidTr="00293DBB">
        <w:trPr>
          <w:trHeight w:val="820"/>
          <w:tblHeader/>
        </w:trPr>
        <w:tc>
          <w:tcPr>
            <w:tcW w:w="1702" w:type="dxa"/>
            <w:vMerge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56DC9" w:rsidRPr="00930C39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12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56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13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3" w:type="dxa"/>
            <w:vMerge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EDE" w:rsidRPr="00930C39" w:rsidTr="00293DBB">
        <w:trPr>
          <w:trHeight w:val="291"/>
          <w:tblHeader/>
        </w:trPr>
        <w:tc>
          <w:tcPr>
            <w:tcW w:w="1702" w:type="dxa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541EDE" w:rsidRPr="00930C39" w:rsidRDefault="00541ED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9334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99334B" w:rsidRPr="00930C39" w:rsidRDefault="0099334B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Развитие культуры </w:t>
            </w:r>
          </w:p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и искусства </w:t>
            </w:r>
          </w:p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Корочанском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16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99334B" w:rsidRPr="00930C39" w:rsidRDefault="0099334B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99334B" w:rsidRPr="00930C39" w:rsidRDefault="0099334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191336,4</w:t>
            </w:r>
          </w:p>
        </w:tc>
        <w:tc>
          <w:tcPr>
            <w:tcW w:w="1156" w:type="dxa"/>
            <w:shd w:val="clear" w:color="auto" w:fill="FFFFFF"/>
          </w:tcPr>
          <w:p w:rsidR="0099334B" w:rsidRPr="00930C39" w:rsidRDefault="00293DBB" w:rsidP="00AE547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197050,9</w:t>
            </w:r>
          </w:p>
        </w:tc>
        <w:tc>
          <w:tcPr>
            <w:tcW w:w="1113" w:type="dxa"/>
            <w:shd w:val="clear" w:color="auto" w:fill="FFFFFF"/>
          </w:tcPr>
          <w:p w:rsidR="0099334B" w:rsidRPr="00930C39" w:rsidRDefault="00293DB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235991,0</w:t>
            </w:r>
          </w:p>
        </w:tc>
        <w:tc>
          <w:tcPr>
            <w:tcW w:w="1134" w:type="dxa"/>
            <w:shd w:val="clear" w:color="auto" w:fill="FFFFFF"/>
          </w:tcPr>
          <w:p w:rsidR="0099334B" w:rsidRPr="00930C39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213374,0</w:t>
            </w:r>
          </w:p>
        </w:tc>
        <w:tc>
          <w:tcPr>
            <w:tcW w:w="1134" w:type="dxa"/>
            <w:shd w:val="clear" w:color="auto" w:fill="FFFFFF"/>
          </w:tcPr>
          <w:p w:rsidR="0099334B" w:rsidRPr="00930C39" w:rsidRDefault="00293DB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221268,0</w:t>
            </w:r>
          </w:p>
        </w:tc>
        <w:tc>
          <w:tcPr>
            <w:tcW w:w="1133" w:type="dxa"/>
            <w:shd w:val="clear" w:color="auto" w:fill="FFFFFF"/>
          </w:tcPr>
          <w:p w:rsidR="0099334B" w:rsidRPr="00930C39" w:rsidRDefault="00293DBB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1059020,3</w:t>
            </w:r>
          </w:p>
        </w:tc>
      </w:tr>
      <w:tr w:rsidR="0099334B" w:rsidRPr="00930C39" w:rsidTr="00293DBB">
        <w:trPr>
          <w:trHeight w:val="1425"/>
        </w:trPr>
        <w:tc>
          <w:tcPr>
            <w:tcW w:w="1702" w:type="dxa"/>
            <w:vMerge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99334B" w:rsidRPr="00930C39" w:rsidRDefault="0099334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174867,1</w:t>
            </w:r>
          </w:p>
        </w:tc>
        <w:tc>
          <w:tcPr>
            <w:tcW w:w="1156" w:type="dxa"/>
            <w:shd w:val="clear" w:color="auto" w:fill="FFFFFF"/>
          </w:tcPr>
          <w:p w:rsidR="0099334B" w:rsidRPr="00930C39" w:rsidRDefault="00293DBB" w:rsidP="00D4789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188941,8</w:t>
            </w:r>
          </w:p>
        </w:tc>
        <w:tc>
          <w:tcPr>
            <w:tcW w:w="1113" w:type="dxa"/>
            <w:shd w:val="clear" w:color="auto" w:fill="FFFFFF"/>
          </w:tcPr>
          <w:p w:rsidR="0099334B" w:rsidRPr="00930C39" w:rsidRDefault="00293DB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208420,6</w:t>
            </w:r>
          </w:p>
        </w:tc>
        <w:tc>
          <w:tcPr>
            <w:tcW w:w="1134" w:type="dxa"/>
            <w:shd w:val="clear" w:color="auto" w:fill="FFFFFF"/>
          </w:tcPr>
          <w:p w:rsidR="0099334B" w:rsidRPr="00930C39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213374,0</w:t>
            </w:r>
          </w:p>
        </w:tc>
        <w:tc>
          <w:tcPr>
            <w:tcW w:w="1134" w:type="dxa"/>
            <w:shd w:val="clear" w:color="auto" w:fill="FFFFFF"/>
          </w:tcPr>
          <w:p w:rsidR="0099334B" w:rsidRPr="00930C39" w:rsidRDefault="00293DB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221268,0</w:t>
            </w:r>
          </w:p>
        </w:tc>
        <w:tc>
          <w:tcPr>
            <w:tcW w:w="1133" w:type="dxa"/>
            <w:shd w:val="clear" w:color="auto" w:fill="FFFFFF"/>
          </w:tcPr>
          <w:p w:rsidR="0099334B" w:rsidRPr="00930C39" w:rsidRDefault="00293DB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1006871,5</w:t>
            </w:r>
          </w:p>
        </w:tc>
      </w:tr>
      <w:tr w:rsidR="00AE5475" w:rsidRPr="00930C39" w:rsidTr="00293DBB">
        <w:trPr>
          <w:trHeight w:val="186"/>
        </w:trPr>
        <w:tc>
          <w:tcPr>
            <w:tcW w:w="1702" w:type="dxa"/>
            <w:vMerge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E5475" w:rsidRPr="00930C39" w:rsidRDefault="00AE5475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AE5475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16469,3</w:t>
            </w:r>
          </w:p>
        </w:tc>
        <w:tc>
          <w:tcPr>
            <w:tcW w:w="1156" w:type="dxa"/>
            <w:shd w:val="clear" w:color="auto" w:fill="FFFFFF"/>
          </w:tcPr>
          <w:p w:rsidR="00AE5475" w:rsidRPr="00930C39" w:rsidRDefault="00293DBB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8109,1</w:t>
            </w:r>
          </w:p>
        </w:tc>
        <w:tc>
          <w:tcPr>
            <w:tcW w:w="1113" w:type="dxa"/>
            <w:shd w:val="clear" w:color="auto" w:fill="FFFFFF"/>
          </w:tcPr>
          <w:p w:rsidR="00AE5475" w:rsidRPr="00930C39" w:rsidRDefault="00293DB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27570,4</w:t>
            </w:r>
          </w:p>
        </w:tc>
        <w:tc>
          <w:tcPr>
            <w:tcW w:w="1134" w:type="dxa"/>
            <w:shd w:val="clear" w:color="auto" w:fill="FFFFFF"/>
          </w:tcPr>
          <w:p w:rsidR="00AE5475" w:rsidRPr="00930C39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E5475" w:rsidRPr="00930C39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AE5475" w:rsidRPr="00930C39" w:rsidRDefault="000A4022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93DBB" w:rsidRPr="00930C39">
              <w:rPr>
                <w:b/>
                <w:bCs/>
                <w:color w:val="000000"/>
                <w:sz w:val="20"/>
                <w:szCs w:val="20"/>
              </w:rPr>
              <w:t>2148,8</w:t>
            </w:r>
          </w:p>
        </w:tc>
      </w:tr>
      <w:tr w:rsidR="00555736" w:rsidRPr="00930C39" w:rsidTr="00293DBB">
        <w:trPr>
          <w:trHeight w:val="347"/>
        </w:trPr>
        <w:tc>
          <w:tcPr>
            <w:tcW w:w="1702" w:type="dxa"/>
            <w:vMerge w:val="restart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555736" w:rsidRPr="00930C39" w:rsidRDefault="00555736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55736" w:rsidRPr="00930C39" w:rsidRDefault="00555736" w:rsidP="005557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32137,2</w:t>
            </w:r>
          </w:p>
        </w:tc>
        <w:tc>
          <w:tcPr>
            <w:tcW w:w="1156" w:type="dxa"/>
            <w:shd w:val="clear" w:color="auto" w:fill="FFFFFF"/>
          </w:tcPr>
          <w:p w:rsidR="00555736" w:rsidRPr="00930C39" w:rsidRDefault="00724918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34838,2</w:t>
            </w:r>
          </w:p>
        </w:tc>
        <w:tc>
          <w:tcPr>
            <w:tcW w:w="1113" w:type="dxa"/>
            <w:shd w:val="clear" w:color="auto" w:fill="FFFFFF"/>
          </w:tcPr>
          <w:p w:rsidR="00555736" w:rsidRPr="00930C39" w:rsidRDefault="00724918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36578,0</w:t>
            </w:r>
          </w:p>
        </w:tc>
        <w:tc>
          <w:tcPr>
            <w:tcW w:w="1134" w:type="dxa"/>
            <w:shd w:val="clear" w:color="auto" w:fill="FFFFFF"/>
          </w:tcPr>
          <w:p w:rsidR="00555736" w:rsidRPr="00930C39" w:rsidRDefault="0072491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37426,8</w:t>
            </w:r>
          </w:p>
        </w:tc>
        <w:tc>
          <w:tcPr>
            <w:tcW w:w="1134" w:type="dxa"/>
            <w:shd w:val="clear" w:color="auto" w:fill="FFFFFF"/>
          </w:tcPr>
          <w:p w:rsidR="00555736" w:rsidRPr="00930C39" w:rsidRDefault="00724918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555736" w:rsidRPr="00930C39" w:rsidRDefault="00724918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180558,2</w:t>
            </w:r>
          </w:p>
        </w:tc>
      </w:tr>
      <w:tr w:rsidR="00555736" w:rsidRPr="00930C39" w:rsidTr="00293DBB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55736" w:rsidRPr="00930C39" w:rsidRDefault="00555736" w:rsidP="005557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30437,20</w:t>
            </w:r>
          </w:p>
        </w:tc>
        <w:tc>
          <w:tcPr>
            <w:tcW w:w="1156" w:type="dxa"/>
            <w:shd w:val="clear" w:color="auto" w:fill="FFFFFF"/>
          </w:tcPr>
          <w:p w:rsidR="00555736" w:rsidRPr="00930C39" w:rsidRDefault="0031245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34838,2</w:t>
            </w:r>
          </w:p>
        </w:tc>
        <w:tc>
          <w:tcPr>
            <w:tcW w:w="1113" w:type="dxa"/>
            <w:shd w:val="clear" w:color="auto" w:fill="FFFFFF"/>
          </w:tcPr>
          <w:p w:rsidR="00555736" w:rsidRPr="00930C39" w:rsidRDefault="0031245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35298,0</w:t>
            </w:r>
          </w:p>
        </w:tc>
        <w:tc>
          <w:tcPr>
            <w:tcW w:w="1134" w:type="dxa"/>
            <w:shd w:val="clear" w:color="auto" w:fill="FFFFFF"/>
          </w:tcPr>
          <w:p w:rsidR="00555736" w:rsidRPr="00930C39" w:rsidRDefault="0031245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37426,8</w:t>
            </w:r>
          </w:p>
        </w:tc>
        <w:tc>
          <w:tcPr>
            <w:tcW w:w="1134" w:type="dxa"/>
            <w:shd w:val="clear" w:color="auto" w:fill="FFFFFF"/>
          </w:tcPr>
          <w:p w:rsidR="00555736" w:rsidRPr="00930C39" w:rsidRDefault="0031245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555736" w:rsidRPr="00930C39" w:rsidRDefault="0031245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177578,2</w:t>
            </w:r>
          </w:p>
        </w:tc>
      </w:tr>
      <w:tr w:rsidR="00B35CDC" w:rsidRPr="00930C39" w:rsidTr="00293DBB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B35CDC" w:rsidRPr="00930C39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B35CDC" w:rsidRPr="00930C39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B35CDC" w:rsidRPr="00930C39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930C39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930C39" w:rsidRDefault="00312457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B35CDC" w:rsidRPr="00930C39" w:rsidRDefault="00312457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2980,0</w:t>
            </w:r>
          </w:p>
        </w:tc>
      </w:tr>
      <w:tr w:rsidR="00EB3F2B" w:rsidRPr="00930C39" w:rsidTr="00293DBB">
        <w:trPr>
          <w:trHeight w:val="251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Обеспечение деятельности  (оказание услуг) муниципальных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>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B3F2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31332,8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36574,5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794DB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374</w:t>
            </w:r>
            <w:r w:rsidR="00794DBA" w:rsidRPr="00930C39"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179072,1</w:t>
            </w:r>
          </w:p>
        </w:tc>
      </w:tr>
      <w:tr w:rsidR="00EB3F2B" w:rsidRPr="00930C39" w:rsidTr="00293DBB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Управление культуры и молодежной </w:t>
            </w:r>
            <w:r w:rsidRPr="00930C39">
              <w:rPr>
                <w:bCs/>
                <w:color w:val="000000"/>
                <w:sz w:val="20"/>
                <w:szCs w:val="20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lastRenderedPageBreak/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29632,8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35294,5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794DBA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374</w:t>
            </w:r>
            <w:r w:rsidR="00794DBA" w:rsidRPr="00930C39">
              <w:rPr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176092,1</w:t>
            </w:r>
          </w:p>
        </w:tc>
      </w:tr>
      <w:tr w:rsidR="00EB3F2B" w:rsidRPr="00930C39" w:rsidTr="00293DBB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2980,0</w:t>
            </w:r>
          </w:p>
        </w:tc>
      </w:tr>
      <w:tr w:rsidR="00794DBA" w:rsidRPr="00930C39" w:rsidTr="00293DBB">
        <w:trPr>
          <w:trHeight w:val="357"/>
        </w:trPr>
        <w:tc>
          <w:tcPr>
            <w:tcW w:w="1702" w:type="dxa"/>
            <w:vMerge w:val="restart"/>
            <w:shd w:val="clear" w:color="auto" w:fill="FFFFFF"/>
          </w:tcPr>
          <w:p w:rsidR="00794DBA" w:rsidRPr="00930C39" w:rsidRDefault="00794DB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794DBA" w:rsidRPr="00930C39" w:rsidRDefault="00794DB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794DBA" w:rsidRPr="00930C39" w:rsidRDefault="00794DBA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31332,8</w:t>
            </w:r>
          </w:p>
        </w:tc>
        <w:tc>
          <w:tcPr>
            <w:tcW w:w="1156" w:type="dxa"/>
            <w:shd w:val="clear" w:color="auto" w:fill="FFFFFF"/>
          </w:tcPr>
          <w:p w:rsidR="00794DBA" w:rsidRPr="00930C39" w:rsidRDefault="00794DBA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794DBA" w:rsidRPr="00930C39" w:rsidRDefault="00794DBA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36541,9</w:t>
            </w:r>
          </w:p>
        </w:tc>
        <w:tc>
          <w:tcPr>
            <w:tcW w:w="1134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37413,9</w:t>
            </w:r>
          </w:p>
        </w:tc>
        <w:tc>
          <w:tcPr>
            <w:tcW w:w="1134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794DBA" w:rsidRPr="00930C39" w:rsidRDefault="00794DBA" w:rsidP="00B35CD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179039,5</w:t>
            </w:r>
          </w:p>
        </w:tc>
      </w:tr>
      <w:tr w:rsidR="000605B5" w:rsidRPr="00930C39" w:rsidTr="00293DBB">
        <w:trPr>
          <w:trHeight w:val="357"/>
        </w:trPr>
        <w:tc>
          <w:tcPr>
            <w:tcW w:w="1702" w:type="dxa"/>
            <w:vMerge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shd w:val="clear" w:color="auto" w:fill="FFFFFF"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605B5" w:rsidRPr="00930C39" w:rsidRDefault="000605B5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29632,8</w:t>
            </w:r>
          </w:p>
        </w:tc>
        <w:tc>
          <w:tcPr>
            <w:tcW w:w="1156" w:type="dxa"/>
            <w:shd w:val="clear" w:color="auto" w:fill="FFFFFF"/>
          </w:tcPr>
          <w:p w:rsidR="000605B5" w:rsidRPr="00930C39" w:rsidRDefault="000605B5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0605B5" w:rsidRPr="00930C39" w:rsidRDefault="000605B5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35261,9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794DBA" w:rsidP="0054723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37413,9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0605B5" w:rsidRPr="00930C39" w:rsidRDefault="000605B5" w:rsidP="00B35CD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176059,5</w:t>
            </w:r>
          </w:p>
        </w:tc>
      </w:tr>
      <w:tr w:rsidR="000605B5" w:rsidRPr="00930C39" w:rsidTr="00293DBB">
        <w:trPr>
          <w:trHeight w:val="417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605B5" w:rsidRPr="00930C39" w:rsidRDefault="000605B5" w:rsidP="00E65ED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26337,5</w:t>
            </w:r>
          </w:p>
        </w:tc>
        <w:tc>
          <w:tcPr>
            <w:tcW w:w="1156" w:type="dxa"/>
            <w:shd w:val="clear" w:color="auto" w:fill="FFFFFF"/>
          </w:tcPr>
          <w:p w:rsidR="000605B5" w:rsidRPr="00930C39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28457,9</w:t>
            </w:r>
          </w:p>
        </w:tc>
        <w:tc>
          <w:tcPr>
            <w:tcW w:w="1113" w:type="dxa"/>
            <w:shd w:val="clear" w:color="auto" w:fill="FFFFFF"/>
          </w:tcPr>
          <w:p w:rsidR="000605B5" w:rsidRPr="00930C39" w:rsidRDefault="000605B5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930C39" w:rsidRDefault="000605B5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54795,4</w:t>
            </w:r>
          </w:p>
        </w:tc>
      </w:tr>
      <w:tr w:rsidR="000605B5" w:rsidRPr="00930C39" w:rsidTr="00293DBB">
        <w:trPr>
          <w:trHeight w:val="425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0605B5" w:rsidRPr="00930C39" w:rsidRDefault="000605B5" w:rsidP="00B35CD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3270,3</w:t>
            </w:r>
          </w:p>
        </w:tc>
        <w:tc>
          <w:tcPr>
            <w:tcW w:w="1156" w:type="dxa"/>
            <w:shd w:val="clear" w:color="auto" w:fill="FFFFFF"/>
          </w:tcPr>
          <w:p w:rsidR="000605B5" w:rsidRPr="00930C39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4987,0</w:t>
            </w:r>
          </w:p>
        </w:tc>
        <w:tc>
          <w:tcPr>
            <w:tcW w:w="1113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930C39" w:rsidRDefault="000605B5" w:rsidP="00B35CD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8257,3</w:t>
            </w:r>
          </w:p>
        </w:tc>
      </w:tr>
      <w:tr w:rsidR="000605B5" w:rsidRPr="00930C39" w:rsidTr="00293DBB">
        <w:trPr>
          <w:trHeight w:val="403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0605B5" w:rsidRPr="00930C39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6" w:type="dxa"/>
            <w:shd w:val="clear" w:color="auto" w:fill="FFFFFF"/>
          </w:tcPr>
          <w:p w:rsidR="000605B5" w:rsidRPr="00930C39" w:rsidRDefault="000605B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1113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930C39" w:rsidRDefault="000605B5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753,0</w:t>
            </w:r>
          </w:p>
        </w:tc>
      </w:tr>
      <w:tr w:rsidR="000605B5" w:rsidRPr="00930C39" w:rsidTr="00293DBB">
        <w:trPr>
          <w:trHeight w:val="403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shd w:val="clear" w:color="auto" w:fill="FFFFFF"/>
          </w:tcPr>
          <w:p w:rsidR="000605B5" w:rsidRPr="00930C39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0605B5" w:rsidRPr="00930C39" w:rsidRDefault="000605B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35261,9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6C09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37413,9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0605B5" w:rsidRPr="00930C39" w:rsidRDefault="000605B5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112253,8</w:t>
            </w:r>
          </w:p>
        </w:tc>
      </w:tr>
      <w:tr w:rsidR="000605B5" w:rsidRPr="00930C39" w:rsidTr="00293DBB">
        <w:trPr>
          <w:trHeight w:val="339"/>
        </w:trPr>
        <w:tc>
          <w:tcPr>
            <w:tcW w:w="1702" w:type="dxa"/>
            <w:vMerge/>
          </w:tcPr>
          <w:p w:rsidR="000605B5" w:rsidRPr="00930C39" w:rsidRDefault="000605B5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605B5" w:rsidRPr="00930C39" w:rsidRDefault="000605B5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2980,0</w:t>
            </w:r>
          </w:p>
        </w:tc>
      </w:tr>
      <w:tr w:rsidR="000605B5" w:rsidRPr="00930C39" w:rsidTr="00293DBB">
        <w:trPr>
          <w:trHeight w:val="339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930C39" w:rsidRDefault="000605B5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2980,0</w:t>
            </w:r>
          </w:p>
        </w:tc>
      </w:tr>
      <w:tr w:rsidR="00EB3F2B" w:rsidRPr="00930C39" w:rsidTr="00293DBB">
        <w:trPr>
          <w:trHeight w:val="339"/>
        </w:trPr>
        <w:tc>
          <w:tcPr>
            <w:tcW w:w="170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Межбюджетные трансферты по обеспечению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A241F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1416,0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1416,0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Субсидии на государственную поддержку (гранты) в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>области культуры и искусства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F35C9F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Управление  культуры и молодежной политики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F35C9F">
            <w:pPr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13,2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F35C9F">
            <w:pPr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13,2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Проект «Творческие люди»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55319F">
            <w:pPr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17,1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55319F">
            <w:pPr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17,1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Комплектование библиотек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55319F">
            <w:pPr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52,7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55319F">
            <w:pPr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52,7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12110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07101S5560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19,7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55319F">
            <w:pPr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07101S5560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19,7</w:t>
            </w:r>
          </w:p>
        </w:tc>
      </w:tr>
      <w:tr w:rsidR="00EB3F2B" w:rsidRPr="00930C39" w:rsidTr="00293DBB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930C39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930C39">
              <w:rPr>
                <w:b/>
                <w:bCs/>
                <w:color w:val="000000"/>
                <w:sz w:val="20"/>
                <w:szCs w:val="20"/>
              </w:rPr>
              <w:lastRenderedPageBreak/>
              <w:t>музейного дела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7707,6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F48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9184,1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8094,0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4339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40 972,7</w:t>
            </w:r>
          </w:p>
        </w:tc>
      </w:tr>
      <w:tr w:rsidR="00EB3F2B" w:rsidRPr="00930C39" w:rsidTr="00293DBB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7707,6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9184,1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8094,0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40 972,7</w:t>
            </w:r>
          </w:p>
        </w:tc>
      </w:tr>
      <w:tr w:rsidR="00EB3F2B" w:rsidRPr="00930C39" w:rsidTr="00293DBB">
        <w:trPr>
          <w:trHeight w:val="37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2D5610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6122F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7704,2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9040,6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843F3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8094,0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4339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40825,8</w:t>
            </w:r>
          </w:p>
        </w:tc>
      </w:tr>
      <w:tr w:rsidR="00EB3F2B" w:rsidRPr="00930C39" w:rsidTr="00293DBB">
        <w:trPr>
          <w:trHeight w:val="37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4821,4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5204,2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843F3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10025,6</w:t>
            </w:r>
          </w:p>
        </w:tc>
      </w:tr>
      <w:tr w:rsidR="00EB3F2B" w:rsidRPr="00930C39" w:rsidTr="00293DBB">
        <w:trPr>
          <w:trHeight w:val="360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43390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2792,2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3731,8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43390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6524,0</w:t>
            </w:r>
          </w:p>
        </w:tc>
      </w:tr>
      <w:tr w:rsidR="00EB3F2B" w:rsidRPr="00930C39" w:rsidTr="00293DBB">
        <w:trPr>
          <w:trHeight w:val="459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195,2</w:t>
            </w:r>
          </w:p>
        </w:tc>
      </w:tr>
      <w:tr w:rsidR="00EB3F2B" w:rsidRPr="00930C39" w:rsidTr="00293DBB">
        <w:trPr>
          <w:trHeight w:val="459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8094,0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24081,0</w:t>
            </w:r>
          </w:p>
        </w:tc>
      </w:tr>
      <w:tr w:rsidR="00EB3F2B" w:rsidRPr="00930C39" w:rsidTr="00293DBB">
        <w:trPr>
          <w:trHeight w:val="459"/>
        </w:trPr>
        <w:tc>
          <w:tcPr>
            <w:tcW w:w="1702" w:type="dxa"/>
            <w:vMerge w:val="restart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5D0AEB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43390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072A200000</w:t>
            </w:r>
          </w:p>
          <w:p w:rsidR="00EB3F2B" w:rsidRPr="00930C39" w:rsidRDefault="00EB3F2B" w:rsidP="005D0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3,4</w:t>
            </w:r>
          </w:p>
        </w:tc>
      </w:tr>
      <w:tr w:rsidR="00EB3F2B" w:rsidRPr="00930C39" w:rsidTr="00293DBB">
        <w:trPr>
          <w:trHeight w:val="459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5D0AEB">
            <w:pPr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072A255195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3,4</w:t>
            </w:r>
          </w:p>
        </w:tc>
      </w:tr>
      <w:tr w:rsidR="00EB3F2B" w:rsidRPr="00930C39" w:rsidTr="00293DBB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Разработка проектно-сметной документации для создания экспозиций в муниципальных </w:t>
            </w:r>
            <w:r w:rsidRPr="00930C39">
              <w:rPr>
                <w:sz w:val="19"/>
                <w:szCs w:val="19"/>
              </w:rPr>
              <w:lastRenderedPageBreak/>
              <w:t>музеях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23631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143,5</w:t>
            </w:r>
          </w:p>
        </w:tc>
      </w:tr>
      <w:tr w:rsidR="00EB3F2B" w:rsidRPr="00930C39" w:rsidTr="00293DBB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441C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143,5</w:t>
            </w:r>
          </w:p>
        </w:tc>
      </w:tr>
      <w:tr w:rsidR="00EB3F2B" w:rsidRPr="00930C39" w:rsidTr="00293DBB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 xml:space="preserve">Развитие культурно-досуговой деятельности 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и народного творчества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23631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120539,3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117073,8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149463,8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644341,1</w:t>
            </w:r>
          </w:p>
        </w:tc>
      </w:tr>
      <w:tr w:rsidR="00EB3F2B" w:rsidRPr="00930C39" w:rsidTr="00293DBB">
        <w:trPr>
          <w:trHeight w:val="14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105770,0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108964,7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124569,6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596568,5</w:t>
            </w:r>
          </w:p>
        </w:tc>
      </w:tr>
      <w:tr w:rsidR="00EB3F2B" w:rsidRPr="00930C39" w:rsidTr="00293DBB">
        <w:trPr>
          <w:trHeight w:val="603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14769,3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8109,0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24894,2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47772,6</w:t>
            </w:r>
          </w:p>
        </w:tc>
      </w:tr>
      <w:tr w:rsidR="00EB3F2B" w:rsidRPr="00930C39" w:rsidTr="00293DBB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547237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4723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4723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4C3A8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54723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E571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4C3A8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148149,7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4723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54723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3F2B" w:rsidRPr="00930C39" w:rsidTr="00293DBB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E571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105770,0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108948,0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124566,1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596548,3</w:t>
            </w:r>
          </w:p>
        </w:tc>
      </w:tr>
      <w:tr w:rsidR="00EB3F2B" w:rsidRPr="00930C39" w:rsidTr="00293DBB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D407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14769,3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7244,6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11706,4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33720,3</w:t>
            </w:r>
          </w:p>
        </w:tc>
      </w:tr>
      <w:tr w:rsidR="00EB3F2B" w:rsidRPr="00930C39" w:rsidTr="00293DBB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105628,0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108948,0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124526,9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275AA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596367,1</w:t>
            </w:r>
          </w:p>
        </w:tc>
      </w:tr>
      <w:tr w:rsidR="00EB3F2B" w:rsidRPr="00930C39" w:rsidTr="00293DBB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88463,7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94160,7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102485,0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110172,0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117009,0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275AA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512290,4</w:t>
            </w:r>
          </w:p>
        </w:tc>
      </w:tr>
      <w:tr w:rsidR="00EB3F2B" w:rsidRPr="00930C39" w:rsidTr="00293DBB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14299,3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12238,4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19189,9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13586,2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10793,0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70106,8</w:t>
            </w:r>
          </w:p>
        </w:tc>
      </w:tr>
      <w:tr w:rsidR="00EB3F2B" w:rsidRPr="00930C39" w:rsidTr="00293DBB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42403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11,4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31,4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2845,0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2537,5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2852,0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2852,0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2852,0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13938,5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lastRenderedPageBreak/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345A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12429,3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42403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7244,6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11706,4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31380,3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12429,3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7244,6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11706,4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31380,3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0730129990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300,0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0730129990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300,0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300,0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0730181380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30,0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0730181380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30,0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4748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07301L5760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11786,9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11786,9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4748C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07301L5760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11786,9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11786,9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07301S1120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90,3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4748C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07301S1120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90,3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Управление культуры и молодежной политики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07301S5560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39,2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07301S5560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39,2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Мероприятие в области увековечения памяти погибших при защите 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Отечества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98377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534,5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275A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599,1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534,5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599,1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98377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EB3F2B" w:rsidRPr="00930C39" w:rsidTr="00293DBB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142,0</w:t>
            </w:r>
          </w:p>
        </w:tc>
      </w:tr>
      <w:tr w:rsidR="00EB3F2B" w:rsidRPr="00930C39" w:rsidTr="00293DBB">
        <w:trPr>
          <w:trHeight w:val="260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2523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2275,4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2275,4</w:t>
            </w:r>
          </w:p>
        </w:tc>
      </w:tr>
      <w:tr w:rsidR="00EB3F2B" w:rsidRPr="00930C39" w:rsidTr="00293DBB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25239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2275,4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2275,4</w:t>
            </w:r>
          </w:p>
        </w:tc>
      </w:tr>
      <w:tr w:rsidR="00EB3F2B" w:rsidRPr="00930C39" w:rsidTr="00293DBB">
        <w:trPr>
          <w:trHeight w:val="443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1310,6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1310,6</w:t>
            </w:r>
          </w:p>
        </w:tc>
      </w:tr>
      <w:tr w:rsidR="00EB3F2B" w:rsidRPr="00930C39" w:rsidTr="00293DBB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1310,6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1310,6</w:t>
            </w:r>
          </w:p>
        </w:tc>
      </w:tr>
      <w:tr w:rsidR="00EB3F2B" w:rsidRPr="00930C39" w:rsidTr="00293DBB">
        <w:trPr>
          <w:trHeight w:val="407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87612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Проект «Творческие люди»</w:t>
            </w:r>
          </w:p>
        </w:tc>
        <w:tc>
          <w:tcPr>
            <w:tcW w:w="1686" w:type="dxa"/>
            <w:vMerge w:val="restart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7,0</w:t>
            </w:r>
          </w:p>
        </w:tc>
      </w:tr>
      <w:tr w:rsidR="00EB3F2B" w:rsidRPr="00930C39" w:rsidTr="00293DBB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3,5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7,0</w:t>
            </w:r>
          </w:p>
        </w:tc>
      </w:tr>
      <w:tr w:rsidR="00EB3F2B" w:rsidRPr="00930C39" w:rsidTr="00293DBB">
        <w:trPr>
          <w:trHeight w:val="281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924F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375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30952,3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35954,8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39089,0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40950,0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42236,0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189182,1</w:t>
            </w:r>
          </w:p>
        </w:tc>
      </w:tr>
      <w:tr w:rsidR="00EB3F2B" w:rsidRPr="00930C39" w:rsidTr="00293DBB">
        <w:trPr>
          <w:trHeight w:val="1470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30952,3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35954,8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39089,0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40950,0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42236,0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189182,1</w:t>
            </w:r>
          </w:p>
        </w:tc>
      </w:tr>
      <w:tr w:rsidR="00EB3F2B" w:rsidRPr="00930C39" w:rsidTr="00293DBB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375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4444,2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E5375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4421,6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AC056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4351,0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AC056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4532,0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4445,0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22193,8</w:t>
            </w:r>
          </w:p>
        </w:tc>
      </w:tr>
      <w:tr w:rsidR="00EB3F2B" w:rsidRPr="00930C39" w:rsidTr="00571235">
        <w:trPr>
          <w:trHeight w:val="347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3472,2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3630,8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3458,0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3435,0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3572,0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17568,0</w:t>
            </w:r>
          </w:p>
        </w:tc>
      </w:tr>
      <w:tr w:rsidR="00EB3F2B" w:rsidRPr="00930C39" w:rsidTr="00293DBB">
        <w:trPr>
          <w:trHeight w:val="37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4600,8</w:t>
            </w:r>
          </w:p>
        </w:tc>
      </w:tr>
      <w:tr w:rsidR="00EB3F2B" w:rsidRPr="00930C39" w:rsidTr="00293DBB">
        <w:trPr>
          <w:trHeight w:val="367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EB3F2B" w:rsidRPr="00930C39" w:rsidTr="00293DBB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Управление культуры и молодежной политики</w:t>
            </w:r>
          </w:p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26508,1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31533,2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34738,0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36418,0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37791,0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166988,3</w:t>
            </w:r>
          </w:p>
        </w:tc>
      </w:tr>
      <w:tr w:rsidR="00EB3F2B" w:rsidRPr="00930C39" w:rsidTr="00571235">
        <w:trPr>
          <w:trHeight w:val="329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25318,7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30363,7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33348,0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35578,0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37001,0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161609,4</w:t>
            </w:r>
          </w:p>
        </w:tc>
      </w:tr>
      <w:tr w:rsidR="00EB3F2B" w:rsidRPr="00930C39" w:rsidTr="00571235">
        <w:trPr>
          <w:trHeight w:val="379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1180,0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1169,4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1385,0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835,0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785,0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5354,4</w:t>
            </w:r>
          </w:p>
        </w:tc>
      </w:tr>
      <w:tr w:rsidR="00EB3F2B" w:rsidRPr="00930C39" w:rsidTr="00571235">
        <w:trPr>
          <w:trHeight w:val="413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9,4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0,1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24,5</w:t>
            </w:r>
          </w:p>
        </w:tc>
      </w:tr>
      <w:tr w:rsidR="00EB3F2B" w:rsidRPr="00930C39" w:rsidTr="00571235">
        <w:trPr>
          <w:trHeight w:val="363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57123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571235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7054F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2766,2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3966,2</w:t>
            </w:r>
          </w:p>
        </w:tc>
      </w:tr>
      <w:tr w:rsidR="00EB3F2B" w:rsidRPr="00930C39" w:rsidTr="00571235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2570,0</w:t>
            </w:r>
          </w:p>
        </w:tc>
      </w:tr>
      <w:tr w:rsidR="00EB3F2B" w:rsidRPr="00930C39" w:rsidTr="00571235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1396,2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1396,2</w:t>
            </w:r>
          </w:p>
        </w:tc>
      </w:tr>
      <w:tr w:rsidR="00EB3F2B" w:rsidRPr="00930C39" w:rsidTr="00571235">
        <w:trPr>
          <w:trHeight w:val="267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5.1.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1227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1396,2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1396,2</w:t>
            </w:r>
          </w:p>
        </w:tc>
      </w:tr>
      <w:tr w:rsidR="00EB3F2B" w:rsidRPr="00930C39" w:rsidTr="00571235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1227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07501L2990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1396,2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1396,2</w:t>
            </w:r>
          </w:p>
        </w:tc>
      </w:tr>
      <w:tr w:rsidR="00EB3F2B" w:rsidRPr="00930C39" w:rsidTr="00571235">
        <w:trPr>
          <w:trHeight w:val="267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5.2.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Разработка проектов зон охраны, проведение государственной историко-культурной экспертизы, установление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1227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2570,0</w:t>
            </w:r>
          </w:p>
        </w:tc>
      </w:tr>
      <w:tr w:rsidR="00EB3F2B" w:rsidRPr="00930C39" w:rsidTr="00571235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0750229990</w:t>
            </w:r>
          </w:p>
        </w:tc>
        <w:tc>
          <w:tcPr>
            <w:tcW w:w="730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1370,0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2570,0</w:t>
            </w:r>
          </w:p>
        </w:tc>
      </w:tr>
    </w:tbl>
    <w:p w:rsidR="00397846" w:rsidRPr="00930C39" w:rsidRDefault="00397846" w:rsidP="00584098">
      <w:pPr>
        <w:tabs>
          <w:tab w:val="left" w:pos="8730"/>
        </w:tabs>
        <w:suppressAutoHyphens/>
      </w:pPr>
    </w:p>
    <w:p w:rsidR="003900C5" w:rsidRPr="00930C39" w:rsidRDefault="003900C5" w:rsidP="00584098">
      <w:pPr>
        <w:tabs>
          <w:tab w:val="left" w:pos="8730"/>
        </w:tabs>
        <w:suppressAutoHyphens/>
      </w:pPr>
    </w:p>
    <w:p w:rsidR="003900C5" w:rsidRPr="00930C39" w:rsidRDefault="003900C5" w:rsidP="00584098">
      <w:pPr>
        <w:tabs>
          <w:tab w:val="left" w:pos="8730"/>
        </w:tabs>
        <w:suppressAutoHyphens/>
      </w:pPr>
    </w:p>
    <w:p w:rsidR="003900C5" w:rsidRPr="00930C39" w:rsidRDefault="003900C5" w:rsidP="00584098">
      <w:pPr>
        <w:tabs>
          <w:tab w:val="left" w:pos="8730"/>
        </w:tabs>
        <w:suppressAutoHyphens/>
      </w:pPr>
    </w:p>
    <w:p w:rsidR="003900C5" w:rsidRPr="00930C39" w:rsidRDefault="003900C5" w:rsidP="00584098">
      <w:pPr>
        <w:tabs>
          <w:tab w:val="left" w:pos="8730"/>
        </w:tabs>
        <w:suppressAutoHyphens/>
      </w:pPr>
    </w:p>
    <w:p w:rsidR="003900C5" w:rsidRPr="00930C39" w:rsidRDefault="003900C5" w:rsidP="00584098">
      <w:pPr>
        <w:tabs>
          <w:tab w:val="left" w:pos="8730"/>
        </w:tabs>
        <w:suppressAutoHyphens/>
      </w:pPr>
    </w:p>
    <w:p w:rsidR="003900C5" w:rsidRPr="00930C39" w:rsidRDefault="003900C5" w:rsidP="00584098">
      <w:pPr>
        <w:tabs>
          <w:tab w:val="left" w:pos="8730"/>
        </w:tabs>
        <w:suppressAutoHyphens/>
      </w:pPr>
    </w:p>
    <w:p w:rsidR="003900C5" w:rsidRPr="00930C39" w:rsidRDefault="003900C5">
      <w:r w:rsidRPr="00930C39">
        <w:br w:type="page"/>
      </w:r>
    </w:p>
    <w:tbl>
      <w:tblPr>
        <w:tblpPr w:leftFromText="180" w:rightFromText="180" w:vertAnchor="text" w:horzAnchor="margin" w:tblpXSpec="right" w:tblpY="-1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3900C5" w:rsidRPr="00930C39" w:rsidTr="003900C5">
        <w:trPr>
          <w:trHeight w:val="1618"/>
        </w:trPr>
        <w:tc>
          <w:tcPr>
            <w:tcW w:w="5039" w:type="dxa"/>
          </w:tcPr>
          <w:p w:rsidR="003900C5" w:rsidRPr="00930C39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5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3900C5" w:rsidRPr="00930C39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983777" w:rsidRPr="00930C39" w:rsidRDefault="00983777" w:rsidP="00584098">
      <w:pPr>
        <w:tabs>
          <w:tab w:val="left" w:pos="8730"/>
        </w:tabs>
        <w:suppressAutoHyphens/>
      </w:pPr>
    </w:p>
    <w:p w:rsidR="00983777" w:rsidRPr="00930C39" w:rsidRDefault="00983777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suppressAutoHyphens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930C39" w:rsidRDefault="007F626C" w:rsidP="00F424DA">
      <w:pPr>
        <w:suppressAutoHyphens/>
        <w:jc w:val="center"/>
        <w:rPr>
          <w:sz w:val="28"/>
          <w:szCs w:val="28"/>
        </w:rPr>
      </w:pPr>
    </w:p>
    <w:p w:rsidR="0059514E" w:rsidRPr="00930C39" w:rsidRDefault="0059514E" w:rsidP="00EC49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Сведения о методике расчета</w:t>
      </w:r>
    </w:p>
    <w:p w:rsidR="0059514E" w:rsidRPr="00930C39" w:rsidRDefault="0059514E" w:rsidP="00EC49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59514E" w:rsidRPr="00930C39" w:rsidRDefault="0059514E" w:rsidP="00EC4997">
      <w:pPr>
        <w:suppressAutoHyphens/>
        <w:jc w:val="center"/>
      </w:pPr>
    </w:p>
    <w:p w:rsidR="0059514E" w:rsidRPr="00930C39" w:rsidRDefault="0059514E" w:rsidP="00EC4997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5"/>
        <w:gridCol w:w="1559"/>
        <w:gridCol w:w="3827"/>
        <w:gridCol w:w="2410"/>
        <w:gridCol w:w="3118"/>
      </w:tblGrid>
      <w:tr w:rsidR="0059514E" w:rsidRPr="00291328" w:rsidTr="00397846">
        <w:trPr>
          <w:tblHeader/>
        </w:trPr>
        <w:tc>
          <w:tcPr>
            <w:tcW w:w="629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9514E" w:rsidRPr="002F1D5A" w:rsidRDefault="0059514E" w:rsidP="00EC4997">
            <w:pPr>
              <w:jc w:val="center"/>
              <w:rPr>
                <w:b/>
                <w:vertAlign w:val="superscript"/>
              </w:rPr>
            </w:pPr>
            <w:r w:rsidRPr="002F1D5A">
              <w:rPr>
                <w:b/>
              </w:rPr>
              <w:t>Алгоритм формирования (формула) и методологические пояснения к показателю</w:t>
            </w:r>
            <w:proofErr w:type="gramStart"/>
            <w:r w:rsidRPr="002F1D5A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59514E" w:rsidRPr="00291328" w:rsidRDefault="0059514E" w:rsidP="00EC4997">
            <w:pPr>
              <w:jc w:val="center"/>
              <w:rPr>
                <w:b/>
                <w:vertAlign w:val="superscript"/>
              </w:rPr>
            </w:pPr>
            <w:r w:rsidRPr="00291328">
              <w:rPr>
                <w:b/>
              </w:rPr>
              <w:t>Метод сбора информации</w:t>
            </w:r>
            <w:proofErr w:type="gramStart"/>
            <w:r w:rsidRPr="0029132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59514E" w:rsidRPr="00291328" w:rsidRDefault="0059514E" w:rsidP="00EC4997">
            <w:pPr>
              <w:jc w:val="center"/>
              <w:rPr>
                <w:b/>
                <w:vertAlign w:val="superscript"/>
              </w:rPr>
            </w:pPr>
            <w:r w:rsidRPr="00291328">
              <w:rPr>
                <w:b/>
              </w:rPr>
              <w:t>Временные характеристики показателя</w:t>
            </w:r>
            <w:r w:rsidRPr="00291328">
              <w:rPr>
                <w:b/>
                <w:vertAlign w:val="superscript"/>
              </w:rPr>
              <w:t>3</w:t>
            </w:r>
          </w:p>
        </w:tc>
      </w:tr>
      <w:tr w:rsidR="0059514E" w:rsidRPr="00291328" w:rsidTr="00397846">
        <w:tc>
          <w:tcPr>
            <w:tcW w:w="629" w:type="dxa"/>
            <w:shd w:val="clear" w:color="auto" w:fill="auto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37737B" w:rsidRPr="00291328" w:rsidRDefault="0059514E" w:rsidP="00EC4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28">
              <w:rPr>
                <w:b/>
              </w:rPr>
              <w:t>Муниципальная программа «</w:t>
            </w:r>
            <w:r w:rsidR="0037737B" w:rsidRPr="00291328">
              <w:rPr>
                <w:b/>
                <w:bCs/>
              </w:rPr>
              <w:t>Развитие культуры</w:t>
            </w:r>
          </w:p>
          <w:p w:rsidR="0037737B" w:rsidRPr="00291328" w:rsidRDefault="0037737B" w:rsidP="00EC4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28">
              <w:rPr>
                <w:b/>
                <w:bCs/>
              </w:rPr>
              <w:t>и искусства</w:t>
            </w:r>
          </w:p>
          <w:p w:rsidR="0059514E" w:rsidRPr="00291328" w:rsidRDefault="0037737B" w:rsidP="00EC4997">
            <w:pPr>
              <w:jc w:val="center"/>
            </w:pPr>
            <w:r w:rsidRPr="00291328">
              <w:rPr>
                <w:b/>
                <w:bCs/>
              </w:rPr>
              <w:t xml:space="preserve">в </w:t>
            </w:r>
            <w:proofErr w:type="spellStart"/>
            <w:r w:rsidRPr="00291328">
              <w:rPr>
                <w:b/>
                <w:bCs/>
              </w:rPr>
              <w:t>Корочанском</w:t>
            </w:r>
            <w:proofErr w:type="spellEnd"/>
            <w:r w:rsidRPr="00291328">
              <w:rPr>
                <w:b/>
                <w:bCs/>
              </w:rPr>
              <w:t xml:space="preserve"> районе</w:t>
            </w:r>
            <w:r w:rsidR="0059514E" w:rsidRPr="00291328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9514E" w:rsidRPr="002F1D5A" w:rsidRDefault="0059514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59514E" w:rsidRPr="00291328" w:rsidRDefault="0059514E" w:rsidP="00EC4997">
            <w:pPr>
              <w:jc w:val="center"/>
            </w:pPr>
          </w:p>
        </w:tc>
      </w:tr>
      <w:tr w:rsidR="002F1D5A" w:rsidRPr="00291328" w:rsidTr="00397846">
        <w:tc>
          <w:tcPr>
            <w:tcW w:w="62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F1D5A" w:rsidRPr="00291328" w:rsidRDefault="002F1D5A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8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района</w:t>
            </w:r>
            <w:r w:rsidRPr="00291328">
              <w:t>»</w:t>
            </w:r>
          </w:p>
        </w:tc>
        <w:tc>
          <w:tcPr>
            <w:tcW w:w="155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центральной районной библиотеки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6-НК «Сведения </w:t>
            </w:r>
            <w:proofErr w:type="gramEnd"/>
          </w:p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</w:t>
            </w:r>
          </w:p>
        </w:tc>
        <w:tc>
          <w:tcPr>
            <w:tcW w:w="2410" w:type="dxa"/>
            <w:shd w:val="clear" w:color="auto" w:fill="FFFFFF"/>
          </w:tcPr>
          <w:p w:rsidR="002F1D5A" w:rsidRPr="00291328" w:rsidRDefault="002F1D5A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2F1D5A" w:rsidRPr="00291328" w:rsidRDefault="002F1D5A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2F1D5A" w:rsidRPr="00291328" w:rsidRDefault="002F1D5A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2F1D5A" w:rsidRPr="00291328" w:rsidTr="00397846">
        <w:tc>
          <w:tcPr>
            <w:tcW w:w="62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F1D5A" w:rsidRPr="00291328" w:rsidRDefault="002F1D5A" w:rsidP="00EC4997">
            <w:pPr>
              <w:autoSpaceDE w:val="0"/>
              <w:autoSpaceDN w:val="0"/>
              <w:adjustRightInd w:val="0"/>
              <w:jc w:val="center"/>
            </w:pPr>
            <w:r w:rsidRPr="00291328">
              <w:t>Показатель «Количество посещений районного историко-краеведческого музея»</w:t>
            </w:r>
          </w:p>
        </w:tc>
        <w:tc>
          <w:tcPr>
            <w:tcW w:w="155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историко-краеведческого музея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2F1D5A" w:rsidRPr="00291328" w:rsidRDefault="002F1D5A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2F1D5A" w:rsidRPr="00291328" w:rsidRDefault="002F1D5A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2F1D5A" w:rsidRPr="00291328" w:rsidRDefault="002F1D5A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735544" w:rsidRPr="00291328" w:rsidTr="00397846">
        <w:tc>
          <w:tcPr>
            <w:tcW w:w="629" w:type="dxa"/>
            <w:shd w:val="clear" w:color="auto" w:fill="auto"/>
          </w:tcPr>
          <w:p w:rsidR="00735544" w:rsidRPr="00291328" w:rsidRDefault="00735544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735544" w:rsidRPr="00291328" w:rsidRDefault="00735544" w:rsidP="00EC49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91328">
              <w:t>Показатель «Количество посещений культурно-массовых мероприятий культурно-досуговых учреждений района»</w:t>
            </w:r>
          </w:p>
        </w:tc>
        <w:tc>
          <w:tcPr>
            <w:tcW w:w="1559" w:type="dxa"/>
            <w:shd w:val="clear" w:color="auto" w:fill="auto"/>
          </w:tcPr>
          <w:p w:rsidR="00735544" w:rsidRPr="00291328" w:rsidRDefault="00735544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35544" w:rsidRPr="002F1D5A" w:rsidRDefault="00735544" w:rsidP="003C78B8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Дома культуры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735544" w:rsidRPr="002F1D5A" w:rsidRDefault="00735544" w:rsidP="00735544">
            <w:pPr>
              <w:pStyle w:val="22"/>
              <w:shd w:val="clear" w:color="auto" w:fill="auto"/>
              <w:spacing w:line="240" w:lineRule="auto"/>
              <w:jc w:val="center"/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>№ 7-НК «Сведения об организации культурно-досугового типа»)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35544" w:rsidRPr="00291328" w:rsidRDefault="00735544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735544" w:rsidRPr="00291328" w:rsidRDefault="00735544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735544" w:rsidRPr="00291328" w:rsidRDefault="00735544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A00FAE" w:rsidRPr="00291328" w:rsidTr="00397846"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1</w:t>
            </w:r>
          </w:p>
        </w:tc>
        <w:tc>
          <w:tcPr>
            <w:tcW w:w="3395" w:type="dxa"/>
            <w:shd w:val="clear" w:color="auto" w:fill="auto"/>
          </w:tcPr>
          <w:p w:rsidR="00A00FAE" w:rsidRPr="00291328" w:rsidRDefault="00A00FAE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00FAE" w:rsidRPr="002F1D5A" w:rsidRDefault="00A00FA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</w:tr>
      <w:tr w:rsidR="00A00FAE" w:rsidRPr="00291328" w:rsidTr="00397846"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1.1</w:t>
            </w:r>
          </w:p>
        </w:tc>
        <w:tc>
          <w:tcPr>
            <w:tcW w:w="3395" w:type="dxa"/>
            <w:shd w:val="clear" w:color="auto" w:fill="auto"/>
          </w:tcPr>
          <w:p w:rsidR="00A00FAE" w:rsidRPr="00787B3E" w:rsidRDefault="00A00FAE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района»</w:t>
            </w:r>
          </w:p>
        </w:tc>
        <w:tc>
          <w:tcPr>
            <w:tcW w:w="1559" w:type="dxa"/>
            <w:shd w:val="clear" w:color="auto" w:fill="auto"/>
          </w:tcPr>
          <w:p w:rsidR="00A00FAE" w:rsidRPr="00787B3E" w:rsidRDefault="00A00FAE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sz w:val="24"/>
                <w:szCs w:val="24"/>
              </w:rPr>
              <w:t xml:space="preserve">Информация центральной районной библиотеки </w:t>
            </w:r>
          </w:p>
          <w:p w:rsidR="00787B3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A00FA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№ 6-НК «Сведения </w:t>
            </w:r>
          </w:p>
          <w:p w:rsidR="00A00FA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</w:t>
            </w: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00FAE" w:rsidRPr="00291328" w:rsidRDefault="00A00FAE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A00FAE" w:rsidRPr="00291328" w:rsidTr="00397846"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2</w:t>
            </w:r>
          </w:p>
        </w:tc>
        <w:tc>
          <w:tcPr>
            <w:tcW w:w="3395" w:type="dxa"/>
            <w:shd w:val="clear" w:color="auto" w:fill="auto"/>
          </w:tcPr>
          <w:p w:rsidR="00A00FAE" w:rsidRPr="00291328" w:rsidRDefault="00A00FAE" w:rsidP="00EC49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291328">
              <w:rPr>
                <w:b/>
                <w:bCs/>
              </w:rPr>
              <w:t xml:space="preserve">Подпрограмма 2 </w:t>
            </w:r>
          </w:p>
          <w:p w:rsidR="00A00FAE" w:rsidRPr="00291328" w:rsidRDefault="00A00FAE" w:rsidP="00EC49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91328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00FAE" w:rsidRPr="002F1D5A" w:rsidRDefault="00A00FA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2.1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>Показатель «Количество посещений районного историко-краеведческого музея»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>Информация</w:t>
            </w:r>
            <w:r w:rsidR="002F1D5A">
              <w:rPr>
                <w:sz w:val="24"/>
                <w:szCs w:val="24"/>
              </w:rPr>
              <w:t xml:space="preserve"> районного </w:t>
            </w:r>
            <w:r w:rsidRPr="002F1D5A">
              <w:rPr>
                <w:sz w:val="24"/>
                <w:szCs w:val="24"/>
              </w:rPr>
              <w:t>историко-краеведческого музея</w:t>
            </w:r>
            <w:r w:rsidR="002F1D5A">
              <w:rPr>
                <w:sz w:val="24"/>
                <w:szCs w:val="24"/>
              </w:rPr>
              <w:t xml:space="preserve"> </w:t>
            </w:r>
            <w:r w:rsidR="00EC4997"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EC4997" w:rsidRPr="002F1D5A" w:rsidRDefault="00EC4997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2.2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 xml:space="preserve">Показатель «Доля музейных предметов, внесенных в </w:t>
            </w:r>
            <w:proofErr w:type="spellStart"/>
            <w:r w:rsidRPr="00787B3E">
              <w:lastRenderedPageBreak/>
              <w:t>Госкаталог</w:t>
            </w:r>
            <w:proofErr w:type="spellEnd"/>
            <w:r w:rsidRPr="00787B3E">
              <w:t xml:space="preserve"> музейного фонда Российской Федерации, </w:t>
            </w:r>
          </w:p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>от общего числа предметов  основного фонда районного музея»</w:t>
            </w:r>
          </w:p>
          <w:p w:rsidR="00EC4997" w:rsidRPr="00787B3E" w:rsidRDefault="00EC4997" w:rsidP="00EC499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lastRenderedPageBreak/>
              <w:t>процентов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2F1D5A">
              <w:rPr>
                <w:rStyle w:val="212pt1pt"/>
                <w:b w:val="0"/>
                <w:shd w:val="clear" w:color="auto" w:fill="auto"/>
              </w:rPr>
              <w:t>МП/ОФ*</w:t>
            </w:r>
            <w:r w:rsidRPr="002F1D5A">
              <w:rPr>
                <w:rStyle w:val="212pt"/>
                <w:b w:val="0"/>
                <w:shd w:val="clear" w:color="auto" w:fill="auto"/>
              </w:rPr>
              <w:t>100%, где:</w:t>
            </w:r>
          </w:p>
          <w:p w:rsidR="00787B3E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Д - доля музейных предметов, </w:t>
            </w:r>
            <w:r w:rsidRPr="002F1D5A">
              <w:rPr>
                <w:sz w:val="24"/>
                <w:szCs w:val="24"/>
              </w:rPr>
              <w:lastRenderedPageBreak/>
              <w:t xml:space="preserve">внесенных в </w:t>
            </w:r>
            <w:proofErr w:type="spellStart"/>
            <w:r w:rsidRPr="002F1D5A">
              <w:rPr>
                <w:sz w:val="24"/>
                <w:szCs w:val="24"/>
              </w:rPr>
              <w:t>Госкаталог</w:t>
            </w:r>
            <w:proofErr w:type="spellEnd"/>
            <w:r w:rsidRPr="002F1D5A">
              <w:rPr>
                <w:sz w:val="24"/>
                <w:szCs w:val="24"/>
              </w:rPr>
              <w:t xml:space="preserve"> музейного фонда Российской Федерации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; 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МП - число предметов основного фонда районного историко-краеведческого музея, </w:t>
            </w:r>
            <w:r w:rsidRPr="002F1D5A">
              <w:rPr>
                <w:sz w:val="24"/>
                <w:szCs w:val="24"/>
              </w:rPr>
              <w:t xml:space="preserve">внесенных в </w:t>
            </w:r>
            <w:proofErr w:type="spellStart"/>
            <w:r w:rsidRPr="002F1D5A">
              <w:rPr>
                <w:sz w:val="24"/>
                <w:szCs w:val="24"/>
              </w:rPr>
              <w:t>Госкаталог</w:t>
            </w:r>
            <w:proofErr w:type="spellEnd"/>
            <w:r w:rsidRPr="002F1D5A">
              <w:rPr>
                <w:sz w:val="24"/>
                <w:szCs w:val="24"/>
              </w:rPr>
              <w:t xml:space="preserve"> музейного фонда Российской Федерации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 (информация районного историко-краеведческого музея);</w:t>
            </w:r>
          </w:p>
          <w:p w:rsidR="00787B3E" w:rsidRPr="002F1D5A" w:rsidRDefault="00EC4997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 xml:space="preserve">ОФ - число предметов основного фонда районного историко-краеведческого музея </w:t>
            </w:r>
            <w:r w:rsidR="00787B3E"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EC4997" w:rsidRPr="002F1D5A" w:rsidRDefault="00787B3E" w:rsidP="00787B3E">
            <w:pPr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lastRenderedPageBreak/>
              <w:t>3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28">
              <w:rPr>
                <w:b/>
                <w:bCs/>
              </w:rPr>
              <w:t>Подпрограмма 3</w:t>
            </w:r>
            <w:r w:rsidRPr="00291328">
              <w:rPr>
                <w:b/>
              </w:rPr>
              <w:t xml:space="preserve"> </w:t>
            </w:r>
          </w:p>
          <w:p w:rsidR="00EC4997" w:rsidRPr="00291328" w:rsidRDefault="00EC4997" w:rsidP="00EC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28">
              <w:rPr>
                <w:b/>
              </w:rPr>
              <w:t>«Развитие культурно-досуговой деятельности и народного творчества»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3.1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87B3E">
              <w:t>Показатель «Количество посещений культурно-массовых мероприятий культурно-досуговых учреждений района»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Дома культуры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№ 7-НК «Сведения </w:t>
            </w:r>
          </w:p>
          <w:p w:rsidR="00EC4997" w:rsidRPr="002F1D5A" w:rsidRDefault="00787B3E" w:rsidP="00787B3E">
            <w:pPr>
              <w:jc w:val="center"/>
            </w:pPr>
            <w:r w:rsidRPr="002F1D5A">
              <w:rPr>
                <w:rStyle w:val="212pt"/>
                <w:b w:val="0"/>
                <w:shd w:val="clear" w:color="auto" w:fill="auto"/>
              </w:rPr>
              <w:t>об организации культурно-досугового типа»)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4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jc w:val="center"/>
              <w:rPr>
                <w:b/>
                <w:bCs/>
              </w:rPr>
            </w:pPr>
            <w:r w:rsidRPr="00291328">
              <w:rPr>
                <w:b/>
                <w:bCs/>
              </w:rPr>
              <w:t xml:space="preserve">Подпрограмма 4 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 xml:space="preserve">«Реализация муниципальной </w:t>
            </w:r>
            <w:r w:rsidRPr="00291328">
              <w:rPr>
                <w:b/>
              </w:rPr>
              <w:lastRenderedPageBreak/>
              <w:t>политики в сфере культуры»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lastRenderedPageBreak/>
              <w:t>4.1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787B3E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процентов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2F1D5A">
              <w:rPr>
                <w:rStyle w:val="212pt1pt"/>
                <w:b w:val="0"/>
                <w:shd w:val="clear" w:color="auto" w:fill="auto"/>
              </w:rPr>
              <w:t>ЗПК/ЗП*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 100%, где: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EC4997" w:rsidRPr="002F1D5A" w:rsidRDefault="00EC4997" w:rsidP="00EC4997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ЗП - среднемесячная начисленная заработная плата наемных работников в организациях, </w:t>
            </w:r>
          </w:p>
          <w:p w:rsidR="00EC4997" w:rsidRPr="002F1D5A" w:rsidRDefault="00EC4997" w:rsidP="00EC4997">
            <w:pPr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lastRenderedPageBreak/>
              <w:t>5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pStyle w:val="a9"/>
              <w:spacing w:before="0" w:beforeAutospacing="0" w:after="0" w:afterAutospacing="0"/>
              <w:jc w:val="center"/>
              <w:outlineLvl w:val="1"/>
              <w:rPr>
                <w:b/>
                <w:bCs/>
              </w:rPr>
            </w:pPr>
            <w:r w:rsidRPr="00291328">
              <w:rPr>
                <w:b/>
                <w:bCs/>
              </w:rPr>
              <w:t>Подпрограмма 5</w:t>
            </w:r>
          </w:p>
          <w:p w:rsidR="00EC4997" w:rsidRPr="00291328" w:rsidRDefault="00EC4997" w:rsidP="00EC4997">
            <w:pPr>
              <w:pStyle w:val="a9"/>
              <w:spacing w:before="0" w:beforeAutospacing="0" w:after="0" w:afterAutospacing="0"/>
              <w:jc w:val="center"/>
              <w:outlineLvl w:val="1"/>
              <w:rPr>
                <w:b/>
              </w:rPr>
            </w:pPr>
            <w:r w:rsidRPr="00291328">
              <w:rPr>
                <w:b/>
              </w:rPr>
              <w:t>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</w:tr>
      <w:tr w:rsidR="00EC4997" w:rsidRPr="00291328" w:rsidTr="00EC4997">
        <w:trPr>
          <w:trHeight w:val="2177"/>
        </w:trPr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5.1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t>Показатель «Количество объектов культурного наследия (памятников истории и культуры) народов Российской Федерации, включенных в единый государственный реестр, в отношении которых разработаны зоны охраны»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Информация управления культуры и молодежной политики администрации </w:t>
            </w:r>
            <w:proofErr w:type="spellStart"/>
            <w:r w:rsidRPr="002F1D5A">
              <w:rPr>
                <w:rStyle w:val="212pt"/>
                <w:b w:val="0"/>
                <w:shd w:val="clear" w:color="auto" w:fill="auto"/>
              </w:rPr>
              <w:t>Корочанского</w:t>
            </w:r>
            <w:proofErr w:type="spellEnd"/>
            <w:r w:rsidRPr="002F1D5A">
              <w:rPr>
                <w:rStyle w:val="212pt"/>
                <w:b w:val="0"/>
                <w:shd w:val="clear" w:color="auto" w:fill="auto"/>
              </w:rPr>
              <w:t xml:space="preserve"> района</w:t>
            </w: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930C39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5.2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t>Показатель «Количество объектов культурного наследия (памятников истории и культуры) народов Российской Федерации, включенных в единый государственный реестр, в отношении которых утвержден предмет охраны»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Информация управления культуры и молодежной политики администрации </w:t>
            </w:r>
            <w:proofErr w:type="spellStart"/>
            <w:r w:rsidRPr="002F1D5A">
              <w:rPr>
                <w:rStyle w:val="212pt"/>
                <w:b w:val="0"/>
                <w:shd w:val="clear" w:color="auto" w:fill="auto"/>
              </w:rPr>
              <w:t>Корочанского</w:t>
            </w:r>
            <w:proofErr w:type="spellEnd"/>
            <w:r w:rsidRPr="002F1D5A">
              <w:rPr>
                <w:rStyle w:val="212pt"/>
                <w:b w:val="0"/>
                <w:shd w:val="clear" w:color="auto" w:fill="auto"/>
              </w:rPr>
              <w:t xml:space="preserve"> района</w:t>
            </w: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930C39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</w:tbl>
    <w:p w:rsidR="0059514E" w:rsidRPr="00930C39" w:rsidRDefault="0059514E" w:rsidP="00EC4997">
      <w:pPr>
        <w:suppressAutoHyphens/>
        <w:jc w:val="center"/>
      </w:pPr>
    </w:p>
    <w:p w:rsidR="0037737B" w:rsidRPr="00930C39" w:rsidRDefault="0037737B" w:rsidP="00EC4997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П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37737B" w:rsidRPr="00930C39" w:rsidRDefault="0037737B" w:rsidP="00EC4997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 xml:space="preserve">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37737B" w:rsidRDefault="0037737B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-64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B1DA4" w:rsidRPr="00930C39" w:rsidTr="003C78B8">
        <w:trPr>
          <w:trHeight w:val="1618"/>
        </w:trPr>
        <w:tc>
          <w:tcPr>
            <w:tcW w:w="5039" w:type="dxa"/>
          </w:tcPr>
          <w:p w:rsidR="004B1DA4" w:rsidRPr="00930C39" w:rsidRDefault="004B1DA4" w:rsidP="003C78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6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4B1DA4" w:rsidRPr="00930C39" w:rsidRDefault="004B1DA4" w:rsidP="003C78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B1DA4" w:rsidRPr="00930C39" w:rsidRDefault="004B1DA4" w:rsidP="004B1DA4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План </w:t>
      </w:r>
      <w:r w:rsidRPr="00930C39">
        <w:rPr>
          <w:b/>
          <w:bCs/>
          <w:color w:val="000000"/>
          <w:sz w:val="28"/>
          <w:szCs w:val="28"/>
        </w:rPr>
        <w:t>реализации муниципальной программы</w:t>
      </w:r>
      <w:r w:rsidRPr="00930C39">
        <w:t xml:space="preserve"> </w:t>
      </w:r>
      <w:r w:rsidRPr="00930C39">
        <w:rPr>
          <w:b/>
          <w:bCs/>
          <w:color w:val="000000"/>
          <w:sz w:val="28"/>
          <w:szCs w:val="28"/>
        </w:rPr>
        <w:t>на 2023 год</w:t>
      </w: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832"/>
        <w:gridCol w:w="1800"/>
        <w:gridCol w:w="2169"/>
        <w:gridCol w:w="1276"/>
        <w:gridCol w:w="1275"/>
        <w:gridCol w:w="1134"/>
        <w:gridCol w:w="974"/>
        <w:gridCol w:w="958"/>
        <w:gridCol w:w="1045"/>
        <w:gridCol w:w="1231"/>
        <w:gridCol w:w="851"/>
      </w:tblGrid>
      <w:tr w:rsidR="004B1DA4" w:rsidRPr="00930C39" w:rsidTr="003C78B8">
        <w:trPr>
          <w:trHeight w:val="450"/>
          <w:tblHeader/>
        </w:trPr>
        <w:tc>
          <w:tcPr>
            <w:tcW w:w="733" w:type="dxa"/>
            <w:vMerge w:val="restart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30C3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30C3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2" w:type="dxa"/>
            <w:vMerge w:val="restart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4B1DA4" w:rsidRPr="00930C39" w:rsidRDefault="004B1DA4" w:rsidP="003C78B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4B1DA4" w:rsidRPr="00930C39" w:rsidRDefault="004B1DA4" w:rsidP="003C78B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169" w:type="dxa"/>
            <w:vMerge w:val="restart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4B1DA4" w:rsidRPr="00930C39" w:rsidRDefault="004B1DA4" w:rsidP="003C78B8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 xml:space="preserve">Срок начала </w:t>
            </w:r>
            <w:proofErr w:type="spellStart"/>
            <w:r w:rsidRPr="00930C39">
              <w:rPr>
                <w:b/>
                <w:sz w:val="20"/>
                <w:szCs w:val="20"/>
              </w:rPr>
              <w:t>реализа</w:t>
            </w:r>
            <w:proofErr w:type="spellEnd"/>
            <w:r w:rsidRPr="00930C39">
              <w:rPr>
                <w:b/>
                <w:sz w:val="20"/>
                <w:szCs w:val="20"/>
              </w:rPr>
              <w:t>-</w:t>
            </w:r>
          </w:p>
          <w:p w:rsidR="004B1DA4" w:rsidRPr="00930C39" w:rsidRDefault="004B1DA4" w:rsidP="003C78B8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30C39">
              <w:rPr>
                <w:b/>
                <w:sz w:val="20"/>
                <w:szCs w:val="20"/>
              </w:rPr>
              <w:t>ции</w:t>
            </w:r>
            <w:proofErr w:type="spellEnd"/>
            <w:r w:rsidRPr="00930C39">
              <w:rPr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1275" w:type="dxa"/>
            <w:vMerge w:val="restart"/>
          </w:tcPr>
          <w:p w:rsidR="004B1DA4" w:rsidRPr="00930C39" w:rsidRDefault="004B1DA4" w:rsidP="003C78B8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930C39">
              <w:rPr>
                <w:b/>
                <w:sz w:val="20"/>
                <w:szCs w:val="20"/>
              </w:rPr>
              <w:t>Срок окончания реализации (дата контроль-</w:t>
            </w:r>
            <w:proofErr w:type="gramEnd"/>
          </w:p>
          <w:p w:rsidR="004B1DA4" w:rsidRPr="00930C39" w:rsidRDefault="004B1DA4" w:rsidP="003C78B8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C39">
              <w:rPr>
                <w:b/>
                <w:sz w:val="20"/>
                <w:szCs w:val="20"/>
              </w:rPr>
              <w:t>ного</w:t>
            </w:r>
            <w:proofErr w:type="spellEnd"/>
            <w:r w:rsidRPr="00930C39">
              <w:rPr>
                <w:b/>
                <w:sz w:val="20"/>
                <w:szCs w:val="20"/>
              </w:rPr>
              <w:t xml:space="preserve"> события)</w:t>
            </w:r>
            <w:proofErr w:type="gramEnd"/>
          </w:p>
        </w:tc>
        <w:tc>
          <w:tcPr>
            <w:tcW w:w="6193" w:type="dxa"/>
            <w:gridSpan w:val="6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4B1DA4" w:rsidRPr="00930C39" w:rsidTr="003C78B8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Всего на 2023 год</w:t>
            </w:r>
          </w:p>
        </w:tc>
        <w:tc>
          <w:tcPr>
            <w:tcW w:w="5059" w:type="dxa"/>
            <w:gridSpan w:val="5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B1DA4" w:rsidRPr="00930C39" w:rsidTr="003C78B8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1DA4" w:rsidRPr="00930C39" w:rsidRDefault="004B1DA4" w:rsidP="003C78B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Феде-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раль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0C39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>-ной</w:t>
            </w:r>
            <w:proofErr w:type="gramEnd"/>
            <w:r w:rsidRPr="00930C39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30C39">
              <w:rPr>
                <w:b/>
                <w:bCs/>
                <w:sz w:val="20"/>
                <w:szCs w:val="20"/>
              </w:rPr>
              <w:t>Район-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930C39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0C39">
              <w:rPr>
                <w:b/>
                <w:bCs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930C3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государ-ственные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внебюд-жетные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930C39">
              <w:rPr>
                <w:b/>
                <w:bCs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4B1DA4" w:rsidRPr="00930C39" w:rsidTr="003C78B8">
        <w:trPr>
          <w:trHeight w:val="201"/>
          <w:tblHeader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B1DA4" w:rsidRPr="00930C39" w:rsidTr="003C78B8">
        <w:trPr>
          <w:trHeight w:val="201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 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0C39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303,5 тыс.</w:t>
            </w:r>
            <w:r w:rsidRPr="00930C39">
              <w:rPr>
                <w:rFonts w:ascii="Times New Roman" w:hAnsi="Times New Roman" w:cs="Times New Roman"/>
                <w:b/>
              </w:rPr>
              <w:t xml:space="preserve"> ед.,</w:t>
            </w:r>
          </w:p>
          <w:p w:rsidR="004B1DA4" w:rsidRPr="00930C39" w:rsidRDefault="004B1DA4" w:rsidP="003C78B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C39">
              <w:rPr>
                <w:b/>
                <w:sz w:val="20"/>
                <w:szCs w:val="20"/>
              </w:rPr>
              <w:t xml:space="preserve">количество посещений районного </w:t>
            </w:r>
            <w:r>
              <w:rPr>
                <w:b/>
                <w:sz w:val="20"/>
                <w:szCs w:val="20"/>
              </w:rPr>
              <w:t xml:space="preserve">историко-краеведческого </w:t>
            </w:r>
            <w:r w:rsidRPr="00930C39">
              <w:rPr>
                <w:b/>
                <w:sz w:val="20"/>
                <w:szCs w:val="20"/>
              </w:rPr>
              <w:t>музея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0C39">
              <w:rPr>
                <w:b/>
              </w:rPr>
              <w:t xml:space="preserve">- </w:t>
            </w:r>
            <w:r w:rsidRPr="00616DC1">
              <w:rPr>
                <w:b/>
                <w:sz w:val="20"/>
                <w:szCs w:val="20"/>
              </w:rPr>
              <w:t>36,9 тыс. ед.,</w:t>
            </w:r>
          </w:p>
          <w:p w:rsidR="004B1DA4" w:rsidRPr="00930C39" w:rsidRDefault="004B1DA4" w:rsidP="003C78B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  <w:r>
              <w:rPr>
                <w:b/>
                <w:sz w:val="20"/>
                <w:szCs w:val="20"/>
              </w:rPr>
              <w:t xml:space="preserve"> культурно-досуговых </w:t>
            </w:r>
            <w:r>
              <w:rPr>
                <w:b/>
                <w:sz w:val="20"/>
                <w:szCs w:val="20"/>
              </w:rPr>
              <w:lastRenderedPageBreak/>
              <w:t>учреждений района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902,1 тыс.</w:t>
            </w:r>
            <w:r w:rsidRPr="00930C39">
              <w:rPr>
                <w:rFonts w:ascii="Times New Roman" w:hAnsi="Times New Roman" w:cs="Times New Roman"/>
                <w:b/>
              </w:rPr>
              <w:t xml:space="preserve"> ед.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493803,4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239662,0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18150,4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235991,0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1500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Подпрограмма 1 «Организация библиотечного обслуживания населения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0C39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303,5 тыс. ед.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42 408,5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5 235,0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595,5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36 578,0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1500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1.1.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  <w:vMerge w:val="restart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21,6 шт.; количество посещений сайтов муниципальных библиотек района 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6,3 тыс. ед. в год;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выездов в год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в сельские библиотеки на одного сотрудника методико-</w:t>
            </w:r>
            <w:proofErr w:type="spellStart"/>
            <w:r w:rsidRPr="00930C39">
              <w:rPr>
                <w:sz w:val="20"/>
                <w:szCs w:val="20"/>
              </w:rPr>
              <w:t>библио</w:t>
            </w:r>
            <w:proofErr w:type="spellEnd"/>
            <w:r w:rsidRPr="00930C39">
              <w:rPr>
                <w:sz w:val="20"/>
                <w:szCs w:val="20"/>
              </w:rPr>
              <w:t>-графического отдела центральной районной библиотеки - 4 ед.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37 189,2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185,0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429,7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36 574,5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1500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Проект «Творческие люди».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Государственная поддержка отрасли культуры (на государственную поддержку лучших работников </w:t>
            </w:r>
            <w:r w:rsidRPr="00930C39">
              <w:rPr>
                <w:sz w:val="20"/>
                <w:szCs w:val="20"/>
              </w:rPr>
              <w:lastRenderedPageBreak/>
              <w:t>сельских учреждений культуры)</w:t>
            </w:r>
          </w:p>
        </w:tc>
        <w:tc>
          <w:tcPr>
            <w:tcW w:w="1800" w:type="dxa"/>
            <w:vMerge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69,3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15,8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3,5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769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 «Комплектование библиотек»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Количество новых поступлений изданий 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в муниципальные библиотеки –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</w:pPr>
            <w:r w:rsidRPr="00930C39">
              <w:rPr>
                <w:rFonts w:ascii="Times New Roman" w:hAnsi="Times New Roman" w:cs="Times New Roman"/>
              </w:rPr>
              <w:t>7,0 тыс. экз.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256,3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185,0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58,4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12,9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769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Проект «Культурная среда». Создание модельных муниципальных библиотек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 созданных модельных муниципальных библиотек - 1 ед.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5 150,0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5 000,0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150,0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253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616DC1" w:rsidRDefault="004B1DA4" w:rsidP="003C78B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DC1">
              <w:rPr>
                <w:b/>
                <w:sz w:val="20"/>
                <w:szCs w:val="20"/>
              </w:rPr>
              <w:t>количество посещений районного историко-краеведческого музея - 36,9 тыс. ед.,</w:t>
            </w:r>
          </w:p>
          <w:p w:rsidR="004B1DA4" w:rsidRPr="00616DC1" w:rsidRDefault="004B1DA4" w:rsidP="003C78B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16DC1">
              <w:rPr>
                <w:b/>
                <w:sz w:val="20"/>
                <w:szCs w:val="20"/>
              </w:rPr>
              <w:t>оля музейных предметов,</w:t>
            </w:r>
          </w:p>
          <w:p w:rsidR="004B1DA4" w:rsidRPr="00616DC1" w:rsidRDefault="004B1DA4" w:rsidP="003C78B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616DC1">
              <w:rPr>
                <w:b/>
                <w:sz w:val="20"/>
                <w:szCs w:val="20"/>
              </w:rPr>
              <w:t>внесенных</w:t>
            </w:r>
            <w:proofErr w:type="gramEnd"/>
            <w:r w:rsidRPr="00616DC1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616DC1">
              <w:rPr>
                <w:b/>
                <w:sz w:val="20"/>
                <w:szCs w:val="20"/>
              </w:rPr>
              <w:lastRenderedPageBreak/>
              <w:t>Госкаталог</w:t>
            </w:r>
            <w:proofErr w:type="spellEnd"/>
            <w:r w:rsidRPr="00616DC1">
              <w:rPr>
                <w:b/>
                <w:sz w:val="20"/>
                <w:szCs w:val="20"/>
              </w:rPr>
              <w:t xml:space="preserve"> музейного фонда Российской Федерации, </w:t>
            </w:r>
          </w:p>
          <w:p w:rsidR="004B1DA4" w:rsidRPr="00616DC1" w:rsidRDefault="004B1DA4" w:rsidP="003C78B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6DC1">
              <w:rPr>
                <w:b/>
                <w:sz w:val="20"/>
                <w:szCs w:val="20"/>
              </w:rPr>
              <w:t xml:space="preserve">от общего числа предметов  основного фонда районного музея – </w:t>
            </w:r>
            <w:r>
              <w:rPr>
                <w:b/>
                <w:sz w:val="20"/>
                <w:szCs w:val="20"/>
              </w:rPr>
              <w:t>90</w:t>
            </w:r>
            <w:r w:rsidRPr="00616DC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8 094,0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8 094,0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477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временных выставок - 5</w:t>
            </w:r>
            <w:r>
              <w:rPr>
                <w:sz w:val="20"/>
                <w:szCs w:val="20"/>
              </w:rPr>
              <w:t>4</w:t>
            </w:r>
            <w:r w:rsidRPr="00930C39">
              <w:rPr>
                <w:sz w:val="20"/>
                <w:szCs w:val="20"/>
              </w:rPr>
              <w:t xml:space="preserve"> ед.;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количество 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предметов музейного фонда районного музея - 1</w:t>
            </w:r>
            <w:r>
              <w:rPr>
                <w:sz w:val="20"/>
                <w:szCs w:val="20"/>
              </w:rPr>
              <w:t>5820</w:t>
            </w:r>
            <w:r w:rsidRPr="00930C39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8 094,0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8 094,0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1500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3 «</w:t>
            </w:r>
            <w:r w:rsidRPr="00930C39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930C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  <w:r>
              <w:rPr>
                <w:b/>
                <w:sz w:val="20"/>
                <w:szCs w:val="20"/>
              </w:rPr>
              <w:t xml:space="preserve"> культурно-досуговых учреждений района</w:t>
            </w:r>
          </w:p>
          <w:p w:rsidR="004B1DA4" w:rsidRPr="00616DC1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</w:rPr>
              <w:t xml:space="preserve"> </w:t>
            </w:r>
            <w:r w:rsidRPr="00616DC1">
              <w:rPr>
                <w:b/>
                <w:sz w:val="20"/>
                <w:szCs w:val="20"/>
              </w:rPr>
              <w:t>- 902,1 тыс. ед.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400 841,9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233968,2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17409,9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149463,8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335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3.1.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Основное мероприятие 3.1. «Обеспечение </w:t>
            </w:r>
            <w:r w:rsidRPr="00930C39">
              <w:rPr>
                <w:sz w:val="20"/>
                <w:szCs w:val="20"/>
              </w:rPr>
              <w:lastRenderedPageBreak/>
              <w:t>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 xml:space="preserve">Управление культуры и молодежной </w:t>
            </w:r>
            <w:r w:rsidRPr="00930C39">
              <w:rPr>
                <w:sz w:val="20"/>
                <w:szCs w:val="20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  <w:vMerge w:val="restart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 xml:space="preserve">Количество культурно-массовых мероприятий, </w:t>
            </w:r>
            <w:r w:rsidRPr="00930C39">
              <w:rPr>
                <w:sz w:val="20"/>
                <w:szCs w:val="20"/>
              </w:rPr>
              <w:lastRenderedPageBreak/>
              <w:t>проводимых культурно-досуговыми учреждениями района - 10200 ед.;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</w:rPr>
              <w:t>дейст-вующих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</w:rPr>
              <w:t xml:space="preserve"> в течение года клубных формирований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в культурно-досуговых учреждениях района – 522 ед.;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в культурно-досуговых учреждениях района – 8,6 тыс. чел.;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районных фестивалей, конкурсов, праздников - 17 ед.;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количество семинаров, конференций, мастер-классов, творческих лабораторий, школ по </w:t>
            </w:r>
            <w:r w:rsidRPr="00930C39">
              <w:rPr>
                <w:sz w:val="20"/>
                <w:szCs w:val="20"/>
              </w:rPr>
              <w:lastRenderedPageBreak/>
              <w:t>всем жанрам и направлениям деятельности учреждений, проводимых для специалистов культурно-досуговых учреждений района, - 46 ед.;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 выездов сотрудников районного организационно-методического центра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в культурно-досуговые учреждения района - 287 ед.;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30C39">
              <w:rPr>
                <w:rFonts w:ascii="Times New Roman" w:hAnsi="Times New Roman" w:cs="Times New Roman"/>
              </w:rPr>
              <w:t>изданных</w:t>
            </w:r>
            <w:proofErr w:type="gramEnd"/>
            <w:r w:rsidRPr="00930C39">
              <w:rPr>
                <w:rFonts w:ascii="Times New Roman" w:hAnsi="Times New Roman" w:cs="Times New Roman"/>
              </w:rPr>
              <w:t xml:space="preserve"> методических</w:t>
            </w:r>
          </w:p>
          <w:p w:rsidR="004B1DA4" w:rsidRPr="00930C39" w:rsidRDefault="004B1DA4" w:rsidP="003C78B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и иных пособий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для культурно-досуговых учреждений района - 42 ед.;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количество посещений культурно-массовых мероприятий </w:t>
            </w:r>
            <w:r w:rsidRPr="00930C39">
              <w:rPr>
                <w:sz w:val="20"/>
                <w:szCs w:val="20"/>
              </w:rPr>
              <w:lastRenderedPageBreak/>
              <w:t xml:space="preserve">культурно-досуговых учреждений района на платной основе – 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37,9 тыс. чел.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374561,5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214993,8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11418,0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148149,7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335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Проект «Культурная  среда». </w:t>
            </w:r>
          </w:p>
          <w:p w:rsidR="004B1DA4" w:rsidRPr="00285D8C" w:rsidRDefault="004B1DA4" w:rsidP="003C78B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  <w:vMerge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26211,1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18924,4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5976,1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1310,6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253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Проект «Творческие люди».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  <w:vMerge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69,3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15,8</w:t>
            </w:r>
          </w:p>
        </w:tc>
        <w:tc>
          <w:tcPr>
            <w:tcW w:w="1045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3,5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537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4 «</w:t>
            </w:r>
            <w:r w:rsidRPr="00930C39">
              <w:rPr>
                <w:b/>
                <w:sz w:val="20"/>
                <w:szCs w:val="20"/>
              </w:rPr>
              <w:t>Реализация муниципальной политики в сфере культуры</w:t>
            </w:r>
            <w:r w:rsidRPr="00930C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39089,1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39089,1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343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4.1.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4 351,0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4 351,0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395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4.2.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Основное мероприятие 4.2. «Обеспечение деятельности (оказание услуг) муниципальных учреждений </w:t>
            </w:r>
            <w:r w:rsidRPr="00930C39">
              <w:rPr>
                <w:sz w:val="20"/>
                <w:szCs w:val="20"/>
              </w:rPr>
              <w:lastRenderedPageBreak/>
              <w:t>(организаций)»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Доля учреждений культуры, находящихся в удовлетворительном состоянии – 91,9%;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доля учреждений культуры, </w:t>
            </w:r>
            <w:proofErr w:type="gramStart"/>
            <w:r w:rsidRPr="00930C39">
              <w:rPr>
                <w:sz w:val="20"/>
                <w:szCs w:val="20"/>
              </w:rPr>
              <w:t>охвачен-</w:t>
            </w:r>
            <w:proofErr w:type="spellStart"/>
            <w:r w:rsidRPr="00930C39">
              <w:rPr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930C39">
              <w:rPr>
                <w:sz w:val="20"/>
                <w:szCs w:val="20"/>
              </w:rPr>
              <w:t xml:space="preserve"> мероприятиями по оценке и укреплению финансовой </w:t>
            </w:r>
            <w:proofErr w:type="spellStart"/>
            <w:r w:rsidRPr="00930C39">
              <w:rPr>
                <w:sz w:val="20"/>
                <w:szCs w:val="20"/>
              </w:rPr>
              <w:t>дисцип-лины</w:t>
            </w:r>
            <w:proofErr w:type="spellEnd"/>
            <w:r w:rsidRPr="00930C39">
              <w:rPr>
                <w:sz w:val="20"/>
                <w:szCs w:val="20"/>
              </w:rPr>
              <w:t xml:space="preserve">, согласно утвержденному плану-графику – 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34738,0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34738,0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395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5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 Администрация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t>Количество отремонтированных воинских захоронений - 1 ед.</w:t>
            </w:r>
          </w:p>
        </w:tc>
        <w:tc>
          <w:tcPr>
            <w:tcW w:w="1276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5D8C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5D8C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t>3370,0</w:t>
            </w:r>
          </w:p>
        </w:tc>
        <w:tc>
          <w:tcPr>
            <w:tcW w:w="974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t>458,8</w:t>
            </w:r>
          </w:p>
        </w:tc>
        <w:tc>
          <w:tcPr>
            <w:tcW w:w="958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t>145,0</w:t>
            </w:r>
          </w:p>
        </w:tc>
        <w:tc>
          <w:tcPr>
            <w:tcW w:w="1045" w:type="dxa"/>
            <w:noWrap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t>2766,2</w:t>
            </w:r>
          </w:p>
        </w:tc>
        <w:tc>
          <w:tcPr>
            <w:tcW w:w="1231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285D8C" w:rsidRDefault="004B1DA4" w:rsidP="003C78B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395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5.1.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5.1.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«Реализация мероприятий федеральной целевой программы «Увековечение памяти погибших при защите </w:t>
            </w:r>
            <w:r w:rsidRPr="00930C39">
              <w:rPr>
                <w:sz w:val="20"/>
                <w:szCs w:val="20"/>
              </w:rPr>
              <w:lastRenderedPageBreak/>
              <w:t>Отечества на 2019 - 2024 годы»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B1DA4" w:rsidRPr="00930C39" w:rsidRDefault="004B1DA4" w:rsidP="003C78B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</w:t>
            </w:r>
            <w:r w:rsidRPr="00930C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зоны охраны - 4 ед.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2000,0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458,8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145,0</w:t>
            </w:r>
          </w:p>
        </w:tc>
        <w:tc>
          <w:tcPr>
            <w:tcW w:w="1045" w:type="dxa"/>
            <w:noWrap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1396,2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  <w:tr w:rsidR="004B1DA4" w:rsidRPr="00930C39" w:rsidTr="003C78B8">
        <w:trPr>
          <w:trHeight w:val="111"/>
        </w:trPr>
        <w:tc>
          <w:tcPr>
            <w:tcW w:w="733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1832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5.2.</w:t>
            </w:r>
          </w:p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«Разработка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3C7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объектов культурного наследия местного значения (памятников истории и культуры) народов Российской Федерации, включенных в единый  государственный реестр, в отношении которых утвержден предмет охраны - 2 ед.</w:t>
            </w:r>
          </w:p>
        </w:tc>
        <w:tc>
          <w:tcPr>
            <w:tcW w:w="1276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3C78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1370,0</w:t>
            </w:r>
          </w:p>
        </w:tc>
        <w:tc>
          <w:tcPr>
            <w:tcW w:w="974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1370,0</w:t>
            </w:r>
          </w:p>
        </w:tc>
        <w:tc>
          <w:tcPr>
            <w:tcW w:w="123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930C39" w:rsidRDefault="004B1DA4" w:rsidP="003C78B8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0,0</w:t>
            </w:r>
          </w:p>
        </w:tc>
      </w:tr>
    </w:tbl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050" w:tblpY="-1"/>
        <w:tblW w:w="0" w:type="auto"/>
        <w:tblLook w:val="00A0" w:firstRow="1" w:lastRow="0" w:firstColumn="1" w:lastColumn="0" w:noHBand="0" w:noVBand="0"/>
      </w:tblPr>
      <w:tblGrid>
        <w:gridCol w:w="5039"/>
      </w:tblGrid>
      <w:tr w:rsidR="0014102B" w:rsidRPr="00930C39" w:rsidTr="0014102B">
        <w:trPr>
          <w:trHeight w:val="1618"/>
        </w:trPr>
        <w:tc>
          <w:tcPr>
            <w:tcW w:w="5039" w:type="dxa"/>
          </w:tcPr>
          <w:p w:rsidR="0014102B" w:rsidRPr="00930C39" w:rsidRDefault="0014102B" w:rsidP="001410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7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14102B" w:rsidRPr="00930C39" w:rsidRDefault="0014102B" w:rsidP="001410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4102B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</w:p>
    <w:p w:rsidR="0014102B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</w:p>
    <w:p w:rsidR="0014102B" w:rsidRPr="00930C39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1368"/>
        <w:gridCol w:w="1359"/>
        <w:gridCol w:w="1777"/>
        <w:gridCol w:w="1777"/>
        <w:gridCol w:w="1776"/>
        <w:gridCol w:w="1777"/>
        <w:gridCol w:w="1777"/>
      </w:tblGrid>
      <w:tr w:rsidR="0014102B" w:rsidRPr="00930C39" w:rsidTr="003C78B8">
        <w:trPr>
          <w:trHeight w:val="261"/>
        </w:trPr>
        <w:tc>
          <w:tcPr>
            <w:tcW w:w="3157" w:type="dxa"/>
            <w:vMerge w:val="restart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Ед. измерения</w:t>
            </w:r>
          </w:p>
        </w:tc>
        <w:tc>
          <w:tcPr>
            <w:tcW w:w="4913" w:type="dxa"/>
            <w:gridSpan w:val="3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Значение показателя объема услуги</w:t>
            </w:r>
          </w:p>
        </w:tc>
        <w:tc>
          <w:tcPr>
            <w:tcW w:w="5330" w:type="dxa"/>
            <w:gridSpan w:val="3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14102B" w:rsidRPr="00930C39" w:rsidTr="003C78B8">
        <w:trPr>
          <w:trHeight w:val="655"/>
        </w:trPr>
        <w:tc>
          <w:tcPr>
            <w:tcW w:w="3157" w:type="dxa"/>
            <w:vMerge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очередной год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первый год планового периода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второй год планового периода</w:t>
            </w: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очередной год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первый год планового периода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второй год планового периода</w:t>
            </w:r>
          </w:p>
        </w:tc>
      </w:tr>
      <w:tr w:rsidR="0014102B" w:rsidRPr="00930C39" w:rsidTr="003C78B8">
        <w:tc>
          <w:tcPr>
            <w:tcW w:w="14768" w:type="dxa"/>
            <w:gridSpan w:val="8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t>Подпрограмма 1</w:t>
            </w:r>
          </w:p>
        </w:tc>
      </w:tr>
      <w:tr w:rsidR="0014102B" w:rsidRPr="00930C39" w:rsidTr="003C78B8">
        <w:tc>
          <w:tcPr>
            <w:tcW w:w="14768" w:type="dxa"/>
            <w:gridSpan w:val="8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t>Основное мероприятие 1.1</w:t>
            </w: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t>Наименование услуги (работы) и ее содержание:</w:t>
            </w:r>
          </w:p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930C39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t>Показатели объема услуги: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t>Наименование услуги (работы) и ее содержание:</w:t>
            </w:r>
          </w:p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930C39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t>Показатели объема услуги: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3C78B8">
        <w:tc>
          <w:tcPr>
            <w:tcW w:w="3157" w:type="dxa"/>
          </w:tcPr>
          <w:p w:rsidR="0014102B" w:rsidRPr="00930C39" w:rsidRDefault="0014102B" w:rsidP="003C78B8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3C78B8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</w:tbl>
    <w:p w:rsidR="00285D8C" w:rsidRPr="0091449C" w:rsidRDefault="0014102B" w:rsidP="007B7EEB">
      <w:pPr>
        <w:tabs>
          <w:tab w:val="left" w:pos="5205"/>
        </w:tabs>
        <w:sectPr w:rsidR="00285D8C" w:rsidRPr="0091449C" w:rsidSect="00D04E0D">
          <w:pgSz w:w="16820" w:h="11900" w:orient="landscape"/>
          <w:pgMar w:top="1418" w:right="1134" w:bottom="851" w:left="1134" w:header="720" w:footer="720" w:gutter="0"/>
          <w:cols w:space="60"/>
          <w:noEndnote/>
          <w:docGrid w:linePitch="272"/>
        </w:sectPr>
      </w:pPr>
      <w:r w:rsidRPr="00930C39">
        <w:t>* заполняется при оказании муниципальными учреждениями муниципальных услуг (работ) в рамках муниципальной программы</w:t>
      </w:r>
    </w:p>
    <w:p w:rsidR="0037737B" w:rsidRPr="00930C39" w:rsidRDefault="0037737B" w:rsidP="007B7EEB"/>
    <w:sectPr w:rsidR="0037737B" w:rsidRPr="00930C39" w:rsidSect="00D04E0D">
      <w:headerReference w:type="default" r:id="rId13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8E" w:rsidRDefault="0046788E">
      <w:r>
        <w:separator/>
      </w:r>
    </w:p>
  </w:endnote>
  <w:endnote w:type="continuationSeparator" w:id="0">
    <w:p w:rsidR="0046788E" w:rsidRDefault="004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5A" w:rsidRDefault="002F1D5A" w:rsidP="0098459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8E" w:rsidRDefault="0046788E">
      <w:r>
        <w:separator/>
      </w:r>
    </w:p>
  </w:footnote>
  <w:footnote w:type="continuationSeparator" w:id="0">
    <w:p w:rsidR="0046788E" w:rsidRDefault="0046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5A" w:rsidRDefault="002F1D5A" w:rsidP="00503B7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46E9">
      <w:rPr>
        <w:rStyle w:val="ad"/>
        <w:noProof/>
      </w:rPr>
      <w:t>134</w:t>
    </w:r>
    <w:r>
      <w:rPr>
        <w:rStyle w:val="ad"/>
      </w:rPr>
      <w:fldChar w:fldCharType="end"/>
    </w:r>
  </w:p>
  <w:p w:rsidR="002F1D5A" w:rsidRDefault="002F1D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5A" w:rsidRDefault="002F1D5A" w:rsidP="001625E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132</w:t>
    </w:r>
    <w:r>
      <w:rPr>
        <w:rStyle w:val="ad"/>
      </w:rPr>
      <w:fldChar w:fldCharType="end"/>
    </w:r>
  </w:p>
  <w:p w:rsidR="002F1D5A" w:rsidRDefault="002F1D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D415F8"/>
    <w:multiLevelType w:val="hybridMultilevel"/>
    <w:tmpl w:val="179E5B44"/>
    <w:lvl w:ilvl="0" w:tplc="9F86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E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8A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63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D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E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4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>
    <w:nsid w:val="6BA72970"/>
    <w:multiLevelType w:val="hybridMultilevel"/>
    <w:tmpl w:val="E50692C8"/>
    <w:lvl w:ilvl="0" w:tplc="0B622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8"/>
  </w:num>
  <w:num w:numId="5">
    <w:abstractNumId w:val="21"/>
  </w:num>
  <w:num w:numId="6">
    <w:abstractNumId w:val="22"/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26"/>
  </w:num>
  <w:num w:numId="19">
    <w:abstractNumId w:val="2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30"/>
  </w:num>
  <w:num w:numId="27">
    <w:abstractNumId w:val="14"/>
  </w:num>
  <w:num w:numId="28">
    <w:abstractNumId w:val="15"/>
  </w:num>
  <w:num w:numId="29">
    <w:abstractNumId w:val="10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C43"/>
    <w:rsid w:val="0000307C"/>
    <w:rsid w:val="000033AB"/>
    <w:rsid w:val="000052A2"/>
    <w:rsid w:val="00005992"/>
    <w:rsid w:val="00006706"/>
    <w:rsid w:val="00006CE8"/>
    <w:rsid w:val="00010EE4"/>
    <w:rsid w:val="00010FAF"/>
    <w:rsid w:val="00012DE4"/>
    <w:rsid w:val="00013123"/>
    <w:rsid w:val="000132C7"/>
    <w:rsid w:val="0001351B"/>
    <w:rsid w:val="0001365A"/>
    <w:rsid w:val="00013DF6"/>
    <w:rsid w:val="00015557"/>
    <w:rsid w:val="000168CB"/>
    <w:rsid w:val="00016AD1"/>
    <w:rsid w:val="0002029E"/>
    <w:rsid w:val="00020F4A"/>
    <w:rsid w:val="0002277D"/>
    <w:rsid w:val="0002309D"/>
    <w:rsid w:val="000241A3"/>
    <w:rsid w:val="00027434"/>
    <w:rsid w:val="000308C6"/>
    <w:rsid w:val="00033210"/>
    <w:rsid w:val="00033A72"/>
    <w:rsid w:val="00034221"/>
    <w:rsid w:val="00034C32"/>
    <w:rsid w:val="00036648"/>
    <w:rsid w:val="00037F86"/>
    <w:rsid w:val="00040774"/>
    <w:rsid w:val="000434B2"/>
    <w:rsid w:val="00043A75"/>
    <w:rsid w:val="000447D8"/>
    <w:rsid w:val="00044C59"/>
    <w:rsid w:val="00047921"/>
    <w:rsid w:val="00050538"/>
    <w:rsid w:val="00050BA8"/>
    <w:rsid w:val="000520E3"/>
    <w:rsid w:val="000529B6"/>
    <w:rsid w:val="000539FA"/>
    <w:rsid w:val="00053B13"/>
    <w:rsid w:val="0005423F"/>
    <w:rsid w:val="00057164"/>
    <w:rsid w:val="00057660"/>
    <w:rsid w:val="000605B5"/>
    <w:rsid w:val="000607D0"/>
    <w:rsid w:val="00065A90"/>
    <w:rsid w:val="00066B23"/>
    <w:rsid w:val="00066DC7"/>
    <w:rsid w:val="00071173"/>
    <w:rsid w:val="00071B15"/>
    <w:rsid w:val="00072E45"/>
    <w:rsid w:val="0007319F"/>
    <w:rsid w:val="00073FEE"/>
    <w:rsid w:val="0008015B"/>
    <w:rsid w:val="00080C80"/>
    <w:rsid w:val="000853FC"/>
    <w:rsid w:val="000906F8"/>
    <w:rsid w:val="000915A0"/>
    <w:rsid w:val="00092ECE"/>
    <w:rsid w:val="00093FD0"/>
    <w:rsid w:val="000959B6"/>
    <w:rsid w:val="00095BF2"/>
    <w:rsid w:val="00095DA6"/>
    <w:rsid w:val="00095F53"/>
    <w:rsid w:val="00097772"/>
    <w:rsid w:val="000A1AB1"/>
    <w:rsid w:val="000A24DB"/>
    <w:rsid w:val="000A3745"/>
    <w:rsid w:val="000A4022"/>
    <w:rsid w:val="000A44DA"/>
    <w:rsid w:val="000A54EB"/>
    <w:rsid w:val="000A69B2"/>
    <w:rsid w:val="000A7174"/>
    <w:rsid w:val="000A72D7"/>
    <w:rsid w:val="000A7807"/>
    <w:rsid w:val="000B05AB"/>
    <w:rsid w:val="000B47FD"/>
    <w:rsid w:val="000B5515"/>
    <w:rsid w:val="000B5AAE"/>
    <w:rsid w:val="000B5B60"/>
    <w:rsid w:val="000B5C03"/>
    <w:rsid w:val="000B63FC"/>
    <w:rsid w:val="000B697A"/>
    <w:rsid w:val="000B6DE0"/>
    <w:rsid w:val="000C1BEC"/>
    <w:rsid w:val="000C2350"/>
    <w:rsid w:val="000C3D81"/>
    <w:rsid w:val="000C3DC4"/>
    <w:rsid w:val="000C4139"/>
    <w:rsid w:val="000C449E"/>
    <w:rsid w:val="000C5073"/>
    <w:rsid w:val="000C5ECE"/>
    <w:rsid w:val="000C6CA7"/>
    <w:rsid w:val="000D04AB"/>
    <w:rsid w:val="000D14C4"/>
    <w:rsid w:val="000D27A6"/>
    <w:rsid w:val="000D3DA4"/>
    <w:rsid w:val="000D6C9F"/>
    <w:rsid w:val="000D75A4"/>
    <w:rsid w:val="000D7F57"/>
    <w:rsid w:val="000E47A8"/>
    <w:rsid w:val="000E4F50"/>
    <w:rsid w:val="000E641F"/>
    <w:rsid w:val="000E68A4"/>
    <w:rsid w:val="000E78B6"/>
    <w:rsid w:val="000E7C32"/>
    <w:rsid w:val="000F0CD9"/>
    <w:rsid w:val="000F16CF"/>
    <w:rsid w:val="000F4A00"/>
    <w:rsid w:val="000F5C24"/>
    <w:rsid w:val="000F5EEA"/>
    <w:rsid w:val="000F6A4E"/>
    <w:rsid w:val="000F711B"/>
    <w:rsid w:val="001003BE"/>
    <w:rsid w:val="00100823"/>
    <w:rsid w:val="0010122D"/>
    <w:rsid w:val="0010166D"/>
    <w:rsid w:val="001020D8"/>
    <w:rsid w:val="00102AC0"/>
    <w:rsid w:val="00103304"/>
    <w:rsid w:val="00103419"/>
    <w:rsid w:val="001035E8"/>
    <w:rsid w:val="00103A5F"/>
    <w:rsid w:val="00103C93"/>
    <w:rsid w:val="0010495B"/>
    <w:rsid w:val="00106375"/>
    <w:rsid w:val="00110EEF"/>
    <w:rsid w:val="001111FA"/>
    <w:rsid w:val="0011138D"/>
    <w:rsid w:val="001119E1"/>
    <w:rsid w:val="00113E11"/>
    <w:rsid w:val="001141C7"/>
    <w:rsid w:val="00114FB6"/>
    <w:rsid w:val="00115415"/>
    <w:rsid w:val="00116B61"/>
    <w:rsid w:val="00116C36"/>
    <w:rsid w:val="001205D6"/>
    <w:rsid w:val="00120BDA"/>
    <w:rsid w:val="00121109"/>
    <w:rsid w:val="00121C39"/>
    <w:rsid w:val="0012279F"/>
    <w:rsid w:val="00123CA6"/>
    <w:rsid w:val="00124AA5"/>
    <w:rsid w:val="00124ACD"/>
    <w:rsid w:val="0012618D"/>
    <w:rsid w:val="001271D9"/>
    <w:rsid w:val="00130DCB"/>
    <w:rsid w:val="00133C7D"/>
    <w:rsid w:val="001348AB"/>
    <w:rsid w:val="00137CBB"/>
    <w:rsid w:val="00137D3E"/>
    <w:rsid w:val="0014102B"/>
    <w:rsid w:val="0014417B"/>
    <w:rsid w:val="0015137A"/>
    <w:rsid w:val="00153AFC"/>
    <w:rsid w:val="00154DFC"/>
    <w:rsid w:val="001554B8"/>
    <w:rsid w:val="00155810"/>
    <w:rsid w:val="001569EC"/>
    <w:rsid w:val="00157822"/>
    <w:rsid w:val="00157C3C"/>
    <w:rsid w:val="00160711"/>
    <w:rsid w:val="001611A2"/>
    <w:rsid w:val="00161276"/>
    <w:rsid w:val="001625EF"/>
    <w:rsid w:val="001633F8"/>
    <w:rsid w:val="00164876"/>
    <w:rsid w:val="00164A5F"/>
    <w:rsid w:val="001652D3"/>
    <w:rsid w:val="00166827"/>
    <w:rsid w:val="00167265"/>
    <w:rsid w:val="00167F47"/>
    <w:rsid w:val="00170638"/>
    <w:rsid w:val="00171713"/>
    <w:rsid w:val="00171F17"/>
    <w:rsid w:val="00172FB3"/>
    <w:rsid w:val="00173A22"/>
    <w:rsid w:val="00174081"/>
    <w:rsid w:val="00175092"/>
    <w:rsid w:val="00175F5C"/>
    <w:rsid w:val="00176A91"/>
    <w:rsid w:val="001772FE"/>
    <w:rsid w:val="001778B3"/>
    <w:rsid w:val="00177F08"/>
    <w:rsid w:val="00181DA6"/>
    <w:rsid w:val="001822DC"/>
    <w:rsid w:val="001827F7"/>
    <w:rsid w:val="00183100"/>
    <w:rsid w:val="00183F4B"/>
    <w:rsid w:val="00184F5B"/>
    <w:rsid w:val="0018545A"/>
    <w:rsid w:val="001863A5"/>
    <w:rsid w:val="00186730"/>
    <w:rsid w:val="0018729E"/>
    <w:rsid w:val="00192A53"/>
    <w:rsid w:val="0019320B"/>
    <w:rsid w:val="00193558"/>
    <w:rsid w:val="0019381A"/>
    <w:rsid w:val="0019582F"/>
    <w:rsid w:val="00196637"/>
    <w:rsid w:val="001A0876"/>
    <w:rsid w:val="001A17D2"/>
    <w:rsid w:val="001A20AA"/>
    <w:rsid w:val="001A310C"/>
    <w:rsid w:val="001A4A36"/>
    <w:rsid w:val="001A4E25"/>
    <w:rsid w:val="001B0585"/>
    <w:rsid w:val="001B074C"/>
    <w:rsid w:val="001B07E8"/>
    <w:rsid w:val="001B1DD4"/>
    <w:rsid w:val="001B3016"/>
    <w:rsid w:val="001B3E1A"/>
    <w:rsid w:val="001B6128"/>
    <w:rsid w:val="001B78A5"/>
    <w:rsid w:val="001B7D3A"/>
    <w:rsid w:val="001C0ED1"/>
    <w:rsid w:val="001C103B"/>
    <w:rsid w:val="001C35BC"/>
    <w:rsid w:val="001C4045"/>
    <w:rsid w:val="001C58F4"/>
    <w:rsid w:val="001C6808"/>
    <w:rsid w:val="001D0191"/>
    <w:rsid w:val="001D1FB4"/>
    <w:rsid w:val="001D4AF2"/>
    <w:rsid w:val="001D555E"/>
    <w:rsid w:val="001D55E1"/>
    <w:rsid w:val="001D5F6C"/>
    <w:rsid w:val="001D5F7E"/>
    <w:rsid w:val="001D66BF"/>
    <w:rsid w:val="001D7003"/>
    <w:rsid w:val="001E05E0"/>
    <w:rsid w:val="001E1BDF"/>
    <w:rsid w:val="001E1D2E"/>
    <w:rsid w:val="001E4613"/>
    <w:rsid w:val="001E7CAC"/>
    <w:rsid w:val="001F5062"/>
    <w:rsid w:val="001F5851"/>
    <w:rsid w:val="001F5D98"/>
    <w:rsid w:val="001F63F8"/>
    <w:rsid w:val="001F6EB4"/>
    <w:rsid w:val="001F7177"/>
    <w:rsid w:val="001F7B46"/>
    <w:rsid w:val="0020346C"/>
    <w:rsid w:val="002042B6"/>
    <w:rsid w:val="00206344"/>
    <w:rsid w:val="00207D95"/>
    <w:rsid w:val="00211311"/>
    <w:rsid w:val="0021302E"/>
    <w:rsid w:val="00214168"/>
    <w:rsid w:val="002157C3"/>
    <w:rsid w:val="00217218"/>
    <w:rsid w:val="00220A3A"/>
    <w:rsid w:val="00220FAF"/>
    <w:rsid w:val="00223DC1"/>
    <w:rsid w:val="00226FC3"/>
    <w:rsid w:val="00230A52"/>
    <w:rsid w:val="0023262B"/>
    <w:rsid w:val="00233815"/>
    <w:rsid w:val="0023421C"/>
    <w:rsid w:val="0023631B"/>
    <w:rsid w:val="002411EF"/>
    <w:rsid w:val="00243470"/>
    <w:rsid w:val="00246031"/>
    <w:rsid w:val="00250636"/>
    <w:rsid w:val="00250836"/>
    <w:rsid w:val="0025231D"/>
    <w:rsid w:val="00252393"/>
    <w:rsid w:val="0025359D"/>
    <w:rsid w:val="00253682"/>
    <w:rsid w:val="00253DA7"/>
    <w:rsid w:val="00254A23"/>
    <w:rsid w:val="002610E0"/>
    <w:rsid w:val="00261826"/>
    <w:rsid w:val="00262BAA"/>
    <w:rsid w:val="00263D40"/>
    <w:rsid w:val="00263F03"/>
    <w:rsid w:val="002662D9"/>
    <w:rsid w:val="00266917"/>
    <w:rsid w:val="00270169"/>
    <w:rsid w:val="00270235"/>
    <w:rsid w:val="00270475"/>
    <w:rsid w:val="00270E95"/>
    <w:rsid w:val="002740E8"/>
    <w:rsid w:val="00275AA3"/>
    <w:rsid w:val="00275D4C"/>
    <w:rsid w:val="00276067"/>
    <w:rsid w:val="00276942"/>
    <w:rsid w:val="002776B1"/>
    <w:rsid w:val="00280927"/>
    <w:rsid w:val="00281CF4"/>
    <w:rsid w:val="00284A76"/>
    <w:rsid w:val="00285D8C"/>
    <w:rsid w:val="0028706C"/>
    <w:rsid w:val="002874F3"/>
    <w:rsid w:val="002879DF"/>
    <w:rsid w:val="00290CF6"/>
    <w:rsid w:val="00291328"/>
    <w:rsid w:val="00293DBB"/>
    <w:rsid w:val="00294656"/>
    <w:rsid w:val="00294A6A"/>
    <w:rsid w:val="00294AA9"/>
    <w:rsid w:val="00294C67"/>
    <w:rsid w:val="002950CF"/>
    <w:rsid w:val="00296CD3"/>
    <w:rsid w:val="00296DEB"/>
    <w:rsid w:val="00297B57"/>
    <w:rsid w:val="002A1296"/>
    <w:rsid w:val="002A1D43"/>
    <w:rsid w:val="002A2314"/>
    <w:rsid w:val="002A415D"/>
    <w:rsid w:val="002A4196"/>
    <w:rsid w:val="002A60F6"/>
    <w:rsid w:val="002A72A6"/>
    <w:rsid w:val="002B01F3"/>
    <w:rsid w:val="002B14AB"/>
    <w:rsid w:val="002B22B3"/>
    <w:rsid w:val="002B6431"/>
    <w:rsid w:val="002C062A"/>
    <w:rsid w:val="002C2416"/>
    <w:rsid w:val="002C37B4"/>
    <w:rsid w:val="002C44F3"/>
    <w:rsid w:val="002C7DE5"/>
    <w:rsid w:val="002D0105"/>
    <w:rsid w:val="002D0C3E"/>
    <w:rsid w:val="002D261E"/>
    <w:rsid w:val="002D34AB"/>
    <w:rsid w:val="002D5064"/>
    <w:rsid w:val="002D5610"/>
    <w:rsid w:val="002D5F1E"/>
    <w:rsid w:val="002D5F5A"/>
    <w:rsid w:val="002E0EA1"/>
    <w:rsid w:val="002E13CC"/>
    <w:rsid w:val="002E19B6"/>
    <w:rsid w:val="002E22D8"/>
    <w:rsid w:val="002E478E"/>
    <w:rsid w:val="002E65AF"/>
    <w:rsid w:val="002F01CE"/>
    <w:rsid w:val="002F0AD3"/>
    <w:rsid w:val="002F0CB6"/>
    <w:rsid w:val="002F0FA6"/>
    <w:rsid w:val="002F107A"/>
    <w:rsid w:val="002F12EA"/>
    <w:rsid w:val="002F1D5A"/>
    <w:rsid w:val="002F34BD"/>
    <w:rsid w:val="002F4415"/>
    <w:rsid w:val="002F465C"/>
    <w:rsid w:val="002F75D5"/>
    <w:rsid w:val="00301CC4"/>
    <w:rsid w:val="00304674"/>
    <w:rsid w:val="00307919"/>
    <w:rsid w:val="00307F65"/>
    <w:rsid w:val="003114FD"/>
    <w:rsid w:val="00312457"/>
    <w:rsid w:val="003135BC"/>
    <w:rsid w:val="00313A1A"/>
    <w:rsid w:val="00314A61"/>
    <w:rsid w:val="00315F35"/>
    <w:rsid w:val="00316007"/>
    <w:rsid w:val="003170B1"/>
    <w:rsid w:val="00317A5E"/>
    <w:rsid w:val="00321D56"/>
    <w:rsid w:val="0032232C"/>
    <w:rsid w:val="00322615"/>
    <w:rsid w:val="00323DBE"/>
    <w:rsid w:val="00324167"/>
    <w:rsid w:val="00325A4F"/>
    <w:rsid w:val="003262CB"/>
    <w:rsid w:val="003268CF"/>
    <w:rsid w:val="0032699D"/>
    <w:rsid w:val="00326C46"/>
    <w:rsid w:val="00327172"/>
    <w:rsid w:val="003271D4"/>
    <w:rsid w:val="00327729"/>
    <w:rsid w:val="00330D91"/>
    <w:rsid w:val="00331DAD"/>
    <w:rsid w:val="00332C87"/>
    <w:rsid w:val="00332ED1"/>
    <w:rsid w:val="0033313C"/>
    <w:rsid w:val="00333ADC"/>
    <w:rsid w:val="003343EC"/>
    <w:rsid w:val="00334542"/>
    <w:rsid w:val="00335CEB"/>
    <w:rsid w:val="0033621B"/>
    <w:rsid w:val="003363E3"/>
    <w:rsid w:val="003364EC"/>
    <w:rsid w:val="00340AE7"/>
    <w:rsid w:val="00340EC8"/>
    <w:rsid w:val="00340FA4"/>
    <w:rsid w:val="00344408"/>
    <w:rsid w:val="00344722"/>
    <w:rsid w:val="003447DE"/>
    <w:rsid w:val="00344A6D"/>
    <w:rsid w:val="00344DAB"/>
    <w:rsid w:val="003467FA"/>
    <w:rsid w:val="003468C5"/>
    <w:rsid w:val="00350960"/>
    <w:rsid w:val="003518FE"/>
    <w:rsid w:val="00351B49"/>
    <w:rsid w:val="00351CB1"/>
    <w:rsid w:val="00353B36"/>
    <w:rsid w:val="00353D9A"/>
    <w:rsid w:val="0035495E"/>
    <w:rsid w:val="00354E86"/>
    <w:rsid w:val="00356380"/>
    <w:rsid w:val="00356805"/>
    <w:rsid w:val="00357F6E"/>
    <w:rsid w:val="00360F6E"/>
    <w:rsid w:val="00362096"/>
    <w:rsid w:val="003630CE"/>
    <w:rsid w:val="00364A14"/>
    <w:rsid w:val="00366F74"/>
    <w:rsid w:val="003717AA"/>
    <w:rsid w:val="00372CCA"/>
    <w:rsid w:val="00372F44"/>
    <w:rsid w:val="003741F4"/>
    <w:rsid w:val="0037590C"/>
    <w:rsid w:val="0037671D"/>
    <w:rsid w:val="0037737B"/>
    <w:rsid w:val="00380C82"/>
    <w:rsid w:val="00382544"/>
    <w:rsid w:val="00382C64"/>
    <w:rsid w:val="003830BB"/>
    <w:rsid w:val="00384729"/>
    <w:rsid w:val="00386850"/>
    <w:rsid w:val="003868C1"/>
    <w:rsid w:val="00386DB7"/>
    <w:rsid w:val="00387533"/>
    <w:rsid w:val="00387597"/>
    <w:rsid w:val="003900C5"/>
    <w:rsid w:val="00391698"/>
    <w:rsid w:val="0039176F"/>
    <w:rsid w:val="00392215"/>
    <w:rsid w:val="00392A7F"/>
    <w:rsid w:val="00393E1D"/>
    <w:rsid w:val="003948D2"/>
    <w:rsid w:val="00396E8E"/>
    <w:rsid w:val="00397480"/>
    <w:rsid w:val="00397846"/>
    <w:rsid w:val="00397AA9"/>
    <w:rsid w:val="003A00A2"/>
    <w:rsid w:val="003A0C30"/>
    <w:rsid w:val="003A156E"/>
    <w:rsid w:val="003A2572"/>
    <w:rsid w:val="003A2938"/>
    <w:rsid w:val="003A2C79"/>
    <w:rsid w:val="003A2D75"/>
    <w:rsid w:val="003A313E"/>
    <w:rsid w:val="003A31B7"/>
    <w:rsid w:val="003A3F45"/>
    <w:rsid w:val="003A6171"/>
    <w:rsid w:val="003B27E3"/>
    <w:rsid w:val="003B2D5F"/>
    <w:rsid w:val="003B4113"/>
    <w:rsid w:val="003B5154"/>
    <w:rsid w:val="003B56EB"/>
    <w:rsid w:val="003B646A"/>
    <w:rsid w:val="003B6FCF"/>
    <w:rsid w:val="003B78AC"/>
    <w:rsid w:val="003C127C"/>
    <w:rsid w:val="003C24CD"/>
    <w:rsid w:val="003C4899"/>
    <w:rsid w:val="003C6976"/>
    <w:rsid w:val="003C70A6"/>
    <w:rsid w:val="003C71A5"/>
    <w:rsid w:val="003C726E"/>
    <w:rsid w:val="003D00F4"/>
    <w:rsid w:val="003D0102"/>
    <w:rsid w:val="003D0216"/>
    <w:rsid w:val="003D04BD"/>
    <w:rsid w:val="003D1481"/>
    <w:rsid w:val="003D1567"/>
    <w:rsid w:val="003D3119"/>
    <w:rsid w:val="003D317E"/>
    <w:rsid w:val="003D5AB6"/>
    <w:rsid w:val="003D5C99"/>
    <w:rsid w:val="003D5D55"/>
    <w:rsid w:val="003D65AF"/>
    <w:rsid w:val="003D6F11"/>
    <w:rsid w:val="003D7941"/>
    <w:rsid w:val="003D7E13"/>
    <w:rsid w:val="003E019E"/>
    <w:rsid w:val="003E0D52"/>
    <w:rsid w:val="003E0ECC"/>
    <w:rsid w:val="003E14FD"/>
    <w:rsid w:val="003E351E"/>
    <w:rsid w:val="003E3A03"/>
    <w:rsid w:val="003E41D8"/>
    <w:rsid w:val="003E4F8F"/>
    <w:rsid w:val="003E5501"/>
    <w:rsid w:val="003E5BD3"/>
    <w:rsid w:val="003E7280"/>
    <w:rsid w:val="003E7D2E"/>
    <w:rsid w:val="003F07C2"/>
    <w:rsid w:val="003F242C"/>
    <w:rsid w:val="003F248B"/>
    <w:rsid w:val="003F2EB3"/>
    <w:rsid w:val="003F43B1"/>
    <w:rsid w:val="003F463B"/>
    <w:rsid w:val="003F55E1"/>
    <w:rsid w:val="0040053A"/>
    <w:rsid w:val="004006B4"/>
    <w:rsid w:val="00401513"/>
    <w:rsid w:val="00401FA1"/>
    <w:rsid w:val="00404AA9"/>
    <w:rsid w:val="00404D38"/>
    <w:rsid w:val="00405B62"/>
    <w:rsid w:val="00410458"/>
    <w:rsid w:val="004107AE"/>
    <w:rsid w:val="00412DEC"/>
    <w:rsid w:val="004142C3"/>
    <w:rsid w:val="004164A7"/>
    <w:rsid w:val="00417FC6"/>
    <w:rsid w:val="00420ECC"/>
    <w:rsid w:val="0042186E"/>
    <w:rsid w:val="00423564"/>
    <w:rsid w:val="0042403F"/>
    <w:rsid w:val="00425466"/>
    <w:rsid w:val="00425DB0"/>
    <w:rsid w:val="00426AE5"/>
    <w:rsid w:val="00432729"/>
    <w:rsid w:val="00432BB6"/>
    <w:rsid w:val="00432F02"/>
    <w:rsid w:val="0043319F"/>
    <w:rsid w:val="00433909"/>
    <w:rsid w:val="004341CE"/>
    <w:rsid w:val="0043597E"/>
    <w:rsid w:val="004375AE"/>
    <w:rsid w:val="0043792F"/>
    <w:rsid w:val="00437A73"/>
    <w:rsid w:val="00440062"/>
    <w:rsid w:val="00440C55"/>
    <w:rsid w:val="0044236E"/>
    <w:rsid w:val="00443256"/>
    <w:rsid w:val="00443BCF"/>
    <w:rsid w:val="004441FE"/>
    <w:rsid w:val="00444344"/>
    <w:rsid w:val="004456F8"/>
    <w:rsid w:val="00445C0C"/>
    <w:rsid w:val="004469BA"/>
    <w:rsid w:val="00450BDF"/>
    <w:rsid w:val="00452FFD"/>
    <w:rsid w:val="00461924"/>
    <w:rsid w:val="00461EFD"/>
    <w:rsid w:val="00462D98"/>
    <w:rsid w:val="00466F44"/>
    <w:rsid w:val="0046747C"/>
    <w:rsid w:val="0046788E"/>
    <w:rsid w:val="00467A6C"/>
    <w:rsid w:val="004741C8"/>
    <w:rsid w:val="00475EC5"/>
    <w:rsid w:val="00476B88"/>
    <w:rsid w:val="00481D01"/>
    <w:rsid w:val="004823A3"/>
    <w:rsid w:val="004823E5"/>
    <w:rsid w:val="00483431"/>
    <w:rsid w:val="00483C93"/>
    <w:rsid w:val="00485189"/>
    <w:rsid w:val="00486A42"/>
    <w:rsid w:val="004872EB"/>
    <w:rsid w:val="0049003B"/>
    <w:rsid w:val="00491A08"/>
    <w:rsid w:val="004923CF"/>
    <w:rsid w:val="00493E5D"/>
    <w:rsid w:val="00494A67"/>
    <w:rsid w:val="00494C46"/>
    <w:rsid w:val="00494DF1"/>
    <w:rsid w:val="00495696"/>
    <w:rsid w:val="0049584F"/>
    <w:rsid w:val="00496B2E"/>
    <w:rsid w:val="004A2167"/>
    <w:rsid w:val="004A34B8"/>
    <w:rsid w:val="004A409A"/>
    <w:rsid w:val="004A566D"/>
    <w:rsid w:val="004A58BB"/>
    <w:rsid w:val="004A598C"/>
    <w:rsid w:val="004A5DF3"/>
    <w:rsid w:val="004B16BE"/>
    <w:rsid w:val="004B180A"/>
    <w:rsid w:val="004B1DA4"/>
    <w:rsid w:val="004B2230"/>
    <w:rsid w:val="004B3397"/>
    <w:rsid w:val="004B3483"/>
    <w:rsid w:val="004B5180"/>
    <w:rsid w:val="004B621E"/>
    <w:rsid w:val="004C3A84"/>
    <w:rsid w:val="004C7959"/>
    <w:rsid w:val="004D02B9"/>
    <w:rsid w:val="004D0302"/>
    <w:rsid w:val="004D0E92"/>
    <w:rsid w:val="004D394E"/>
    <w:rsid w:val="004D671B"/>
    <w:rsid w:val="004E0E98"/>
    <w:rsid w:val="004E1E97"/>
    <w:rsid w:val="004E23A4"/>
    <w:rsid w:val="004E3E77"/>
    <w:rsid w:val="004E4ACD"/>
    <w:rsid w:val="004E5E5F"/>
    <w:rsid w:val="004E6677"/>
    <w:rsid w:val="004E6FDF"/>
    <w:rsid w:val="004E7A1A"/>
    <w:rsid w:val="004F1FAC"/>
    <w:rsid w:val="004F29AC"/>
    <w:rsid w:val="004F46AC"/>
    <w:rsid w:val="004F4812"/>
    <w:rsid w:val="004F67F8"/>
    <w:rsid w:val="004F72FB"/>
    <w:rsid w:val="004F7A68"/>
    <w:rsid w:val="00500E80"/>
    <w:rsid w:val="0050204F"/>
    <w:rsid w:val="00503B74"/>
    <w:rsid w:val="00503EE0"/>
    <w:rsid w:val="00507E68"/>
    <w:rsid w:val="0051066B"/>
    <w:rsid w:val="00510722"/>
    <w:rsid w:val="00515C48"/>
    <w:rsid w:val="00516196"/>
    <w:rsid w:val="00517675"/>
    <w:rsid w:val="00521288"/>
    <w:rsid w:val="00522238"/>
    <w:rsid w:val="00523468"/>
    <w:rsid w:val="00525DDE"/>
    <w:rsid w:val="00527A03"/>
    <w:rsid w:val="00527A2F"/>
    <w:rsid w:val="00527BE3"/>
    <w:rsid w:val="005342C3"/>
    <w:rsid w:val="0053513A"/>
    <w:rsid w:val="005356A9"/>
    <w:rsid w:val="005360F0"/>
    <w:rsid w:val="00536553"/>
    <w:rsid w:val="00537B0F"/>
    <w:rsid w:val="00540241"/>
    <w:rsid w:val="005415CF"/>
    <w:rsid w:val="00541EDE"/>
    <w:rsid w:val="005430E7"/>
    <w:rsid w:val="00543987"/>
    <w:rsid w:val="00543E7A"/>
    <w:rsid w:val="0054416F"/>
    <w:rsid w:val="00544ABA"/>
    <w:rsid w:val="00544C9D"/>
    <w:rsid w:val="00544D22"/>
    <w:rsid w:val="005455B7"/>
    <w:rsid w:val="00545C06"/>
    <w:rsid w:val="00546C0B"/>
    <w:rsid w:val="00547179"/>
    <w:rsid w:val="00547237"/>
    <w:rsid w:val="0055319F"/>
    <w:rsid w:val="00554089"/>
    <w:rsid w:val="00554D41"/>
    <w:rsid w:val="00554F2A"/>
    <w:rsid w:val="005550B2"/>
    <w:rsid w:val="00555736"/>
    <w:rsid w:val="00555A76"/>
    <w:rsid w:val="00555B6A"/>
    <w:rsid w:val="00555DAA"/>
    <w:rsid w:val="00557753"/>
    <w:rsid w:val="00561490"/>
    <w:rsid w:val="00562F54"/>
    <w:rsid w:val="0056372F"/>
    <w:rsid w:val="00564E11"/>
    <w:rsid w:val="00565793"/>
    <w:rsid w:val="00565D65"/>
    <w:rsid w:val="0056768C"/>
    <w:rsid w:val="005676AF"/>
    <w:rsid w:val="005677E9"/>
    <w:rsid w:val="00567A7F"/>
    <w:rsid w:val="00567C81"/>
    <w:rsid w:val="00567F63"/>
    <w:rsid w:val="00570DC7"/>
    <w:rsid w:val="00571235"/>
    <w:rsid w:val="00572069"/>
    <w:rsid w:val="0057243A"/>
    <w:rsid w:val="00572CBB"/>
    <w:rsid w:val="005732B4"/>
    <w:rsid w:val="005743AB"/>
    <w:rsid w:val="00574F29"/>
    <w:rsid w:val="005758A2"/>
    <w:rsid w:val="00576902"/>
    <w:rsid w:val="00576DDB"/>
    <w:rsid w:val="00577460"/>
    <w:rsid w:val="00580218"/>
    <w:rsid w:val="00580E74"/>
    <w:rsid w:val="00581DE3"/>
    <w:rsid w:val="00581F3B"/>
    <w:rsid w:val="0058224A"/>
    <w:rsid w:val="005832F2"/>
    <w:rsid w:val="00584098"/>
    <w:rsid w:val="0058418B"/>
    <w:rsid w:val="005856C6"/>
    <w:rsid w:val="00586053"/>
    <w:rsid w:val="00587406"/>
    <w:rsid w:val="00591D73"/>
    <w:rsid w:val="00591DD4"/>
    <w:rsid w:val="0059283B"/>
    <w:rsid w:val="0059514E"/>
    <w:rsid w:val="00595C58"/>
    <w:rsid w:val="005970F8"/>
    <w:rsid w:val="00597A5C"/>
    <w:rsid w:val="00597E86"/>
    <w:rsid w:val="005A2719"/>
    <w:rsid w:val="005A5648"/>
    <w:rsid w:val="005A5A59"/>
    <w:rsid w:val="005A5C28"/>
    <w:rsid w:val="005A6901"/>
    <w:rsid w:val="005A75EF"/>
    <w:rsid w:val="005A789E"/>
    <w:rsid w:val="005B0304"/>
    <w:rsid w:val="005B0905"/>
    <w:rsid w:val="005B094A"/>
    <w:rsid w:val="005B0B47"/>
    <w:rsid w:val="005B20FE"/>
    <w:rsid w:val="005B254A"/>
    <w:rsid w:val="005B3A44"/>
    <w:rsid w:val="005B3B02"/>
    <w:rsid w:val="005B7662"/>
    <w:rsid w:val="005B79D3"/>
    <w:rsid w:val="005C0A86"/>
    <w:rsid w:val="005C0E6E"/>
    <w:rsid w:val="005C1F1B"/>
    <w:rsid w:val="005C37EB"/>
    <w:rsid w:val="005C40F3"/>
    <w:rsid w:val="005C60CC"/>
    <w:rsid w:val="005C6366"/>
    <w:rsid w:val="005D0782"/>
    <w:rsid w:val="005D0AEB"/>
    <w:rsid w:val="005D1906"/>
    <w:rsid w:val="005D35AB"/>
    <w:rsid w:val="005D3A52"/>
    <w:rsid w:val="005D4D8E"/>
    <w:rsid w:val="005D5909"/>
    <w:rsid w:val="005D723F"/>
    <w:rsid w:val="005E0018"/>
    <w:rsid w:val="005E4883"/>
    <w:rsid w:val="005E6536"/>
    <w:rsid w:val="005F0298"/>
    <w:rsid w:val="005F1D1F"/>
    <w:rsid w:val="005F20AE"/>
    <w:rsid w:val="005F2C63"/>
    <w:rsid w:val="005F42AF"/>
    <w:rsid w:val="005F72DD"/>
    <w:rsid w:val="005F79EF"/>
    <w:rsid w:val="0060029E"/>
    <w:rsid w:val="00604BF1"/>
    <w:rsid w:val="00604D6B"/>
    <w:rsid w:val="0060663B"/>
    <w:rsid w:val="00606944"/>
    <w:rsid w:val="006122F9"/>
    <w:rsid w:val="006135BE"/>
    <w:rsid w:val="006142D8"/>
    <w:rsid w:val="00615ADA"/>
    <w:rsid w:val="00616DC1"/>
    <w:rsid w:val="00617CC9"/>
    <w:rsid w:val="00620389"/>
    <w:rsid w:val="006204E1"/>
    <w:rsid w:val="00624E1F"/>
    <w:rsid w:val="00626620"/>
    <w:rsid w:val="00627051"/>
    <w:rsid w:val="00627737"/>
    <w:rsid w:val="00630029"/>
    <w:rsid w:val="00630FD4"/>
    <w:rsid w:val="006324C5"/>
    <w:rsid w:val="00632909"/>
    <w:rsid w:val="00632DEE"/>
    <w:rsid w:val="006335FF"/>
    <w:rsid w:val="00634CBB"/>
    <w:rsid w:val="00634DD1"/>
    <w:rsid w:val="00635012"/>
    <w:rsid w:val="00637417"/>
    <w:rsid w:val="00640644"/>
    <w:rsid w:val="006440AE"/>
    <w:rsid w:val="00645C49"/>
    <w:rsid w:val="00646F54"/>
    <w:rsid w:val="00647079"/>
    <w:rsid w:val="00647499"/>
    <w:rsid w:val="00647A7A"/>
    <w:rsid w:val="00652D82"/>
    <w:rsid w:val="0065350B"/>
    <w:rsid w:val="00654451"/>
    <w:rsid w:val="00654B3B"/>
    <w:rsid w:val="006551C7"/>
    <w:rsid w:val="006567DD"/>
    <w:rsid w:val="00656EE7"/>
    <w:rsid w:val="00657760"/>
    <w:rsid w:val="00657CE4"/>
    <w:rsid w:val="00660788"/>
    <w:rsid w:val="00660D26"/>
    <w:rsid w:val="00661283"/>
    <w:rsid w:val="00665BA6"/>
    <w:rsid w:val="00667128"/>
    <w:rsid w:val="00667F07"/>
    <w:rsid w:val="0067176A"/>
    <w:rsid w:val="00672232"/>
    <w:rsid w:val="006750B5"/>
    <w:rsid w:val="00676FA9"/>
    <w:rsid w:val="00677EEC"/>
    <w:rsid w:val="0068290E"/>
    <w:rsid w:val="006847F7"/>
    <w:rsid w:val="00685FD6"/>
    <w:rsid w:val="006862A6"/>
    <w:rsid w:val="00693782"/>
    <w:rsid w:val="00693B04"/>
    <w:rsid w:val="00694B90"/>
    <w:rsid w:val="00694DE0"/>
    <w:rsid w:val="006965BC"/>
    <w:rsid w:val="00696735"/>
    <w:rsid w:val="00696B8E"/>
    <w:rsid w:val="006970AF"/>
    <w:rsid w:val="006A3562"/>
    <w:rsid w:val="006A5D28"/>
    <w:rsid w:val="006A778E"/>
    <w:rsid w:val="006A7D43"/>
    <w:rsid w:val="006A7EE8"/>
    <w:rsid w:val="006B11F7"/>
    <w:rsid w:val="006B1B41"/>
    <w:rsid w:val="006B24F2"/>
    <w:rsid w:val="006B340F"/>
    <w:rsid w:val="006B5259"/>
    <w:rsid w:val="006C059B"/>
    <w:rsid w:val="006C09C9"/>
    <w:rsid w:val="006C32DB"/>
    <w:rsid w:val="006C4ED9"/>
    <w:rsid w:val="006C7AED"/>
    <w:rsid w:val="006D0F19"/>
    <w:rsid w:val="006D1CCA"/>
    <w:rsid w:val="006D45D6"/>
    <w:rsid w:val="006D5F77"/>
    <w:rsid w:val="006E126B"/>
    <w:rsid w:val="006E2125"/>
    <w:rsid w:val="006E39A2"/>
    <w:rsid w:val="006E3EBB"/>
    <w:rsid w:val="006E4D10"/>
    <w:rsid w:val="006E5026"/>
    <w:rsid w:val="006E54C8"/>
    <w:rsid w:val="006E595B"/>
    <w:rsid w:val="006E6075"/>
    <w:rsid w:val="006E6C12"/>
    <w:rsid w:val="006E6C47"/>
    <w:rsid w:val="006F33C2"/>
    <w:rsid w:val="006F39CB"/>
    <w:rsid w:val="006F4726"/>
    <w:rsid w:val="006F4757"/>
    <w:rsid w:val="006F5E86"/>
    <w:rsid w:val="006F6EE9"/>
    <w:rsid w:val="006F7338"/>
    <w:rsid w:val="006F7756"/>
    <w:rsid w:val="007002D7"/>
    <w:rsid w:val="007007FE"/>
    <w:rsid w:val="00701F70"/>
    <w:rsid w:val="0070299B"/>
    <w:rsid w:val="00702DFE"/>
    <w:rsid w:val="0070332A"/>
    <w:rsid w:val="00704DAD"/>
    <w:rsid w:val="007054F3"/>
    <w:rsid w:val="00711DD2"/>
    <w:rsid w:val="00712503"/>
    <w:rsid w:val="0071301C"/>
    <w:rsid w:val="00713CAF"/>
    <w:rsid w:val="00715550"/>
    <w:rsid w:val="00715F01"/>
    <w:rsid w:val="00720F02"/>
    <w:rsid w:val="00721211"/>
    <w:rsid w:val="007217CA"/>
    <w:rsid w:val="007220C5"/>
    <w:rsid w:val="007220FA"/>
    <w:rsid w:val="00722547"/>
    <w:rsid w:val="007232A9"/>
    <w:rsid w:val="00723B73"/>
    <w:rsid w:val="00723C70"/>
    <w:rsid w:val="007244AA"/>
    <w:rsid w:val="00724918"/>
    <w:rsid w:val="00726459"/>
    <w:rsid w:val="00726675"/>
    <w:rsid w:val="00730839"/>
    <w:rsid w:val="00733613"/>
    <w:rsid w:val="007345A7"/>
    <w:rsid w:val="007352A4"/>
    <w:rsid w:val="007354CC"/>
    <w:rsid w:val="00735544"/>
    <w:rsid w:val="00735DEB"/>
    <w:rsid w:val="00740068"/>
    <w:rsid w:val="00740142"/>
    <w:rsid w:val="00740C73"/>
    <w:rsid w:val="007441CD"/>
    <w:rsid w:val="007451D0"/>
    <w:rsid w:val="00746482"/>
    <w:rsid w:val="007506CB"/>
    <w:rsid w:val="007509E0"/>
    <w:rsid w:val="00751BE0"/>
    <w:rsid w:val="00752A85"/>
    <w:rsid w:val="00753FA1"/>
    <w:rsid w:val="00754AD1"/>
    <w:rsid w:val="00755770"/>
    <w:rsid w:val="0075624F"/>
    <w:rsid w:val="007562ED"/>
    <w:rsid w:val="00760DE4"/>
    <w:rsid w:val="00760FFC"/>
    <w:rsid w:val="00764AEF"/>
    <w:rsid w:val="00765344"/>
    <w:rsid w:val="00765589"/>
    <w:rsid w:val="00765A0B"/>
    <w:rsid w:val="0076796F"/>
    <w:rsid w:val="00771533"/>
    <w:rsid w:val="0077535B"/>
    <w:rsid w:val="007754D9"/>
    <w:rsid w:val="0077575A"/>
    <w:rsid w:val="0077780A"/>
    <w:rsid w:val="007802F3"/>
    <w:rsid w:val="00780BEB"/>
    <w:rsid w:val="0078172B"/>
    <w:rsid w:val="00781B8F"/>
    <w:rsid w:val="00781BC8"/>
    <w:rsid w:val="0078237B"/>
    <w:rsid w:val="0078356A"/>
    <w:rsid w:val="007838BF"/>
    <w:rsid w:val="007842F4"/>
    <w:rsid w:val="007866C7"/>
    <w:rsid w:val="00787499"/>
    <w:rsid w:val="00787B3E"/>
    <w:rsid w:val="00787D64"/>
    <w:rsid w:val="00794DBA"/>
    <w:rsid w:val="007965FE"/>
    <w:rsid w:val="007A0544"/>
    <w:rsid w:val="007A079F"/>
    <w:rsid w:val="007A18B0"/>
    <w:rsid w:val="007A19F9"/>
    <w:rsid w:val="007A2959"/>
    <w:rsid w:val="007A3920"/>
    <w:rsid w:val="007A39F3"/>
    <w:rsid w:val="007A40AA"/>
    <w:rsid w:val="007A4DA2"/>
    <w:rsid w:val="007A4E6A"/>
    <w:rsid w:val="007A5207"/>
    <w:rsid w:val="007A5351"/>
    <w:rsid w:val="007A6380"/>
    <w:rsid w:val="007B1657"/>
    <w:rsid w:val="007B2573"/>
    <w:rsid w:val="007B3512"/>
    <w:rsid w:val="007B3966"/>
    <w:rsid w:val="007B3BBB"/>
    <w:rsid w:val="007B55BE"/>
    <w:rsid w:val="007B688A"/>
    <w:rsid w:val="007B7EEB"/>
    <w:rsid w:val="007C50CC"/>
    <w:rsid w:val="007C51D5"/>
    <w:rsid w:val="007C565E"/>
    <w:rsid w:val="007C713F"/>
    <w:rsid w:val="007D1D48"/>
    <w:rsid w:val="007D2221"/>
    <w:rsid w:val="007D23A9"/>
    <w:rsid w:val="007D3462"/>
    <w:rsid w:val="007D5A17"/>
    <w:rsid w:val="007D65E6"/>
    <w:rsid w:val="007D6E4E"/>
    <w:rsid w:val="007D7967"/>
    <w:rsid w:val="007E06E2"/>
    <w:rsid w:val="007E0FD5"/>
    <w:rsid w:val="007E3F0A"/>
    <w:rsid w:val="007E4E01"/>
    <w:rsid w:val="007E60AB"/>
    <w:rsid w:val="007E7F59"/>
    <w:rsid w:val="007F0003"/>
    <w:rsid w:val="007F009A"/>
    <w:rsid w:val="007F01F9"/>
    <w:rsid w:val="007F075F"/>
    <w:rsid w:val="007F4809"/>
    <w:rsid w:val="007F5403"/>
    <w:rsid w:val="007F5509"/>
    <w:rsid w:val="007F626C"/>
    <w:rsid w:val="007F647E"/>
    <w:rsid w:val="007F7BD7"/>
    <w:rsid w:val="008010B8"/>
    <w:rsid w:val="00801A3E"/>
    <w:rsid w:val="008023B4"/>
    <w:rsid w:val="008032AB"/>
    <w:rsid w:val="00803691"/>
    <w:rsid w:val="00803C1A"/>
    <w:rsid w:val="00804E5C"/>
    <w:rsid w:val="00805C0D"/>
    <w:rsid w:val="008063FF"/>
    <w:rsid w:val="00807373"/>
    <w:rsid w:val="00807B41"/>
    <w:rsid w:val="00807FCB"/>
    <w:rsid w:val="00811FAA"/>
    <w:rsid w:val="00813A8A"/>
    <w:rsid w:val="00816A5B"/>
    <w:rsid w:val="00817F8F"/>
    <w:rsid w:val="0082043F"/>
    <w:rsid w:val="00820B19"/>
    <w:rsid w:val="00822183"/>
    <w:rsid w:val="00822489"/>
    <w:rsid w:val="0082521D"/>
    <w:rsid w:val="0082569B"/>
    <w:rsid w:val="00825D95"/>
    <w:rsid w:val="00826A4D"/>
    <w:rsid w:val="00827C0E"/>
    <w:rsid w:val="0083102C"/>
    <w:rsid w:val="0083122A"/>
    <w:rsid w:val="0083309F"/>
    <w:rsid w:val="008344B2"/>
    <w:rsid w:val="00834A05"/>
    <w:rsid w:val="008356CE"/>
    <w:rsid w:val="008367E0"/>
    <w:rsid w:val="00836C58"/>
    <w:rsid w:val="00836D25"/>
    <w:rsid w:val="008371FF"/>
    <w:rsid w:val="0084011E"/>
    <w:rsid w:val="0084018D"/>
    <w:rsid w:val="00841507"/>
    <w:rsid w:val="00841887"/>
    <w:rsid w:val="00843F33"/>
    <w:rsid w:val="008446A9"/>
    <w:rsid w:val="00844A92"/>
    <w:rsid w:val="00845E7C"/>
    <w:rsid w:val="00846285"/>
    <w:rsid w:val="008466FF"/>
    <w:rsid w:val="00846BF1"/>
    <w:rsid w:val="0085137D"/>
    <w:rsid w:val="00852AFD"/>
    <w:rsid w:val="00854282"/>
    <w:rsid w:val="008549A3"/>
    <w:rsid w:val="00854DD3"/>
    <w:rsid w:val="00854F7C"/>
    <w:rsid w:val="00855A0D"/>
    <w:rsid w:val="00861F78"/>
    <w:rsid w:val="00863344"/>
    <w:rsid w:val="008643D3"/>
    <w:rsid w:val="0086612A"/>
    <w:rsid w:val="00866D61"/>
    <w:rsid w:val="00870E17"/>
    <w:rsid w:val="00871AB0"/>
    <w:rsid w:val="0087276D"/>
    <w:rsid w:val="00872831"/>
    <w:rsid w:val="008738F1"/>
    <w:rsid w:val="0087414D"/>
    <w:rsid w:val="0087523E"/>
    <w:rsid w:val="008753A2"/>
    <w:rsid w:val="00876123"/>
    <w:rsid w:val="008763BA"/>
    <w:rsid w:val="00880FD8"/>
    <w:rsid w:val="008816E6"/>
    <w:rsid w:val="0088176C"/>
    <w:rsid w:val="00882336"/>
    <w:rsid w:val="00882475"/>
    <w:rsid w:val="00884D12"/>
    <w:rsid w:val="008869CA"/>
    <w:rsid w:val="008869D7"/>
    <w:rsid w:val="0088786B"/>
    <w:rsid w:val="00890EA0"/>
    <w:rsid w:val="00890EC2"/>
    <w:rsid w:val="00892F76"/>
    <w:rsid w:val="0089348A"/>
    <w:rsid w:val="00893955"/>
    <w:rsid w:val="008947E1"/>
    <w:rsid w:val="008950EC"/>
    <w:rsid w:val="0089580B"/>
    <w:rsid w:val="00895D3E"/>
    <w:rsid w:val="00896816"/>
    <w:rsid w:val="0089738E"/>
    <w:rsid w:val="008A01DE"/>
    <w:rsid w:val="008A03F5"/>
    <w:rsid w:val="008A0890"/>
    <w:rsid w:val="008A1CF7"/>
    <w:rsid w:val="008A236F"/>
    <w:rsid w:val="008A2639"/>
    <w:rsid w:val="008A26B8"/>
    <w:rsid w:val="008A33E7"/>
    <w:rsid w:val="008A42B2"/>
    <w:rsid w:val="008A5B60"/>
    <w:rsid w:val="008A70FD"/>
    <w:rsid w:val="008A756D"/>
    <w:rsid w:val="008B207D"/>
    <w:rsid w:val="008B4E69"/>
    <w:rsid w:val="008B7965"/>
    <w:rsid w:val="008C05CB"/>
    <w:rsid w:val="008C0E01"/>
    <w:rsid w:val="008C1EE1"/>
    <w:rsid w:val="008C25DA"/>
    <w:rsid w:val="008C2F91"/>
    <w:rsid w:val="008C3413"/>
    <w:rsid w:val="008C34F7"/>
    <w:rsid w:val="008C37DD"/>
    <w:rsid w:val="008C3953"/>
    <w:rsid w:val="008C3AC7"/>
    <w:rsid w:val="008C43BA"/>
    <w:rsid w:val="008C7009"/>
    <w:rsid w:val="008C7203"/>
    <w:rsid w:val="008C73D1"/>
    <w:rsid w:val="008C76E4"/>
    <w:rsid w:val="008C7798"/>
    <w:rsid w:val="008C7ABE"/>
    <w:rsid w:val="008D1AAC"/>
    <w:rsid w:val="008D4141"/>
    <w:rsid w:val="008D425A"/>
    <w:rsid w:val="008D4F5C"/>
    <w:rsid w:val="008D516D"/>
    <w:rsid w:val="008D5448"/>
    <w:rsid w:val="008D6210"/>
    <w:rsid w:val="008D6B62"/>
    <w:rsid w:val="008E06F8"/>
    <w:rsid w:val="008E2B26"/>
    <w:rsid w:val="008E4172"/>
    <w:rsid w:val="008E79B7"/>
    <w:rsid w:val="008E7AB9"/>
    <w:rsid w:val="008F3455"/>
    <w:rsid w:val="008F3BD4"/>
    <w:rsid w:val="008F40CC"/>
    <w:rsid w:val="008F4570"/>
    <w:rsid w:val="008F64F3"/>
    <w:rsid w:val="008F7FDD"/>
    <w:rsid w:val="00900371"/>
    <w:rsid w:val="00901EF8"/>
    <w:rsid w:val="0090298C"/>
    <w:rsid w:val="00902A93"/>
    <w:rsid w:val="00902E4B"/>
    <w:rsid w:val="00903320"/>
    <w:rsid w:val="00903A92"/>
    <w:rsid w:val="00907C16"/>
    <w:rsid w:val="00910A29"/>
    <w:rsid w:val="00910C2D"/>
    <w:rsid w:val="00911E3B"/>
    <w:rsid w:val="0091270E"/>
    <w:rsid w:val="00913006"/>
    <w:rsid w:val="0091449C"/>
    <w:rsid w:val="00914E56"/>
    <w:rsid w:val="00914EBB"/>
    <w:rsid w:val="009153D2"/>
    <w:rsid w:val="00915BBB"/>
    <w:rsid w:val="00915BF1"/>
    <w:rsid w:val="0091702D"/>
    <w:rsid w:val="00917709"/>
    <w:rsid w:val="00920668"/>
    <w:rsid w:val="00920B5D"/>
    <w:rsid w:val="009217B0"/>
    <w:rsid w:val="00921EB1"/>
    <w:rsid w:val="00923DE7"/>
    <w:rsid w:val="00924F56"/>
    <w:rsid w:val="00925ADE"/>
    <w:rsid w:val="009268D0"/>
    <w:rsid w:val="00926BF4"/>
    <w:rsid w:val="00930877"/>
    <w:rsid w:val="00930C39"/>
    <w:rsid w:val="00931CE9"/>
    <w:rsid w:val="00931EFB"/>
    <w:rsid w:val="009326E7"/>
    <w:rsid w:val="00932B45"/>
    <w:rsid w:val="00932F03"/>
    <w:rsid w:val="00934EC8"/>
    <w:rsid w:val="009357F3"/>
    <w:rsid w:val="009379D3"/>
    <w:rsid w:val="009401C9"/>
    <w:rsid w:val="00941676"/>
    <w:rsid w:val="009416C1"/>
    <w:rsid w:val="009423B6"/>
    <w:rsid w:val="009428D9"/>
    <w:rsid w:val="00942ADE"/>
    <w:rsid w:val="00942F46"/>
    <w:rsid w:val="00944DB9"/>
    <w:rsid w:val="009465E1"/>
    <w:rsid w:val="00947146"/>
    <w:rsid w:val="00947FC4"/>
    <w:rsid w:val="0095033C"/>
    <w:rsid w:val="00950DB5"/>
    <w:rsid w:val="009513A8"/>
    <w:rsid w:val="00951748"/>
    <w:rsid w:val="00953E1F"/>
    <w:rsid w:val="00960A52"/>
    <w:rsid w:val="00960D2D"/>
    <w:rsid w:val="00960F46"/>
    <w:rsid w:val="00961204"/>
    <w:rsid w:val="00961DF7"/>
    <w:rsid w:val="00962896"/>
    <w:rsid w:val="0096439C"/>
    <w:rsid w:val="00964BF7"/>
    <w:rsid w:val="009663CD"/>
    <w:rsid w:val="0097157D"/>
    <w:rsid w:val="00971DAC"/>
    <w:rsid w:val="00974809"/>
    <w:rsid w:val="009748B2"/>
    <w:rsid w:val="009754DE"/>
    <w:rsid w:val="009756CD"/>
    <w:rsid w:val="00976E20"/>
    <w:rsid w:val="0098167C"/>
    <w:rsid w:val="00982E4F"/>
    <w:rsid w:val="00982FB7"/>
    <w:rsid w:val="00983777"/>
    <w:rsid w:val="00984593"/>
    <w:rsid w:val="00985343"/>
    <w:rsid w:val="009854B7"/>
    <w:rsid w:val="009861EA"/>
    <w:rsid w:val="0098789C"/>
    <w:rsid w:val="00987961"/>
    <w:rsid w:val="009916D8"/>
    <w:rsid w:val="0099334B"/>
    <w:rsid w:val="00997111"/>
    <w:rsid w:val="00997F48"/>
    <w:rsid w:val="009A10BC"/>
    <w:rsid w:val="009A1F13"/>
    <w:rsid w:val="009A332F"/>
    <w:rsid w:val="009A3FED"/>
    <w:rsid w:val="009A5ADD"/>
    <w:rsid w:val="009A5D01"/>
    <w:rsid w:val="009A7DDA"/>
    <w:rsid w:val="009B03AF"/>
    <w:rsid w:val="009B04B2"/>
    <w:rsid w:val="009B18B4"/>
    <w:rsid w:val="009B25E2"/>
    <w:rsid w:val="009B2A45"/>
    <w:rsid w:val="009B355D"/>
    <w:rsid w:val="009B4E2C"/>
    <w:rsid w:val="009B4ECE"/>
    <w:rsid w:val="009B54B9"/>
    <w:rsid w:val="009B60D4"/>
    <w:rsid w:val="009B64D1"/>
    <w:rsid w:val="009B72CB"/>
    <w:rsid w:val="009C16AF"/>
    <w:rsid w:val="009C1785"/>
    <w:rsid w:val="009C1810"/>
    <w:rsid w:val="009C3E48"/>
    <w:rsid w:val="009D05BF"/>
    <w:rsid w:val="009D0F00"/>
    <w:rsid w:val="009D1E5E"/>
    <w:rsid w:val="009D1F26"/>
    <w:rsid w:val="009D2BEB"/>
    <w:rsid w:val="009D3353"/>
    <w:rsid w:val="009D3C23"/>
    <w:rsid w:val="009D3F33"/>
    <w:rsid w:val="009D3FE9"/>
    <w:rsid w:val="009E1413"/>
    <w:rsid w:val="009E20DD"/>
    <w:rsid w:val="009E240B"/>
    <w:rsid w:val="009E24E3"/>
    <w:rsid w:val="009E2875"/>
    <w:rsid w:val="009E2AD1"/>
    <w:rsid w:val="009E399B"/>
    <w:rsid w:val="009E5E8B"/>
    <w:rsid w:val="009F119D"/>
    <w:rsid w:val="009F1D64"/>
    <w:rsid w:val="009F3B28"/>
    <w:rsid w:val="009F434D"/>
    <w:rsid w:val="009F4FF3"/>
    <w:rsid w:val="009F5679"/>
    <w:rsid w:val="009F5AE3"/>
    <w:rsid w:val="009F6B1A"/>
    <w:rsid w:val="009F6F67"/>
    <w:rsid w:val="009F7122"/>
    <w:rsid w:val="009F7263"/>
    <w:rsid w:val="009F73D0"/>
    <w:rsid w:val="009F7C3A"/>
    <w:rsid w:val="00A00BEA"/>
    <w:rsid w:val="00A00D28"/>
    <w:rsid w:val="00A00FAE"/>
    <w:rsid w:val="00A015BD"/>
    <w:rsid w:val="00A01BA8"/>
    <w:rsid w:val="00A0327C"/>
    <w:rsid w:val="00A04CF2"/>
    <w:rsid w:val="00A06104"/>
    <w:rsid w:val="00A06CCD"/>
    <w:rsid w:val="00A0755E"/>
    <w:rsid w:val="00A07638"/>
    <w:rsid w:val="00A106E1"/>
    <w:rsid w:val="00A11133"/>
    <w:rsid w:val="00A12DF9"/>
    <w:rsid w:val="00A166E8"/>
    <w:rsid w:val="00A16BDB"/>
    <w:rsid w:val="00A1763C"/>
    <w:rsid w:val="00A211D4"/>
    <w:rsid w:val="00A241F4"/>
    <w:rsid w:val="00A25B96"/>
    <w:rsid w:val="00A266D8"/>
    <w:rsid w:val="00A306DC"/>
    <w:rsid w:val="00A317C9"/>
    <w:rsid w:val="00A32D02"/>
    <w:rsid w:val="00A348D6"/>
    <w:rsid w:val="00A34E00"/>
    <w:rsid w:val="00A3536F"/>
    <w:rsid w:val="00A40ABD"/>
    <w:rsid w:val="00A40C2C"/>
    <w:rsid w:val="00A41357"/>
    <w:rsid w:val="00A41C71"/>
    <w:rsid w:val="00A42150"/>
    <w:rsid w:val="00A442AE"/>
    <w:rsid w:val="00A45D1A"/>
    <w:rsid w:val="00A45E0B"/>
    <w:rsid w:val="00A46BE7"/>
    <w:rsid w:val="00A50320"/>
    <w:rsid w:val="00A50EEC"/>
    <w:rsid w:val="00A51B54"/>
    <w:rsid w:val="00A535FA"/>
    <w:rsid w:val="00A54BAD"/>
    <w:rsid w:val="00A5588D"/>
    <w:rsid w:val="00A566BC"/>
    <w:rsid w:val="00A57929"/>
    <w:rsid w:val="00A57AA9"/>
    <w:rsid w:val="00A614B9"/>
    <w:rsid w:val="00A6384F"/>
    <w:rsid w:val="00A63966"/>
    <w:rsid w:val="00A66103"/>
    <w:rsid w:val="00A7009E"/>
    <w:rsid w:val="00A70262"/>
    <w:rsid w:val="00A70B81"/>
    <w:rsid w:val="00A7172D"/>
    <w:rsid w:val="00A71C6C"/>
    <w:rsid w:val="00A74244"/>
    <w:rsid w:val="00A7688B"/>
    <w:rsid w:val="00A76B90"/>
    <w:rsid w:val="00A77033"/>
    <w:rsid w:val="00A77079"/>
    <w:rsid w:val="00A8208A"/>
    <w:rsid w:val="00A82527"/>
    <w:rsid w:val="00A8344F"/>
    <w:rsid w:val="00A8372C"/>
    <w:rsid w:val="00A84C3D"/>
    <w:rsid w:val="00A85DA7"/>
    <w:rsid w:val="00A86317"/>
    <w:rsid w:val="00A86EFB"/>
    <w:rsid w:val="00A876AD"/>
    <w:rsid w:val="00A87E4B"/>
    <w:rsid w:val="00A90AAC"/>
    <w:rsid w:val="00A923CD"/>
    <w:rsid w:val="00A92790"/>
    <w:rsid w:val="00A940BE"/>
    <w:rsid w:val="00A9468E"/>
    <w:rsid w:val="00A95B3F"/>
    <w:rsid w:val="00A95C79"/>
    <w:rsid w:val="00A95F84"/>
    <w:rsid w:val="00A96674"/>
    <w:rsid w:val="00AA03C8"/>
    <w:rsid w:val="00AA0964"/>
    <w:rsid w:val="00AA1533"/>
    <w:rsid w:val="00AA2E5A"/>
    <w:rsid w:val="00AA3D97"/>
    <w:rsid w:val="00AA5467"/>
    <w:rsid w:val="00AA661B"/>
    <w:rsid w:val="00AA70B2"/>
    <w:rsid w:val="00AA72C4"/>
    <w:rsid w:val="00AA7AAD"/>
    <w:rsid w:val="00AB0E51"/>
    <w:rsid w:val="00AB10EB"/>
    <w:rsid w:val="00AB1D7C"/>
    <w:rsid w:val="00AB3028"/>
    <w:rsid w:val="00AB3902"/>
    <w:rsid w:val="00AB47DC"/>
    <w:rsid w:val="00AB4E8E"/>
    <w:rsid w:val="00AC0205"/>
    <w:rsid w:val="00AC0206"/>
    <w:rsid w:val="00AC0485"/>
    <w:rsid w:val="00AC0564"/>
    <w:rsid w:val="00AC0FBE"/>
    <w:rsid w:val="00AC118A"/>
    <w:rsid w:val="00AC3317"/>
    <w:rsid w:val="00AC3EB4"/>
    <w:rsid w:val="00AC4868"/>
    <w:rsid w:val="00AC51C6"/>
    <w:rsid w:val="00AC673E"/>
    <w:rsid w:val="00AC7B0D"/>
    <w:rsid w:val="00AC7FFD"/>
    <w:rsid w:val="00AD0294"/>
    <w:rsid w:val="00AD3DCE"/>
    <w:rsid w:val="00AD4600"/>
    <w:rsid w:val="00AD64B7"/>
    <w:rsid w:val="00AD6D46"/>
    <w:rsid w:val="00AE01C3"/>
    <w:rsid w:val="00AE10EC"/>
    <w:rsid w:val="00AE419D"/>
    <w:rsid w:val="00AE5475"/>
    <w:rsid w:val="00AE5868"/>
    <w:rsid w:val="00AE6BDC"/>
    <w:rsid w:val="00AE781A"/>
    <w:rsid w:val="00AE7B63"/>
    <w:rsid w:val="00AF0CBD"/>
    <w:rsid w:val="00AF1A4E"/>
    <w:rsid w:val="00AF6768"/>
    <w:rsid w:val="00AF793D"/>
    <w:rsid w:val="00B00669"/>
    <w:rsid w:val="00B00AE2"/>
    <w:rsid w:val="00B00E85"/>
    <w:rsid w:val="00B01A74"/>
    <w:rsid w:val="00B10914"/>
    <w:rsid w:val="00B11F81"/>
    <w:rsid w:val="00B1259F"/>
    <w:rsid w:val="00B132D5"/>
    <w:rsid w:val="00B13B5D"/>
    <w:rsid w:val="00B14BEC"/>
    <w:rsid w:val="00B14EB2"/>
    <w:rsid w:val="00B17F46"/>
    <w:rsid w:val="00B210E1"/>
    <w:rsid w:val="00B21FEE"/>
    <w:rsid w:val="00B22B47"/>
    <w:rsid w:val="00B230B5"/>
    <w:rsid w:val="00B23628"/>
    <w:rsid w:val="00B2421B"/>
    <w:rsid w:val="00B24FA4"/>
    <w:rsid w:val="00B25F35"/>
    <w:rsid w:val="00B26360"/>
    <w:rsid w:val="00B266F8"/>
    <w:rsid w:val="00B314AE"/>
    <w:rsid w:val="00B31612"/>
    <w:rsid w:val="00B32E60"/>
    <w:rsid w:val="00B34764"/>
    <w:rsid w:val="00B34A59"/>
    <w:rsid w:val="00B35C13"/>
    <w:rsid w:val="00B35CDC"/>
    <w:rsid w:val="00B360AC"/>
    <w:rsid w:val="00B37F44"/>
    <w:rsid w:val="00B44D76"/>
    <w:rsid w:val="00B45E35"/>
    <w:rsid w:val="00B46A74"/>
    <w:rsid w:val="00B50771"/>
    <w:rsid w:val="00B51A8E"/>
    <w:rsid w:val="00B5424A"/>
    <w:rsid w:val="00B54F7D"/>
    <w:rsid w:val="00B56734"/>
    <w:rsid w:val="00B574B7"/>
    <w:rsid w:val="00B577DD"/>
    <w:rsid w:val="00B60812"/>
    <w:rsid w:val="00B60E29"/>
    <w:rsid w:val="00B626FB"/>
    <w:rsid w:val="00B62D9C"/>
    <w:rsid w:val="00B64B1C"/>
    <w:rsid w:val="00B67D37"/>
    <w:rsid w:val="00B70B51"/>
    <w:rsid w:val="00B71361"/>
    <w:rsid w:val="00B71923"/>
    <w:rsid w:val="00B73F6B"/>
    <w:rsid w:val="00B74B44"/>
    <w:rsid w:val="00B75ABB"/>
    <w:rsid w:val="00B76F55"/>
    <w:rsid w:val="00B775E7"/>
    <w:rsid w:val="00B80081"/>
    <w:rsid w:val="00B83053"/>
    <w:rsid w:val="00B83056"/>
    <w:rsid w:val="00B83927"/>
    <w:rsid w:val="00B85F06"/>
    <w:rsid w:val="00B87318"/>
    <w:rsid w:val="00B90585"/>
    <w:rsid w:val="00B91353"/>
    <w:rsid w:val="00B91FCC"/>
    <w:rsid w:val="00B95E88"/>
    <w:rsid w:val="00B96371"/>
    <w:rsid w:val="00B9672D"/>
    <w:rsid w:val="00B967F6"/>
    <w:rsid w:val="00BA0620"/>
    <w:rsid w:val="00BA1357"/>
    <w:rsid w:val="00BA18AB"/>
    <w:rsid w:val="00BA1EA0"/>
    <w:rsid w:val="00BA1F13"/>
    <w:rsid w:val="00BA20C2"/>
    <w:rsid w:val="00BA2517"/>
    <w:rsid w:val="00BA2F42"/>
    <w:rsid w:val="00BA2FBA"/>
    <w:rsid w:val="00BA30E3"/>
    <w:rsid w:val="00BA4C9B"/>
    <w:rsid w:val="00BA4FF4"/>
    <w:rsid w:val="00BA71F8"/>
    <w:rsid w:val="00BB073B"/>
    <w:rsid w:val="00BB073F"/>
    <w:rsid w:val="00BB1EC9"/>
    <w:rsid w:val="00BB2FD3"/>
    <w:rsid w:val="00BB3EBA"/>
    <w:rsid w:val="00BB5258"/>
    <w:rsid w:val="00BB5D6F"/>
    <w:rsid w:val="00BB65C4"/>
    <w:rsid w:val="00BB6A64"/>
    <w:rsid w:val="00BB75D9"/>
    <w:rsid w:val="00BC01FE"/>
    <w:rsid w:val="00BC02C1"/>
    <w:rsid w:val="00BC21FA"/>
    <w:rsid w:val="00BC3BC9"/>
    <w:rsid w:val="00BC3D24"/>
    <w:rsid w:val="00BC4F73"/>
    <w:rsid w:val="00BC5D0E"/>
    <w:rsid w:val="00BD2E1F"/>
    <w:rsid w:val="00BD5466"/>
    <w:rsid w:val="00BE0AD3"/>
    <w:rsid w:val="00BE0D51"/>
    <w:rsid w:val="00BE1276"/>
    <w:rsid w:val="00BE13EA"/>
    <w:rsid w:val="00BE18DA"/>
    <w:rsid w:val="00BE3C5B"/>
    <w:rsid w:val="00BE6B0F"/>
    <w:rsid w:val="00BF0582"/>
    <w:rsid w:val="00BF0829"/>
    <w:rsid w:val="00BF11DB"/>
    <w:rsid w:val="00BF285B"/>
    <w:rsid w:val="00BF2B64"/>
    <w:rsid w:val="00BF6B59"/>
    <w:rsid w:val="00BF791B"/>
    <w:rsid w:val="00C00401"/>
    <w:rsid w:val="00C00B60"/>
    <w:rsid w:val="00C00C48"/>
    <w:rsid w:val="00C03FC0"/>
    <w:rsid w:val="00C060E8"/>
    <w:rsid w:val="00C06ED5"/>
    <w:rsid w:val="00C12914"/>
    <w:rsid w:val="00C135C1"/>
    <w:rsid w:val="00C14427"/>
    <w:rsid w:val="00C15776"/>
    <w:rsid w:val="00C170B0"/>
    <w:rsid w:val="00C1747B"/>
    <w:rsid w:val="00C23280"/>
    <w:rsid w:val="00C244DB"/>
    <w:rsid w:val="00C25983"/>
    <w:rsid w:val="00C259DF"/>
    <w:rsid w:val="00C27E3D"/>
    <w:rsid w:val="00C3065A"/>
    <w:rsid w:val="00C306CA"/>
    <w:rsid w:val="00C3238C"/>
    <w:rsid w:val="00C326F7"/>
    <w:rsid w:val="00C33251"/>
    <w:rsid w:val="00C33C79"/>
    <w:rsid w:val="00C3489D"/>
    <w:rsid w:val="00C37070"/>
    <w:rsid w:val="00C37CFE"/>
    <w:rsid w:val="00C4015C"/>
    <w:rsid w:val="00C4055F"/>
    <w:rsid w:val="00C40FB7"/>
    <w:rsid w:val="00C41A6B"/>
    <w:rsid w:val="00C437A5"/>
    <w:rsid w:val="00C44B17"/>
    <w:rsid w:val="00C45B72"/>
    <w:rsid w:val="00C4748C"/>
    <w:rsid w:val="00C47853"/>
    <w:rsid w:val="00C52254"/>
    <w:rsid w:val="00C5466A"/>
    <w:rsid w:val="00C62632"/>
    <w:rsid w:val="00C62698"/>
    <w:rsid w:val="00C64B45"/>
    <w:rsid w:val="00C65AB4"/>
    <w:rsid w:val="00C66894"/>
    <w:rsid w:val="00C678AC"/>
    <w:rsid w:val="00C67A7A"/>
    <w:rsid w:val="00C72B07"/>
    <w:rsid w:val="00C74DB4"/>
    <w:rsid w:val="00C74EED"/>
    <w:rsid w:val="00C74F11"/>
    <w:rsid w:val="00C755FA"/>
    <w:rsid w:val="00C76321"/>
    <w:rsid w:val="00C76480"/>
    <w:rsid w:val="00C77061"/>
    <w:rsid w:val="00C77AE5"/>
    <w:rsid w:val="00C83D53"/>
    <w:rsid w:val="00C847CD"/>
    <w:rsid w:val="00C87753"/>
    <w:rsid w:val="00C90078"/>
    <w:rsid w:val="00C90F8B"/>
    <w:rsid w:val="00C90FFA"/>
    <w:rsid w:val="00C92282"/>
    <w:rsid w:val="00C92306"/>
    <w:rsid w:val="00C940C9"/>
    <w:rsid w:val="00C94428"/>
    <w:rsid w:val="00C95995"/>
    <w:rsid w:val="00C96061"/>
    <w:rsid w:val="00C96502"/>
    <w:rsid w:val="00C969E6"/>
    <w:rsid w:val="00C978AD"/>
    <w:rsid w:val="00C97AA0"/>
    <w:rsid w:val="00C97BA8"/>
    <w:rsid w:val="00CA5E10"/>
    <w:rsid w:val="00CB20F2"/>
    <w:rsid w:val="00CB2E67"/>
    <w:rsid w:val="00CB3D62"/>
    <w:rsid w:val="00CB4247"/>
    <w:rsid w:val="00CB4336"/>
    <w:rsid w:val="00CB63EF"/>
    <w:rsid w:val="00CB6BE3"/>
    <w:rsid w:val="00CB6C50"/>
    <w:rsid w:val="00CB6F19"/>
    <w:rsid w:val="00CB727E"/>
    <w:rsid w:val="00CC0E2D"/>
    <w:rsid w:val="00CC23CF"/>
    <w:rsid w:val="00CC335F"/>
    <w:rsid w:val="00CC5168"/>
    <w:rsid w:val="00CC5EBC"/>
    <w:rsid w:val="00CC745A"/>
    <w:rsid w:val="00CC7933"/>
    <w:rsid w:val="00CD00BF"/>
    <w:rsid w:val="00CD0B5F"/>
    <w:rsid w:val="00CD1AB2"/>
    <w:rsid w:val="00CD288E"/>
    <w:rsid w:val="00CD6497"/>
    <w:rsid w:val="00CD66D6"/>
    <w:rsid w:val="00CD6CAA"/>
    <w:rsid w:val="00CD70D8"/>
    <w:rsid w:val="00CE04AE"/>
    <w:rsid w:val="00CE09F6"/>
    <w:rsid w:val="00CE0A05"/>
    <w:rsid w:val="00CE1145"/>
    <w:rsid w:val="00CE22B9"/>
    <w:rsid w:val="00CE5328"/>
    <w:rsid w:val="00CE606E"/>
    <w:rsid w:val="00CE6D48"/>
    <w:rsid w:val="00CE7803"/>
    <w:rsid w:val="00CE7947"/>
    <w:rsid w:val="00CE7C05"/>
    <w:rsid w:val="00CF0879"/>
    <w:rsid w:val="00CF0E19"/>
    <w:rsid w:val="00CF16CD"/>
    <w:rsid w:val="00CF206C"/>
    <w:rsid w:val="00CF3CC0"/>
    <w:rsid w:val="00CF424B"/>
    <w:rsid w:val="00CF47A7"/>
    <w:rsid w:val="00CF4942"/>
    <w:rsid w:val="00CF6A34"/>
    <w:rsid w:val="00CF71FE"/>
    <w:rsid w:val="00CF7BD0"/>
    <w:rsid w:val="00D00077"/>
    <w:rsid w:val="00D00AF2"/>
    <w:rsid w:val="00D01802"/>
    <w:rsid w:val="00D01A1D"/>
    <w:rsid w:val="00D01AA4"/>
    <w:rsid w:val="00D0251D"/>
    <w:rsid w:val="00D0296E"/>
    <w:rsid w:val="00D02C39"/>
    <w:rsid w:val="00D035A6"/>
    <w:rsid w:val="00D04E0D"/>
    <w:rsid w:val="00D06377"/>
    <w:rsid w:val="00D07C1D"/>
    <w:rsid w:val="00D12595"/>
    <w:rsid w:val="00D12958"/>
    <w:rsid w:val="00D12C32"/>
    <w:rsid w:val="00D13C71"/>
    <w:rsid w:val="00D16B43"/>
    <w:rsid w:val="00D1795D"/>
    <w:rsid w:val="00D208C0"/>
    <w:rsid w:val="00D23ABF"/>
    <w:rsid w:val="00D23DEA"/>
    <w:rsid w:val="00D25300"/>
    <w:rsid w:val="00D26A3F"/>
    <w:rsid w:val="00D27728"/>
    <w:rsid w:val="00D27BFF"/>
    <w:rsid w:val="00D30D82"/>
    <w:rsid w:val="00D324C8"/>
    <w:rsid w:val="00D3285F"/>
    <w:rsid w:val="00D335F7"/>
    <w:rsid w:val="00D34C4E"/>
    <w:rsid w:val="00D37488"/>
    <w:rsid w:val="00D40726"/>
    <w:rsid w:val="00D4079F"/>
    <w:rsid w:val="00D408BB"/>
    <w:rsid w:val="00D42CFE"/>
    <w:rsid w:val="00D42F20"/>
    <w:rsid w:val="00D44498"/>
    <w:rsid w:val="00D4464E"/>
    <w:rsid w:val="00D44E7F"/>
    <w:rsid w:val="00D462F6"/>
    <w:rsid w:val="00D469D3"/>
    <w:rsid w:val="00D474E4"/>
    <w:rsid w:val="00D4772F"/>
    <w:rsid w:val="00D4789E"/>
    <w:rsid w:val="00D50140"/>
    <w:rsid w:val="00D509D6"/>
    <w:rsid w:val="00D51D28"/>
    <w:rsid w:val="00D52CDB"/>
    <w:rsid w:val="00D53103"/>
    <w:rsid w:val="00D540AF"/>
    <w:rsid w:val="00D5414C"/>
    <w:rsid w:val="00D54216"/>
    <w:rsid w:val="00D54258"/>
    <w:rsid w:val="00D555FD"/>
    <w:rsid w:val="00D55C37"/>
    <w:rsid w:val="00D57703"/>
    <w:rsid w:val="00D60215"/>
    <w:rsid w:val="00D60DE8"/>
    <w:rsid w:val="00D63546"/>
    <w:rsid w:val="00D636E6"/>
    <w:rsid w:val="00D64CC2"/>
    <w:rsid w:val="00D651EB"/>
    <w:rsid w:val="00D65B65"/>
    <w:rsid w:val="00D6695F"/>
    <w:rsid w:val="00D66B35"/>
    <w:rsid w:val="00D66D00"/>
    <w:rsid w:val="00D71108"/>
    <w:rsid w:val="00D72955"/>
    <w:rsid w:val="00D72BEC"/>
    <w:rsid w:val="00D74A55"/>
    <w:rsid w:val="00D76E6E"/>
    <w:rsid w:val="00D8286F"/>
    <w:rsid w:val="00D82B5C"/>
    <w:rsid w:val="00D836A4"/>
    <w:rsid w:val="00D85586"/>
    <w:rsid w:val="00D87953"/>
    <w:rsid w:val="00D9021C"/>
    <w:rsid w:val="00D90E8E"/>
    <w:rsid w:val="00D910A7"/>
    <w:rsid w:val="00D946A4"/>
    <w:rsid w:val="00D954FE"/>
    <w:rsid w:val="00D9577B"/>
    <w:rsid w:val="00D9586F"/>
    <w:rsid w:val="00D973F8"/>
    <w:rsid w:val="00DA0630"/>
    <w:rsid w:val="00DA1B82"/>
    <w:rsid w:val="00DA1E0E"/>
    <w:rsid w:val="00DA4BF7"/>
    <w:rsid w:val="00DA4EE4"/>
    <w:rsid w:val="00DA60C3"/>
    <w:rsid w:val="00DA7936"/>
    <w:rsid w:val="00DB07F9"/>
    <w:rsid w:val="00DB1E9A"/>
    <w:rsid w:val="00DB2D43"/>
    <w:rsid w:val="00DB2DB6"/>
    <w:rsid w:val="00DB5BAD"/>
    <w:rsid w:val="00DB7E64"/>
    <w:rsid w:val="00DC069D"/>
    <w:rsid w:val="00DC0791"/>
    <w:rsid w:val="00DC1E37"/>
    <w:rsid w:val="00DC3A16"/>
    <w:rsid w:val="00DC3D90"/>
    <w:rsid w:val="00DC5E90"/>
    <w:rsid w:val="00DC5FE7"/>
    <w:rsid w:val="00DC64CF"/>
    <w:rsid w:val="00DC7B2B"/>
    <w:rsid w:val="00DD314D"/>
    <w:rsid w:val="00DD4200"/>
    <w:rsid w:val="00DD4F2B"/>
    <w:rsid w:val="00DD64AA"/>
    <w:rsid w:val="00DE1076"/>
    <w:rsid w:val="00DE2B10"/>
    <w:rsid w:val="00DE2E37"/>
    <w:rsid w:val="00DE31E1"/>
    <w:rsid w:val="00DE3333"/>
    <w:rsid w:val="00DE4326"/>
    <w:rsid w:val="00DE4497"/>
    <w:rsid w:val="00DE757B"/>
    <w:rsid w:val="00DF0A5F"/>
    <w:rsid w:val="00DF200B"/>
    <w:rsid w:val="00DF2A3D"/>
    <w:rsid w:val="00DF364C"/>
    <w:rsid w:val="00DF580E"/>
    <w:rsid w:val="00DF7BEA"/>
    <w:rsid w:val="00E00018"/>
    <w:rsid w:val="00E00222"/>
    <w:rsid w:val="00E01191"/>
    <w:rsid w:val="00E04548"/>
    <w:rsid w:val="00E04A4D"/>
    <w:rsid w:val="00E06042"/>
    <w:rsid w:val="00E0691F"/>
    <w:rsid w:val="00E10020"/>
    <w:rsid w:val="00E10876"/>
    <w:rsid w:val="00E113B8"/>
    <w:rsid w:val="00E11BA3"/>
    <w:rsid w:val="00E127B4"/>
    <w:rsid w:val="00E1398A"/>
    <w:rsid w:val="00E13A4A"/>
    <w:rsid w:val="00E13A52"/>
    <w:rsid w:val="00E15849"/>
    <w:rsid w:val="00E16F26"/>
    <w:rsid w:val="00E201B4"/>
    <w:rsid w:val="00E201E6"/>
    <w:rsid w:val="00E205B3"/>
    <w:rsid w:val="00E20E9A"/>
    <w:rsid w:val="00E21241"/>
    <w:rsid w:val="00E22BF0"/>
    <w:rsid w:val="00E22F55"/>
    <w:rsid w:val="00E24F8D"/>
    <w:rsid w:val="00E25A3A"/>
    <w:rsid w:val="00E25AC4"/>
    <w:rsid w:val="00E2643D"/>
    <w:rsid w:val="00E27998"/>
    <w:rsid w:val="00E31827"/>
    <w:rsid w:val="00E32BD5"/>
    <w:rsid w:val="00E330AA"/>
    <w:rsid w:val="00E35D75"/>
    <w:rsid w:val="00E36BCE"/>
    <w:rsid w:val="00E404F7"/>
    <w:rsid w:val="00E41D77"/>
    <w:rsid w:val="00E52E1A"/>
    <w:rsid w:val="00E5316C"/>
    <w:rsid w:val="00E53759"/>
    <w:rsid w:val="00E53D9D"/>
    <w:rsid w:val="00E53F4D"/>
    <w:rsid w:val="00E54579"/>
    <w:rsid w:val="00E546FD"/>
    <w:rsid w:val="00E56350"/>
    <w:rsid w:val="00E56416"/>
    <w:rsid w:val="00E56C65"/>
    <w:rsid w:val="00E56DC9"/>
    <w:rsid w:val="00E579CE"/>
    <w:rsid w:val="00E579E2"/>
    <w:rsid w:val="00E61E13"/>
    <w:rsid w:val="00E6235D"/>
    <w:rsid w:val="00E6386E"/>
    <w:rsid w:val="00E65ED8"/>
    <w:rsid w:val="00E65F4D"/>
    <w:rsid w:val="00E66231"/>
    <w:rsid w:val="00E66997"/>
    <w:rsid w:val="00E67942"/>
    <w:rsid w:val="00E70DA9"/>
    <w:rsid w:val="00E724D0"/>
    <w:rsid w:val="00E731AC"/>
    <w:rsid w:val="00E738DD"/>
    <w:rsid w:val="00E73936"/>
    <w:rsid w:val="00E74F4C"/>
    <w:rsid w:val="00E751FF"/>
    <w:rsid w:val="00E76E5B"/>
    <w:rsid w:val="00E77A6A"/>
    <w:rsid w:val="00E81E89"/>
    <w:rsid w:val="00E83823"/>
    <w:rsid w:val="00E85DC1"/>
    <w:rsid w:val="00E8798A"/>
    <w:rsid w:val="00E87AAA"/>
    <w:rsid w:val="00E87EDF"/>
    <w:rsid w:val="00E902D9"/>
    <w:rsid w:val="00E916A9"/>
    <w:rsid w:val="00E918D3"/>
    <w:rsid w:val="00E91D15"/>
    <w:rsid w:val="00E92D61"/>
    <w:rsid w:val="00E92E0F"/>
    <w:rsid w:val="00E97D12"/>
    <w:rsid w:val="00EA058A"/>
    <w:rsid w:val="00EA07DE"/>
    <w:rsid w:val="00EA1A45"/>
    <w:rsid w:val="00EA2FBF"/>
    <w:rsid w:val="00EA61B0"/>
    <w:rsid w:val="00EA6F8C"/>
    <w:rsid w:val="00EA7BDB"/>
    <w:rsid w:val="00EA7F38"/>
    <w:rsid w:val="00EB08CA"/>
    <w:rsid w:val="00EB1091"/>
    <w:rsid w:val="00EB3656"/>
    <w:rsid w:val="00EB3870"/>
    <w:rsid w:val="00EB3F2B"/>
    <w:rsid w:val="00EB6EAB"/>
    <w:rsid w:val="00EB7F69"/>
    <w:rsid w:val="00EC068A"/>
    <w:rsid w:val="00EC0938"/>
    <w:rsid w:val="00EC1352"/>
    <w:rsid w:val="00EC1D90"/>
    <w:rsid w:val="00EC2E8C"/>
    <w:rsid w:val="00EC4997"/>
    <w:rsid w:val="00EC60C0"/>
    <w:rsid w:val="00EC6772"/>
    <w:rsid w:val="00EC6D58"/>
    <w:rsid w:val="00EC7FC4"/>
    <w:rsid w:val="00ED130A"/>
    <w:rsid w:val="00ED4244"/>
    <w:rsid w:val="00ED4516"/>
    <w:rsid w:val="00ED483C"/>
    <w:rsid w:val="00ED674D"/>
    <w:rsid w:val="00ED7C02"/>
    <w:rsid w:val="00ED7FEC"/>
    <w:rsid w:val="00EE3238"/>
    <w:rsid w:val="00EE5719"/>
    <w:rsid w:val="00EE65CA"/>
    <w:rsid w:val="00EF04EA"/>
    <w:rsid w:val="00EF054E"/>
    <w:rsid w:val="00EF16A0"/>
    <w:rsid w:val="00EF3108"/>
    <w:rsid w:val="00EF3355"/>
    <w:rsid w:val="00EF370D"/>
    <w:rsid w:val="00EF4C2C"/>
    <w:rsid w:val="00EF54B0"/>
    <w:rsid w:val="00EF5EEC"/>
    <w:rsid w:val="00EF63B9"/>
    <w:rsid w:val="00EF658C"/>
    <w:rsid w:val="00EF71BB"/>
    <w:rsid w:val="00EF720D"/>
    <w:rsid w:val="00EF78B3"/>
    <w:rsid w:val="00EF7F97"/>
    <w:rsid w:val="00F005A8"/>
    <w:rsid w:val="00F01A4F"/>
    <w:rsid w:val="00F01F8F"/>
    <w:rsid w:val="00F0304E"/>
    <w:rsid w:val="00F03D48"/>
    <w:rsid w:val="00F05900"/>
    <w:rsid w:val="00F05E28"/>
    <w:rsid w:val="00F06575"/>
    <w:rsid w:val="00F07FA2"/>
    <w:rsid w:val="00F11CEF"/>
    <w:rsid w:val="00F12B64"/>
    <w:rsid w:val="00F13515"/>
    <w:rsid w:val="00F13688"/>
    <w:rsid w:val="00F139EE"/>
    <w:rsid w:val="00F13E2B"/>
    <w:rsid w:val="00F141B6"/>
    <w:rsid w:val="00F1457C"/>
    <w:rsid w:val="00F14E62"/>
    <w:rsid w:val="00F150BA"/>
    <w:rsid w:val="00F15339"/>
    <w:rsid w:val="00F173D0"/>
    <w:rsid w:val="00F20D57"/>
    <w:rsid w:val="00F211BA"/>
    <w:rsid w:val="00F211CF"/>
    <w:rsid w:val="00F23D9C"/>
    <w:rsid w:val="00F3015A"/>
    <w:rsid w:val="00F303D4"/>
    <w:rsid w:val="00F308D4"/>
    <w:rsid w:val="00F30FEA"/>
    <w:rsid w:val="00F34E81"/>
    <w:rsid w:val="00F358DA"/>
    <w:rsid w:val="00F35C9F"/>
    <w:rsid w:val="00F35EDF"/>
    <w:rsid w:val="00F36465"/>
    <w:rsid w:val="00F36839"/>
    <w:rsid w:val="00F375FA"/>
    <w:rsid w:val="00F37676"/>
    <w:rsid w:val="00F37802"/>
    <w:rsid w:val="00F4126C"/>
    <w:rsid w:val="00F424CB"/>
    <w:rsid w:val="00F424DA"/>
    <w:rsid w:val="00F43392"/>
    <w:rsid w:val="00F439DD"/>
    <w:rsid w:val="00F444EF"/>
    <w:rsid w:val="00F4489E"/>
    <w:rsid w:val="00F44E91"/>
    <w:rsid w:val="00F45903"/>
    <w:rsid w:val="00F50585"/>
    <w:rsid w:val="00F50698"/>
    <w:rsid w:val="00F51600"/>
    <w:rsid w:val="00F51D94"/>
    <w:rsid w:val="00F527BB"/>
    <w:rsid w:val="00F539BC"/>
    <w:rsid w:val="00F56D7D"/>
    <w:rsid w:val="00F5715B"/>
    <w:rsid w:val="00F61D87"/>
    <w:rsid w:val="00F66870"/>
    <w:rsid w:val="00F67415"/>
    <w:rsid w:val="00F67A88"/>
    <w:rsid w:val="00F67E09"/>
    <w:rsid w:val="00F71589"/>
    <w:rsid w:val="00F72799"/>
    <w:rsid w:val="00F73449"/>
    <w:rsid w:val="00F74154"/>
    <w:rsid w:val="00F74684"/>
    <w:rsid w:val="00F7473D"/>
    <w:rsid w:val="00F74E8A"/>
    <w:rsid w:val="00F757CE"/>
    <w:rsid w:val="00F76FC5"/>
    <w:rsid w:val="00F8013D"/>
    <w:rsid w:val="00F83603"/>
    <w:rsid w:val="00F85DE2"/>
    <w:rsid w:val="00F87B18"/>
    <w:rsid w:val="00F90DF1"/>
    <w:rsid w:val="00F91EDB"/>
    <w:rsid w:val="00F92CDD"/>
    <w:rsid w:val="00F953CA"/>
    <w:rsid w:val="00F96799"/>
    <w:rsid w:val="00F97DE2"/>
    <w:rsid w:val="00FA06A2"/>
    <w:rsid w:val="00FA1852"/>
    <w:rsid w:val="00FA1916"/>
    <w:rsid w:val="00FA1B0C"/>
    <w:rsid w:val="00FA2012"/>
    <w:rsid w:val="00FA21E7"/>
    <w:rsid w:val="00FA321E"/>
    <w:rsid w:val="00FA5F76"/>
    <w:rsid w:val="00FB1458"/>
    <w:rsid w:val="00FB46E9"/>
    <w:rsid w:val="00FB5A79"/>
    <w:rsid w:val="00FB67D1"/>
    <w:rsid w:val="00FC053C"/>
    <w:rsid w:val="00FC05E4"/>
    <w:rsid w:val="00FC0BF3"/>
    <w:rsid w:val="00FC25CE"/>
    <w:rsid w:val="00FC32AD"/>
    <w:rsid w:val="00FC34B6"/>
    <w:rsid w:val="00FC355E"/>
    <w:rsid w:val="00FC4674"/>
    <w:rsid w:val="00FC4D01"/>
    <w:rsid w:val="00FC5934"/>
    <w:rsid w:val="00FC5B60"/>
    <w:rsid w:val="00FC5F72"/>
    <w:rsid w:val="00FC73CA"/>
    <w:rsid w:val="00FC7D09"/>
    <w:rsid w:val="00FD1D6B"/>
    <w:rsid w:val="00FD552D"/>
    <w:rsid w:val="00FD6F58"/>
    <w:rsid w:val="00FD7695"/>
    <w:rsid w:val="00FE0731"/>
    <w:rsid w:val="00FE1C2A"/>
    <w:rsid w:val="00FE209F"/>
    <w:rsid w:val="00FE3033"/>
    <w:rsid w:val="00FE314C"/>
    <w:rsid w:val="00FF12AC"/>
    <w:rsid w:val="00FF1AC0"/>
    <w:rsid w:val="00FF1D19"/>
    <w:rsid w:val="00FF2E3A"/>
    <w:rsid w:val="00FF44A0"/>
    <w:rsid w:val="00FF4948"/>
    <w:rsid w:val="00FF5A8E"/>
    <w:rsid w:val="00FF6646"/>
    <w:rsid w:val="00FF708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  <o:rules v:ext="edit">
        <o:r id="V:Rule1" type="connector" idref="#_x0000_s1090"/>
        <o:r id="V:Rule2" type="connector" idref="#_x0000_s1093"/>
        <o:r id="V:Rule3" type="connector" idref="#_x0000_s1082"/>
        <o:r id="V:Rule4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a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a9">
    <w:name w:val="Normal (Web)"/>
    <w:basedOn w:val="a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5FD6"/>
    <w:rPr>
      <w:rFonts w:cs="Times New Roman"/>
    </w:rPr>
  </w:style>
  <w:style w:type="character" w:styleId="aa">
    <w:name w:val="Hyperlink"/>
    <w:basedOn w:val="a0"/>
    <w:uiPriority w:val="99"/>
    <w:rsid w:val="00685FD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674D"/>
    <w:rPr>
      <w:rFonts w:cs="Times New Roman"/>
      <w:sz w:val="24"/>
      <w:lang w:val="ru-RU" w:eastAsia="ru-RU"/>
    </w:rPr>
  </w:style>
  <w:style w:type="character" w:styleId="ad">
    <w:name w:val="page number"/>
    <w:basedOn w:val="a0"/>
    <w:uiPriority w:val="99"/>
    <w:rsid w:val="00685FD6"/>
    <w:rPr>
      <w:rFonts w:cs="Times New Roman"/>
    </w:rPr>
  </w:style>
  <w:style w:type="paragraph" w:customStyle="1" w:styleId="ae">
    <w:name w:val="Знак Знак Знак Знак Знак Знак Знак"/>
    <w:basedOn w:val="a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rsid w:val="00307F65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f2">
    <w:name w:val="Знак Знак Знак Знак"/>
    <w:basedOn w:val="a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E918D3"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7"/>
    <w:locked/>
    <w:rsid w:val="00ED674D"/>
    <w:rPr>
      <w:rFonts w:ascii="Calibri" w:hAnsi="Calibri" w:cs="Times New Roman"/>
      <w:lang w:val="ru-RU" w:eastAsia="en-US"/>
    </w:rPr>
  </w:style>
  <w:style w:type="paragraph" w:styleId="af9">
    <w:name w:val="annotation text"/>
    <w:basedOn w:val="a"/>
    <w:link w:val="afa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ED67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D674D"/>
    <w:rPr>
      <w:rFonts w:ascii="Calibri" w:hAnsi="Calibri" w:cs="Times New Roman"/>
      <w:b/>
      <w:lang w:val="ru-RU" w:eastAsia="en-US"/>
    </w:rPr>
  </w:style>
  <w:style w:type="table" w:styleId="afd">
    <w:name w:val="Table Grid"/>
    <w:basedOn w:val="a1"/>
    <w:uiPriority w:val="99"/>
    <w:rsid w:val="00ED674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a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 w:val="27"/>
      <w:szCs w:val="27"/>
    </w:rPr>
  </w:style>
  <w:style w:type="character" w:customStyle="1" w:styleId="10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a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ff">
    <w:name w:val="Подпись к таблице_"/>
    <w:link w:val="11"/>
    <w:uiPriority w:val="99"/>
    <w:locked/>
    <w:rsid w:val="00ED674D"/>
    <w:rPr>
      <w:sz w:val="27"/>
    </w:rPr>
  </w:style>
  <w:style w:type="paragraph" w:customStyle="1" w:styleId="11">
    <w:name w:val="Подпись к таблице1"/>
    <w:basedOn w:val="a"/>
    <w:link w:val="aff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1">
    <w:name w:val="Подпись к таблице6"/>
    <w:basedOn w:val="aff"/>
    <w:uiPriority w:val="99"/>
    <w:rsid w:val="00ED674D"/>
    <w:rPr>
      <w:rFonts w:cs="Times New Roman"/>
      <w:sz w:val="27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1">
    <w:name w:val="Основной текст (2)_"/>
    <w:basedOn w:val="a0"/>
    <w:link w:val="22"/>
    <w:rsid w:val="00BE13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BE13EA"/>
    <w:rPr>
      <w:b/>
      <w:bCs/>
      <w:sz w:val="28"/>
      <w:szCs w:val="28"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4"/>
    <w:rsid w:val="00BE13EA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rsid w:val="00BE13EA"/>
    <w:pPr>
      <w:widowControl w:val="0"/>
      <w:shd w:val="clear" w:color="auto" w:fill="FFFFFF"/>
      <w:spacing w:before="300" w:after="420" w:line="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;Не полужирный"/>
    <w:basedOn w:val="21"/>
    <w:rsid w:val="00F4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FE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ult.ru/stat/File/zakon_%2012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D378-7E78-4AC1-AAF2-0ABA95E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135</Pages>
  <Words>28568</Words>
  <Characters>162840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12</cp:revision>
  <cp:lastPrinted>2023-03-10T14:14:00Z</cp:lastPrinted>
  <dcterms:created xsi:type="dcterms:W3CDTF">2023-03-10T14:31:00Z</dcterms:created>
  <dcterms:modified xsi:type="dcterms:W3CDTF">2023-03-22T07:04:00Z</dcterms:modified>
</cp:coreProperties>
</file>