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4D4B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88524527" w:edGrp="everyone"/>
            <w:r>
              <w:rPr>
                <w:rFonts w:ascii="Arial" w:hAnsi="Arial" w:cs="Arial"/>
                <w:sz w:val="26"/>
                <w:szCs w:val="26"/>
              </w:rPr>
              <w:t>13</w:t>
            </w:r>
            <w:permEnd w:id="148852452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BC4D4B" w:rsidRDefault="00BC4D4B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54253772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55425377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4D4B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35103353" w:edGrp="everyone"/>
            <w:r>
              <w:rPr>
                <w:rFonts w:ascii="Arial" w:hAnsi="Arial" w:cs="Arial"/>
                <w:sz w:val="26"/>
                <w:szCs w:val="26"/>
              </w:rPr>
              <w:t>103-па</w:t>
            </w:r>
            <w:permEnd w:id="203510335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13FA5" w:rsidRDefault="00FF3498" w:rsidP="00FF3498">
      <w:pPr>
        <w:rPr>
          <w:rFonts w:eastAsia="Calibri"/>
          <w:b/>
          <w:sz w:val="28"/>
          <w:szCs w:val="28"/>
          <w:lang w:eastAsia="en-US"/>
        </w:rPr>
      </w:pPr>
      <w:permStart w:id="1276990157" w:edGrp="everyone"/>
      <w:r w:rsidRPr="00FF3498">
        <w:rPr>
          <w:rFonts w:eastAsia="Calibri"/>
          <w:b/>
          <w:sz w:val="28"/>
          <w:szCs w:val="28"/>
          <w:lang w:eastAsia="en-US"/>
        </w:rPr>
        <w:t xml:space="preserve">Об утверждении стоимости </w:t>
      </w:r>
      <w:r w:rsidR="00F13FA5">
        <w:rPr>
          <w:rFonts w:eastAsia="Calibri"/>
          <w:b/>
          <w:sz w:val="28"/>
          <w:szCs w:val="28"/>
          <w:lang w:eastAsia="en-US"/>
        </w:rPr>
        <w:t xml:space="preserve">и </w:t>
      </w:r>
    </w:p>
    <w:p w:rsidR="00FF3498" w:rsidRPr="00FF3498" w:rsidRDefault="00F13FA5" w:rsidP="00FF3498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требований к качеству </w:t>
      </w:r>
      <w:r w:rsidR="00FF3498" w:rsidRPr="00FF3498">
        <w:rPr>
          <w:rFonts w:eastAsia="Calibri"/>
          <w:b/>
          <w:sz w:val="28"/>
          <w:szCs w:val="28"/>
          <w:lang w:eastAsia="en-US"/>
        </w:rPr>
        <w:t>услуг,</w:t>
      </w:r>
    </w:p>
    <w:p w:rsidR="00F13FA5" w:rsidRDefault="00FF3498" w:rsidP="00FF3498">
      <w:pPr>
        <w:rPr>
          <w:rFonts w:eastAsia="Calibri"/>
          <w:b/>
          <w:sz w:val="28"/>
          <w:szCs w:val="28"/>
          <w:lang w:eastAsia="en-US"/>
        </w:rPr>
      </w:pPr>
      <w:r w:rsidRPr="00FF3498">
        <w:rPr>
          <w:rFonts w:eastAsia="Calibri"/>
          <w:b/>
          <w:sz w:val="28"/>
          <w:szCs w:val="28"/>
          <w:lang w:eastAsia="en-US"/>
        </w:rPr>
        <w:t xml:space="preserve">предоставляемых согласно </w:t>
      </w:r>
    </w:p>
    <w:p w:rsidR="00F13FA5" w:rsidRDefault="00FF3498" w:rsidP="00FF3498">
      <w:pPr>
        <w:rPr>
          <w:rFonts w:eastAsia="Calibri"/>
          <w:b/>
          <w:sz w:val="28"/>
          <w:szCs w:val="28"/>
          <w:lang w:eastAsia="en-US"/>
        </w:rPr>
      </w:pPr>
      <w:r w:rsidRPr="00FF3498">
        <w:rPr>
          <w:rFonts w:eastAsia="Calibri"/>
          <w:b/>
          <w:sz w:val="28"/>
          <w:szCs w:val="28"/>
          <w:lang w:eastAsia="en-US"/>
        </w:rPr>
        <w:t>гарантированному</w:t>
      </w:r>
      <w:r w:rsidR="00F13FA5">
        <w:rPr>
          <w:rFonts w:eastAsia="Calibri"/>
          <w:b/>
          <w:sz w:val="28"/>
          <w:szCs w:val="28"/>
          <w:lang w:eastAsia="en-US"/>
        </w:rPr>
        <w:t xml:space="preserve"> </w:t>
      </w:r>
      <w:r w:rsidRPr="00FF3498">
        <w:rPr>
          <w:rFonts w:eastAsia="Calibri"/>
          <w:b/>
          <w:sz w:val="28"/>
          <w:szCs w:val="28"/>
          <w:lang w:eastAsia="en-US"/>
        </w:rPr>
        <w:t xml:space="preserve">перечню </w:t>
      </w:r>
    </w:p>
    <w:p w:rsidR="00FF3498" w:rsidRPr="00FF3498" w:rsidRDefault="00FF3498" w:rsidP="00FF3498">
      <w:pPr>
        <w:rPr>
          <w:rFonts w:eastAsia="Calibri"/>
          <w:b/>
          <w:sz w:val="28"/>
          <w:szCs w:val="28"/>
          <w:lang w:eastAsia="en-US"/>
        </w:rPr>
      </w:pPr>
      <w:r w:rsidRPr="00FF3498">
        <w:rPr>
          <w:rFonts w:eastAsia="Calibri"/>
          <w:b/>
          <w:sz w:val="28"/>
          <w:szCs w:val="28"/>
          <w:lang w:eastAsia="en-US"/>
        </w:rPr>
        <w:t xml:space="preserve">услуг по погребению, </w:t>
      </w:r>
    </w:p>
    <w:p w:rsidR="00FF3498" w:rsidRPr="00FF3498" w:rsidRDefault="00FF3498" w:rsidP="00FF3498">
      <w:pPr>
        <w:rPr>
          <w:rFonts w:eastAsia="Calibri"/>
          <w:b/>
          <w:sz w:val="28"/>
          <w:szCs w:val="28"/>
          <w:lang w:eastAsia="en-US"/>
        </w:rPr>
      </w:pPr>
      <w:r w:rsidRPr="00FF3498">
        <w:rPr>
          <w:rFonts w:eastAsia="Calibri"/>
          <w:b/>
          <w:sz w:val="28"/>
          <w:szCs w:val="28"/>
          <w:lang w:eastAsia="en-US"/>
        </w:rPr>
        <w:t>с 1 февраля 2026 года</w:t>
      </w:r>
    </w:p>
    <w:p w:rsidR="00FF3498" w:rsidRDefault="00FF3498" w:rsidP="00FF349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C32416" w:rsidRPr="00FF3498" w:rsidRDefault="00C32416" w:rsidP="00FF349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FF3498" w:rsidRPr="00FF3498" w:rsidRDefault="00FF3498" w:rsidP="00FF3498">
      <w:pPr>
        <w:tabs>
          <w:tab w:val="left" w:pos="851"/>
        </w:tabs>
        <w:suppressAutoHyphens/>
        <w:ind w:firstLine="567"/>
        <w:jc w:val="both"/>
        <w:rPr>
          <w:bCs/>
          <w:sz w:val="28"/>
          <w:szCs w:val="28"/>
        </w:rPr>
      </w:pPr>
      <w:proofErr w:type="gramStart"/>
      <w:r w:rsidRPr="00FF3498">
        <w:rPr>
          <w:bCs/>
          <w:sz w:val="28"/>
          <w:szCs w:val="28"/>
        </w:rPr>
        <w:t xml:space="preserve">Во исполнение Федеральных законов от 12 января 1996 года </w:t>
      </w:r>
      <w:r>
        <w:rPr>
          <w:bCs/>
          <w:sz w:val="28"/>
          <w:szCs w:val="28"/>
        </w:rPr>
        <w:t xml:space="preserve">                         </w:t>
      </w:r>
      <w:hyperlink r:id="rId10" w:history="1">
        <w:r w:rsidRPr="00FF3498">
          <w:rPr>
            <w:bCs/>
            <w:sz w:val="28"/>
            <w:szCs w:val="28"/>
          </w:rPr>
          <w:t>№ 8-ФЗ</w:t>
        </w:r>
      </w:hyperlink>
      <w:r>
        <w:rPr>
          <w:bCs/>
          <w:sz w:val="28"/>
          <w:szCs w:val="28"/>
        </w:rPr>
        <w:t xml:space="preserve"> </w:t>
      </w:r>
      <w:r w:rsidRPr="00FF3498">
        <w:rPr>
          <w:bCs/>
          <w:sz w:val="28"/>
          <w:szCs w:val="28"/>
        </w:rPr>
        <w:t xml:space="preserve"> «О погребении и похоронном деле», от </w:t>
      </w:r>
      <w:r w:rsidR="00DC24E8">
        <w:rPr>
          <w:bCs/>
          <w:sz w:val="28"/>
          <w:szCs w:val="28"/>
        </w:rPr>
        <w:t>20</w:t>
      </w:r>
      <w:r w:rsidRPr="00FF3498">
        <w:rPr>
          <w:bCs/>
          <w:sz w:val="28"/>
          <w:szCs w:val="28"/>
        </w:rPr>
        <w:t xml:space="preserve"> </w:t>
      </w:r>
      <w:r w:rsidR="00DC24E8">
        <w:rPr>
          <w:bCs/>
          <w:sz w:val="28"/>
          <w:szCs w:val="28"/>
        </w:rPr>
        <w:t>марта</w:t>
      </w:r>
      <w:r w:rsidRPr="00FF3498">
        <w:rPr>
          <w:bCs/>
          <w:sz w:val="28"/>
          <w:szCs w:val="28"/>
        </w:rPr>
        <w:t xml:space="preserve"> 20</w:t>
      </w:r>
      <w:r w:rsidR="00DC24E8">
        <w:rPr>
          <w:bCs/>
          <w:sz w:val="28"/>
          <w:szCs w:val="28"/>
        </w:rPr>
        <w:t>25</w:t>
      </w:r>
      <w:r w:rsidRPr="00FF3498">
        <w:rPr>
          <w:bCs/>
          <w:sz w:val="28"/>
          <w:szCs w:val="28"/>
        </w:rPr>
        <w:t xml:space="preserve"> года </w:t>
      </w:r>
      <w:hyperlink r:id="rId11" w:history="1">
        <w:r w:rsidRPr="00FF3498">
          <w:rPr>
            <w:bCs/>
            <w:sz w:val="28"/>
            <w:szCs w:val="28"/>
          </w:rPr>
          <w:t xml:space="preserve">№ </w:t>
        </w:r>
        <w:r w:rsidR="00DC24E8">
          <w:rPr>
            <w:bCs/>
            <w:sz w:val="28"/>
            <w:szCs w:val="28"/>
          </w:rPr>
          <w:t>33</w:t>
        </w:r>
        <w:r w:rsidRPr="00FF3498">
          <w:rPr>
            <w:bCs/>
            <w:sz w:val="28"/>
            <w:szCs w:val="28"/>
          </w:rPr>
          <w:t>-ФЗ</w:t>
        </w:r>
      </w:hyperlink>
      <w:r w:rsidRPr="00FF3498">
        <w:rPr>
          <w:bCs/>
          <w:sz w:val="28"/>
          <w:szCs w:val="28"/>
        </w:rPr>
        <w:t xml:space="preserve"> </w:t>
      </w:r>
      <w:r w:rsidRPr="00DC24E8">
        <w:rPr>
          <w:bCs/>
          <w:sz w:val="28"/>
          <w:szCs w:val="28"/>
        </w:rPr>
        <w:t>«</w:t>
      </w:r>
      <w:r w:rsidR="00DC24E8" w:rsidRPr="00DC24E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DC24E8">
        <w:rPr>
          <w:bCs/>
          <w:sz w:val="28"/>
          <w:szCs w:val="28"/>
        </w:rPr>
        <w:t>»,</w:t>
      </w:r>
      <w:r w:rsidRPr="00FF3498">
        <w:rPr>
          <w:bCs/>
          <w:sz w:val="28"/>
          <w:szCs w:val="28"/>
        </w:rPr>
        <w:t xml:space="preserve"> от 19 декабря 2016 года </w:t>
      </w:r>
      <w:hyperlink r:id="rId12" w:history="1">
        <w:r w:rsidRPr="00FF3498">
          <w:rPr>
            <w:bCs/>
            <w:sz w:val="28"/>
            <w:szCs w:val="28"/>
          </w:rPr>
          <w:t>№ 444-ФЗ</w:t>
        </w:r>
      </w:hyperlink>
      <w:r w:rsidRPr="00FF3498">
        <w:rPr>
          <w:bCs/>
          <w:sz w:val="28"/>
          <w:szCs w:val="28"/>
        </w:rPr>
        <w:t xml:space="preserve">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</w:t>
      </w:r>
      <w:proofErr w:type="gramEnd"/>
      <w:r w:rsidRPr="00FF3498">
        <w:rPr>
          <w:bCs/>
          <w:sz w:val="28"/>
          <w:szCs w:val="28"/>
        </w:rPr>
        <w:t xml:space="preserve">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детей», </w:t>
      </w:r>
      <w:r w:rsidR="002C280F">
        <w:rPr>
          <w:sz w:val="28"/>
          <w:szCs w:val="28"/>
        </w:rPr>
        <w:t>А</w:t>
      </w:r>
      <w:r w:rsidRPr="00FF3498">
        <w:rPr>
          <w:sz w:val="28"/>
          <w:szCs w:val="28"/>
        </w:rPr>
        <w:t xml:space="preserve">дминистрация Корочанского муниципального округа </w:t>
      </w:r>
      <w:proofErr w:type="gramStart"/>
      <w:r w:rsidRPr="00FF3498">
        <w:rPr>
          <w:b/>
          <w:sz w:val="28"/>
          <w:szCs w:val="28"/>
        </w:rPr>
        <w:t>п</w:t>
      </w:r>
      <w:proofErr w:type="gramEnd"/>
      <w:r w:rsidRPr="00FF3498">
        <w:rPr>
          <w:b/>
          <w:sz w:val="28"/>
          <w:szCs w:val="28"/>
        </w:rPr>
        <w:t xml:space="preserve"> о с т а н о в л я е т</w:t>
      </w:r>
      <w:r w:rsidRPr="00FF3498">
        <w:rPr>
          <w:sz w:val="28"/>
          <w:szCs w:val="28"/>
        </w:rPr>
        <w:t>:</w:t>
      </w:r>
    </w:p>
    <w:p w:rsidR="001D6D4A" w:rsidRPr="00AC74C8" w:rsidRDefault="001D6D4A" w:rsidP="001D6D4A">
      <w:pPr>
        <w:pStyle w:val="af5"/>
        <w:numPr>
          <w:ilvl w:val="0"/>
          <w:numId w:val="4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1D6D4A">
        <w:rPr>
          <w:sz w:val="28"/>
          <w:szCs w:val="28"/>
        </w:rPr>
        <w:t xml:space="preserve"> </w:t>
      </w:r>
      <w:r w:rsidRPr="00AC74C8">
        <w:rPr>
          <w:sz w:val="28"/>
          <w:szCs w:val="28"/>
        </w:rPr>
        <w:t>Утвердить с</w:t>
      </w:r>
      <w:r w:rsidRPr="00AC74C8">
        <w:rPr>
          <w:rFonts w:ascii="PT Astra Serif" w:eastAsia="Calibri" w:hAnsi="PT Astra Serif"/>
          <w:sz w:val="28"/>
          <w:szCs w:val="28"/>
          <w:lang w:eastAsia="ar-SA"/>
        </w:rPr>
        <w:t>тоимость услуг и требования к качеству услуг, предоставляемых согласно гарантированному перечню услуг по погребению</w:t>
      </w:r>
      <w:r w:rsidR="002C280F">
        <w:rPr>
          <w:rFonts w:ascii="PT Astra Serif" w:eastAsia="Calibri" w:hAnsi="PT Astra Serif"/>
          <w:sz w:val="28"/>
          <w:szCs w:val="28"/>
          <w:lang w:eastAsia="ar-SA"/>
        </w:rPr>
        <w:t xml:space="preserve">, </w:t>
      </w:r>
      <w:r w:rsidR="00474C4C">
        <w:rPr>
          <w:rFonts w:ascii="PT Astra Serif" w:eastAsia="Calibri" w:hAnsi="PT Astra Serif"/>
          <w:sz w:val="28"/>
          <w:szCs w:val="28"/>
          <w:lang w:eastAsia="ar-SA"/>
        </w:rPr>
        <w:t xml:space="preserve">   </w:t>
      </w:r>
      <w:r w:rsidR="002C280F">
        <w:rPr>
          <w:rFonts w:ascii="PT Astra Serif" w:eastAsia="Calibri" w:hAnsi="PT Astra Serif"/>
          <w:sz w:val="28"/>
          <w:szCs w:val="28"/>
          <w:lang w:eastAsia="ar-SA"/>
        </w:rPr>
        <w:t>с 1 февраля 2026 года</w:t>
      </w:r>
      <w:r w:rsidR="002C280F">
        <w:rPr>
          <w:sz w:val="28"/>
          <w:szCs w:val="28"/>
        </w:rPr>
        <w:t xml:space="preserve"> (приложение № </w:t>
      </w:r>
      <w:r w:rsidRPr="00AC74C8">
        <w:rPr>
          <w:sz w:val="28"/>
          <w:szCs w:val="28"/>
        </w:rPr>
        <w:t>1).</w:t>
      </w:r>
    </w:p>
    <w:p w:rsidR="001D6D4A" w:rsidRPr="00AC74C8" w:rsidRDefault="002C280F" w:rsidP="001D6D4A">
      <w:pPr>
        <w:pStyle w:val="af5"/>
        <w:numPr>
          <w:ilvl w:val="0"/>
          <w:numId w:val="4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ar-SA"/>
        </w:rPr>
        <w:t>Утвердить</w:t>
      </w:r>
      <w:r w:rsidR="001D6D4A" w:rsidRPr="00024AFC">
        <w:rPr>
          <w:rFonts w:ascii="PT Astra Serif" w:eastAsia="Calibri" w:hAnsi="PT Astra Serif"/>
          <w:sz w:val="28"/>
          <w:szCs w:val="28"/>
          <w:lang w:eastAsia="ar-SA"/>
        </w:rPr>
        <w:t xml:space="preserve"> стоимость услуг по погребению умерших, не имеющих супруга, близких родственников, иных родственников, либо законного представителя умершего или при невозможности осуществить ими погребение, а также умерших, личность которых не установлена органами внутренних дел</w:t>
      </w:r>
      <w:r>
        <w:rPr>
          <w:rFonts w:ascii="PT Astra Serif" w:eastAsia="Calibri" w:hAnsi="PT Astra Serif"/>
          <w:sz w:val="28"/>
          <w:szCs w:val="28"/>
          <w:lang w:eastAsia="ar-SA"/>
        </w:rPr>
        <w:t>, с 1 февраля 2026 года</w:t>
      </w:r>
      <w:r w:rsidR="001D6D4A">
        <w:rPr>
          <w:rFonts w:ascii="PT Astra Serif" w:eastAsia="Calibri" w:hAnsi="PT Astra Serif"/>
          <w:sz w:val="28"/>
          <w:szCs w:val="28"/>
          <w:lang w:eastAsia="ar-SA"/>
        </w:rPr>
        <w:t xml:space="preserve"> (приложение </w:t>
      </w:r>
      <w:r>
        <w:rPr>
          <w:rFonts w:ascii="PT Astra Serif" w:eastAsia="Calibri" w:hAnsi="PT Astra Serif"/>
          <w:sz w:val="28"/>
          <w:szCs w:val="28"/>
          <w:lang w:eastAsia="ar-SA"/>
        </w:rPr>
        <w:t xml:space="preserve">№ </w:t>
      </w:r>
      <w:r w:rsidR="001D6D4A">
        <w:rPr>
          <w:rFonts w:ascii="PT Astra Serif" w:eastAsia="Calibri" w:hAnsi="PT Astra Serif"/>
          <w:sz w:val="28"/>
          <w:szCs w:val="28"/>
          <w:lang w:eastAsia="ar-SA"/>
        </w:rPr>
        <w:t>2).</w:t>
      </w:r>
    </w:p>
    <w:p w:rsidR="001D6D4A" w:rsidRPr="00FF3498" w:rsidRDefault="001D6D4A" w:rsidP="001D6D4A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F3498">
        <w:rPr>
          <w:sz w:val="28"/>
          <w:szCs w:val="28"/>
        </w:rPr>
        <w:t xml:space="preserve">. Признать утратившим силу постановление администрации муниципального района «Корочанский район» от </w:t>
      </w:r>
      <w:r>
        <w:rPr>
          <w:sz w:val="28"/>
          <w:szCs w:val="28"/>
        </w:rPr>
        <w:t>14</w:t>
      </w:r>
      <w:r w:rsidRPr="00FF3498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FF3498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FF349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114</w:t>
      </w:r>
      <w:r w:rsidRPr="00FF3498">
        <w:rPr>
          <w:sz w:val="28"/>
          <w:szCs w:val="28"/>
        </w:rPr>
        <w:t xml:space="preserve">         «Об утверждении стоимости услуг, предоставляемых согласно гарантированному перечню услуг по погребению, с 1 февраля 202</w:t>
      </w:r>
      <w:r>
        <w:rPr>
          <w:sz w:val="28"/>
          <w:szCs w:val="28"/>
        </w:rPr>
        <w:t>5</w:t>
      </w:r>
      <w:r w:rsidR="00474C4C">
        <w:rPr>
          <w:sz w:val="28"/>
          <w:szCs w:val="28"/>
        </w:rPr>
        <w:t xml:space="preserve"> года».</w:t>
      </w:r>
    </w:p>
    <w:p w:rsidR="002C280F" w:rsidRDefault="001D6D4A" w:rsidP="001D6D4A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FF3498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местного самоуправления </w:t>
      </w:r>
      <w:proofErr w:type="spellStart"/>
      <w:r w:rsidRPr="00FF3498">
        <w:rPr>
          <w:sz w:val="28"/>
          <w:szCs w:val="28"/>
        </w:rPr>
        <w:t>Корочанского</w:t>
      </w:r>
      <w:proofErr w:type="spellEnd"/>
      <w:r w:rsidRPr="00FF3498">
        <w:rPr>
          <w:sz w:val="28"/>
          <w:szCs w:val="28"/>
        </w:rPr>
        <w:t xml:space="preserve"> муниципального округа</w:t>
      </w:r>
      <w:r w:rsidR="00F13FA5">
        <w:rPr>
          <w:sz w:val="28"/>
          <w:szCs w:val="28"/>
        </w:rPr>
        <w:t>»</w:t>
      </w:r>
      <w:r w:rsidR="002C280F">
        <w:rPr>
          <w:sz w:val="28"/>
          <w:szCs w:val="28"/>
        </w:rPr>
        <w:t xml:space="preserve"> </w:t>
      </w:r>
      <w:proofErr w:type="spellStart"/>
      <w:r w:rsidR="002C280F">
        <w:rPr>
          <w:sz w:val="28"/>
          <w:szCs w:val="28"/>
        </w:rPr>
        <w:t>Кладиенко</w:t>
      </w:r>
      <w:proofErr w:type="spellEnd"/>
      <w:r w:rsidR="002C280F">
        <w:rPr>
          <w:sz w:val="28"/>
          <w:szCs w:val="28"/>
        </w:rPr>
        <w:t xml:space="preserve"> Е.А.:</w:t>
      </w:r>
    </w:p>
    <w:p w:rsidR="002C280F" w:rsidRDefault="002C280F" w:rsidP="001D6D4A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настоящее постановление для официального опубликования в газете «Ясный ключ»;</w:t>
      </w:r>
    </w:p>
    <w:p w:rsidR="001D6D4A" w:rsidRPr="00FF3498" w:rsidRDefault="002C280F" w:rsidP="001D6D4A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6D4A" w:rsidRPr="00FF3498">
        <w:rPr>
          <w:sz w:val="28"/>
          <w:szCs w:val="28"/>
        </w:rPr>
        <w:t>обеспечить размещение настоящего постановления на официальном сайте органов местного самоуправления Корочанского муници</w:t>
      </w:r>
      <w:r w:rsidR="00474C4C">
        <w:rPr>
          <w:sz w:val="28"/>
          <w:szCs w:val="28"/>
        </w:rPr>
        <w:t>пального округа в информационно-</w:t>
      </w:r>
      <w:r w:rsidR="001D6D4A" w:rsidRPr="00FF3498">
        <w:rPr>
          <w:sz w:val="28"/>
          <w:szCs w:val="28"/>
        </w:rPr>
        <w:t>коммуникационной сети общего пользования.</w:t>
      </w:r>
    </w:p>
    <w:p w:rsidR="001D6D4A" w:rsidRPr="00FF3498" w:rsidRDefault="001D6D4A" w:rsidP="001D6D4A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F3498">
        <w:rPr>
          <w:sz w:val="28"/>
          <w:szCs w:val="28"/>
        </w:rPr>
        <w:t xml:space="preserve">. </w:t>
      </w:r>
      <w:proofErr w:type="gramStart"/>
      <w:r w:rsidRPr="00FF3498">
        <w:rPr>
          <w:sz w:val="28"/>
          <w:szCs w:val="28"/>
        </w:rPr>
        <w:t>Контроль за</w:t>
      </w:r>
      <w:proofErr w:type="gramEnd"/>
      <w:r w:rsidRPr="00FF3498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строительству, транспорту, связи и ЖКХ </w:t>
      </w:r>
      <w:proofErr w:type="spellStart"/>
      <w:r w:rsidRPr="00FF3498">
        <w:rPr>
          <w:sz w:val="28"/>
          <w:szCs w:val="28"/>
        </w:rPr>
        <w:t>Агаркову</w:t>
      </w:r>
      <w:proofErr w:type="spellEnd"/>
      <w:r w:rsidRPr="00FF3498">
        <w:rPr>
          <w:sz w:val="28"/>
          <w:szCs w:val="28"/>
        </w:rPr>
        <w:t xml:space="preserve"> В.А.</w:t>
      </w:r>
    </w:p>
    <w:p w:rsidR="00FF3498" w:rsidRPr="00FF3498" w:rsidRDefault="00FF3498" w:rsidP="001D6D4A">
      <w:pPr>
        <w:tabs>
          <w:tab w:val="left" w:pos="851"/>
        </w:tabs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F3498" w:rsidRPr="00FF3498" w:rsidRDefault="00FF3498" w:rsidP="00FF3498">
      <w:pPr>
        <w:rPr>
          <w:rFonts w:eastAsia="Calibri"/>
          <w:sz w:val="28"/>
          <w:szCs w:val="28"/>
          <w:lang w:eastAsia="en-US"/>
        </w:rPr>
      </w:pPr>
    </w:p>
    <w:p w:rsidR="00FF3498" w:rsidRPr="00FF3498" w:rsidRDefault="00FF3498" w:rsidP="00FF3498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</w:t>
      </w:r>
      <w:r w:rsidRPr="00FF3498">
        <w:rPr>
          <w:rFonts w:eastAsia="Calibri"/>
          <w:b/>
          <w:bCs/>
          <w:sz w:val="28"/>
          <w:szCs w:val="28"/>
          <w:lang w:eastAsia="en-US"/>
        </w:rPr>
        <w:t>Глава Корочанского</w:t>
      </w:r>
    </w:p>
    <w:p w:rsidR="00FF3498" w:rsidRPr="00FF3498" w:rsidRDefault="00FF3498" w:rsidP="00FF3498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FF3498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                                         </w:t>
      </w:r>
      <w:r w:rsidRPr="00FF3498">
        <w:rPr>
          <w:rFonts w:eastAsia="Calibri"/>
          <w:b/>
          <w:bCs/>
          <w:sz w:val="28"/>
          <w:szCs w:val="28"/>
          <w:lang w:eastAsia="en-US"/>
        </w:rPr>
        <w:tab/>
        <w:t xml:space="preserve">                     Н.В. Нестеров</w:t>
      </w:r>
    </w:p>
    <w:p w:rsidR="00C91EFD" w:rsidRPr="00FF3498" w:rsidRDefault="00C91EFD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</w:p>
    <w:tbl>
      <w:tblPr>
        <w:tblW w:w="9857" w:type="dxa"/>
        <w:tblLook w:val="04A0" w:firstRow="1" w:lastRow="0" w:firstColumn="1" w:lastColumn="0" w:noHBand="0" w:noVBand="1"/>
      </w:tblPr>
      <w:tblGrid>
        <w:gridCol w:w="9857"/>
      </w:tblGrid>
      <w:tr w:rsidR="00FF3498" w:rsidRPr="00FF3498" w:rsidTr="00F13FA5">
        <w:trPr>
          <w:trHeight w:val="1984"/>
        </w:trPr>
        <w:tc>
          <w:tcPr>
            <w:tcW w:w="9857" w:type="dxa"/>
          </w:tcPr>
          <w:p w:rsidR="00FF3498" w:rsidRDefault="00FF3498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>Приложение</w:t>
            </w:r>
            <w:r w:rsidR="001D6D4A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2C280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№ </w:t>
            </w:r>
            <w:r w:rsidR="001D6D4A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</w:t>
            </w:r>
          </w:p>
          <w:p w:rsidR="002C280F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C280F" w:rsidRPr="001D6D4A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УТВЕРЖДЕНА</w:t>
            </w:r>
          </w:p>
          <w:p w:rsidR="002C280F" w:rsidRDefault="002C280F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постановлением </w:t>
            </w:r>
          </w:p>
          <w:p w:rsidR="00FF3498" w:rsidRDefault="002C280F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</w:t>
            </w:r>
            <w:r w:rsidR="00FF3498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дминистрации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FF3498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Корочанского муниципального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FF3498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</w:p>
          <w:p w:rsidR="002C280F" w:rsidRPr="001D6D4A" w:rsidRDefault="002C280F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Белгородской области</w:t>
            </w:r>
          </w:p>
          <w:p w:rsidR="00FF3498" w:rsidRPr="001D6D4A" w:rsidRDefault="002C280F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от </w:t>
            </w:r>
            <w:r w:rsidR="00FF3498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</w:t>
            </w:r>
            <w:r w:rsidR="00BC4D4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13</w:t>
            </w:r>
            <w:r w:rsidR="00FF3498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» </w:t>
            </w:r>
            <w:r w:rsidR="00BC4D4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февраля</w:t>
            </w:r>
            <w:r w:rsidR="00FF3498"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2026 г.</w:t>
            </w:r>
          </w:p>
          <w:p w:rsidR="00FF3498" w:rsidRPr="001D6D4A" w:rsidRDefault="00FF3498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№ </w:t>
            </w:r>
            <w:r w:rsidR="00BC4D4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103-па</w:t>
            </w:r>
          </w:p>
          <w:p w:rsidR="001D6D4A" w:rsidRPr="001D6D4A" w:rsidRDefault="001D6D4A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D6D4A" w:rsidRPr="001D6D4A" w:rsidRDefault="001D6D4A" w:rsidP="001D6D4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sz w:val="28"/>
                <w:szCs w:val="28"/>
                <w:lang w:eastAsia="en-US"/>
              </w:rPr>
              <w:t>Стоимость услуг,</w:t>
            </w:r>
          </w:p>
          <w:p w:rsidR="001D6D4A" w:rsidRDefault="001D6D4A" w:rsidP="001D6D4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предоставляемых согласно гарантированному перечню услуг по погребению, с 1 февраля 2026 года </w:t>
            </w:r>
          </w:p>
          <w:p w:rsidR="001D6D4A" w:rsidRPr="001D6D4A" w:rsidRDefault="001D6D4A" w:rsidP="001D6D4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D6D4A" w:rsidRPr="001D6D4A" w:rsidRDefault="001D6D4A" w:rsidP="00FF3498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6"/>
              <w:gridCol w:w="2533"/>
              <w:gridCol w:w="4887"/>
              <w:gridCol w:w="1595"/>
            </w:tblGrid>
            <w:tr w:rsidR="001D6D4A" w:rsidRPr="002C280F" w:rsidTr="00D23EA3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rPr>
                      <w:b/>
                    </w:rPr>
                    <w:t xml:space="preserve">№ </w:t>
                  </w:r>
                  <w:proofErr w:type="gramStart"/>
                  <w:r w:rsidRPr="002C280F">
                    <w:rPr>
                      <w:b/>
                    </w:rPr>
                    <w:t>п</w:t>
                  </w:r>
                  <w:proofErr w:type="gramEnd"/>
                  <w:r w:rsidRPr="002C280F">
                    <w:rPr>
                      <w:b/>
                    </w:rPr>
                    <w:t>/п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rPr>
                      <w:b/>
                    </w:rPr>
                    <w:t>Наименование услуги</w:t>
                  </w:r>
                </w:p>
              </w:tc>
              <w:tc>
                <w:tcPr>
                  <w:tcW w:w="4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rPr>
                      <w:b/>
                      <w:bCs/>
                    </w:rPr>
                    <w:t>Требования к качеству услуг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rPr>
                      <w:b/>
                    </w:rPr>
                    <w:t>В рублях за единицу</w:t>
                  </w:r>
                </w:p>
              </w:tc>
            </w:tr>
            <w:tr w:rsidR="001D6D4A" w:rsidRPr="002C280F" w:rsidTr="00D23EA3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t>1.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2C280F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2C280F">
                    <w:rPr>
                      <w:bCs/>
                    </w:rPr>
                    <w:t>Оформление документов, необходимых для погребения</w:t>
                  </w:r>
                </w:p>
              </w:tc>
              <w:tc>
                <w:tcPr>
                  <w:tcW w:w="4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2C280F">
                    <w:rPr>
                      <w:bCs/>
                    </w:rPr>
                    <w:t>- оформление медицинского свидетельства о смерти;</w:t>
                  </w:r>
                </w:p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 xml:space="preserve">- оформление Свидетельства о смерти и </w:t>
                  </w:r>
                  <w:proofErr w:type="gramStart"/>
                  <w:r w:rsidRPr="002C280F">
                    <w:rPr>
                      <w:bCs/>
                    </w:rPr>
                    <w:t>справка</w:t>
                  </w:r>
                  <w:proofErr w:type="gramEnd"/>
                  <w:r w:rsidRPr="002C280F">
                    <w:rPr>
                      <w:bCs/>
                    </w:rPr>
                    <w:t xml:space="preserve"> о смерти, выдаваемая в органах ЗАГС</w:t>
                  </w:r>
                  <w:r w:rsidR="002C280F">
                    <w:rPr>
                      <w:bCs/>
                    </w:rPr>
                    <w:t>.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2C280F">
                    <w:rPr>
                      <w:bCs/>
                    </w:rPr>
                    <w:t>бесплатно</w:t>
                  </w:r>
                </w:p>
              </w:tc>
            </w:tr>
            <w:tr w:rsidR="001D6D4A" w:rsidRPr="002C280F" w:rsidTr="00D23EA3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t>2.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2C280F">
                    <w:rPr>
                      <w:bCs/>
                    </w:rPr>
                    <w:t>Предоставление и доставка гроба и других предметов, необходимых для погребения</w:t>
                  </w:r>
                </w:p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Cs/>
                    </w:rPr>
                  </w:pPr>
                </w:p>
              </w:tc>
              <w:tc>
                <w:tcPr>
                  <w:tcW w:w="4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 xml:space="preserve">-гроб деревянный, обитый снаружи и внутри тканью, размер гроба индивидуальный под каждого умершего; </w:t>
                  </w:r>
                </w:p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 доставка в согласованное время гроба и других предметов в один адрес, погрузка и выгрузка гроба и других предметов, в том числе вынос гроба  и похоронных принадлежностей до транспорта, автокатафалка.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2C280F">
                    <w:rPr>
                      <w:bCs/>
                    </w:rPr>
                    <w:t>3 324,39</w:t>
                  </w:r>
                </w:p>
              </w:tc>
            </w:tr>
            <w:tr w:rsidR="001D6D4A" w:rsidRPr="002C280F" w:rsidTr="00D23EA3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2C280F">
                    <w:rPr>
                      <w:bCs/>
                    </w:rPr>
                    <w:t>3.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 w:rsidRPr="002C280F">
                    <w:rPr>
                      <w:bCs/>
                    </w:rPr>
                    <w:t xml:space="preserve">Перевозка тела умершего на кладбище </w:t>
                  </w:r>
                </w:p>
              </w:tc>
              <w:tc>
                <w:tcPr>
                  <w:tcW w:w="4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  <w:iCs/>
                    </w:rPr>
                    <w:t xml:space="preserve">-оказание услуг автокатафалка </w:t>
                  </w:r>
                  <w:r w:rsidRPr="002C280F">
                    <w:rPr>
                      <w:bCs/>
                    </w:rPr>
                    <w:t>по перевозке гроба с телом умершего из дома (морга) до места погребения в согласованное время;</w:t>
                  </w:r>
                </w:p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 погрузка гроба с телом умершего в автокатафалк.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2C280F">
                    <w:rPr>
                      <w:bCs/>
                    </w:rPr>
                    <w:t>2 175,52</w:t>
                  </w:r>
                </w:p>
              </w:tc>
            </w:tr>
            <w:tr w:rsidR="001D6D4A" w:rsidRPr="002C280F" w:rsidTr="00D23EA3"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t>4.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2C280F">
                    <w:rPr>
                      <w:bCs/>
                    </w:rPr>
                    <w:t xml:space="preserve">Погребение </w:t>
                  </w:r>
                </w:p>
              </w:tc>
              <w:tc>
                <w:tcPr>
                  <w:tcW w:w="4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 расчистка и разметка места для рытья могилы;</w:t>
                  </w:r>
                </w:p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-рытье могилы для погребения;</w:t>
                  </w:r>
                </w:p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 поднос гроба с телом умершего от автокатафалка до могилы;</w:t>
                  </w:r>
                </w:p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 погребение (опускание гроба в могилу, закапывание могилы, устройство надмогильного холма);</w:t>
                  </w:r>
                </w:p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2C280F">
                    <w:rPr>
                      <w:bCs/>
                    </w:rPr>
                    <w:t>- установка намогильной регистрационной таблички с указанием фамилии, имя, отчества умершего, дата рождения и смерти.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2C280F">
                    <w:rPr>
                      <w:bCs/>
                    </w:rPr>
                    <w:t>4 178,72</w:t>
                  </w:r>
                </w:p>
              </w:tc>
            </w:tr>
            <w:tr w:rsidR="001D6D4A" w:rsidRPr="002C280F" w:rsidTr="00D23EA3">
              <w:tc>
                <w:tcPr>
                  <w:tcW w:w="8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rPr>
                      <w:b/>
                      <w:bCs/>
                    </w:rPr>
                    <w:t>Всего: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D4A" w:rsidRPr="002C280F" w:rsidRDefault="001D6D4A" w:rsidP="00D23EA3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2C280F">
                    <w:rPr>
                      <w:b/>
                      <w:bCs/>
                    </w:rPr>
                    <w:t>9 678,63</w:t>
                  </w:r>
                </w:p>
              </w:tc>
            </w:tr>
          </w:tbl>
          <w:p w:rsidR="00FF3498" w:rsidRPr="001D6D4A" w:rsidRDefault="00FF3498" w:rsidP="00FF3498">
            <w:pPr>
              <w:tabs>
                <w:tab w:val="left" w:pos="600"/>
                <w:tab w:val="left" w:pos="8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C280F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 xml:space="preserve">Приложение 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 2</w:t>
            </w:r>
          </w:p>
          <w:p w:rsidR="002C280F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C280F" w:rsidRPr="001D6D4A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УТВЕРЖДЕНА</w:t>
            </w:r>
          </w:p>
          <w:p w:rsidR="002C280F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постановлением </w:t>
            </w:r>
          </w:p>
          <w:p w:rsidR="002C280F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</w:t>
            </w: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дминистрации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Корочанского муниципального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</w:p>
          <w:p w:rsidR="002C280F" w:rsidRPr="001D6D4A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Белгородской области</w:t>
            </w:r>
          </w:p>
          <w:p w:rsidR="002C280F" w:rsidRPr="001D6D4A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от </w:t>
            </w: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</w:t>
            </w:r>
            <w:r w:rsidR="00BC4D4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13</w:t>
            </w: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» </w:t>
            </w:r>
            <w:r w:rsidR="00BC4D4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февраля</w:t>
            </w: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2026 г.</w:t>
            </w:r>
          </w:p>
          <w:p w:rsidR="002C280F" w:rsidRPr="001D6D4A" w:rsidRDefault="002C280F" w:rsidP="002C280F">
            <w:pPr>
              <w:autoSpaceDE w:val="0"/>
              <w:autoSpaceDN w:val="0"/>
              <w:adjustRightInd w:val="0"/>
              <w:ind w:left="3969"/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№ </w:t>
            </w:r>
            <w:r w:rsidR="00BC4D4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103-па</w:t>
            </w:r>
          </w:p>
          <w:p w:rsidR="00FF3498" w:rsidRPr="001D6D4A" w:rsidRDefault="00FF3498" w:rsidP="00FF3498">
            <w:pPr>
              <w:tabs>
                <w:tab w:val="left" w:pos="600"/>
                <w:tab w:val="left" w:pos="840"/>
              </w:tabs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D6D4A" w:rsidRPr="001D6D4A" w:rsidRDefault="001D6D4A" w:rsidP="001D6D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1D6D4A">
              <w:rPr>
                <w:rFonts w:eastAsia="Calibri"/>
                <w:b/>
                <w:sz w:val="28"/>
                <w:szCs w:val="28"/>
                <w:lang w:eastAsia="ar-SA"/>
              </w:rPr>
              <w:t>Стоимость услуг по погребению умерших, не имеющих супруга, близких родственников, иных родственников, либо законного представителя умершего или при невозможности осуществить ими погребение, а также умерших, личность которых не установлена органами внутренних</w:t>
            </w:r>
            <w:r w:rsidRPr="001D6D4A"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r w:rsidRPr="001D6D4A">
              <w:rPr>
                <w:rFonts w:eastAsia="Calibri"/>
                <w:b/>
                <w:sz w:val="28"/>
                <w:szCs w:val="28"/>
                <w:lang w:eastAsia="ar-SA"/>
              </w:rPr>
              <w:t xml:space="preserve">дел </w:t>
            </w:r>
          </w:p>
          <w:p w:rsidR="001D6D4A" w:rsidRPr="001D6D4A" w:rsidRDefault="001D6D4A" w:rsidP="001D6D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D6D4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с 01.02.2026 года </w:t>
            </w:r>
          </w:p>
          <w:p w:rsidR="001D6D4A" w:rsidRPr="001D6D4A" w:rsidRDefault="001D6D4A" w:rsidP="001D6D4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1D6D4A" w:rsidRPr="001D6D4A" w:rsidRDefault="001D6D4A" w:rsidP="001D6D4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tbl>
            <w:tblPr>
              <w:tblW w:w="9605" w:type="dxa"/>
              <w:tblInd w:w="4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629"/>
              <w:gridCol w:w="6571"/>
              <w:gridCol w:w="2405"/>
            </w:tblGrid>
            <w:tr w:rsidR="001D6D4A" w:rsidRPr="002C280F" w:rsidTr="00D23EA3">
              <w:trPr>
                <w:trHeight w:val="673"/>
              </w:trPr>
              <w:tc>
                <w:tcPr>
                  <w:tcW w:w="629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/>
                      <w:lang w:eastAsia="en-US"/>
                    </w:rPr>
                    <w:t xml:space="preserve">№ </w:t>
                  </w:r>
                  <w:proofErr w:type="gramStart"/>
                  <w:r w:rsidRPr="002C280F">
                    <w:rPr>
                      <w:rFonts w:eastAsia="Calibri"/>
                      <w:b/>
                      <w:lang w:eastAsia="en-US"/>
                    </w:rPr>
                    <w:t>п</w:t>
                  </w:r>
                  <w:proofErr w:type="gramEnd"/>
                  <w:r w:rsidRPr="002C280F">
                    <w:rPr>
                      <w:rFonts w:eastAsia="Calibri"/>
                      <w:b/>
                      <w:lang w:eastAsia="en-US"/>
                    </w:rPr>
                    <w:t>/п</w:t>
                  </w:r>
                </w:p>
              </w:tc>
              <w:tc>
                <w:tcPr>
                  <w:tcW w:w="6571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/>
                      <w:lang w:eastAsia="en-US"/>
                    </w:rPr>
                    <w:t>Наименование услуги</w:t>
                  </w:r>
                </w:p>
              </w:tc>
              <w:tc>
                <w:tcPr>
                  <w:tcW w:w="2405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/>
                      <w:lang w:eastAsia="en-US"/>
                    </w:rPr>
                    <w:t>В рублях за единицу</w:t>
                  </w:r>
                </w:p>
              </w:tc>
            </w:tr>
            <w:tr w:rsidR="001D6D4A" w:rsidRPr="002C280F" w:rsidTr="00D23EA3">
              <w:trPr>
                <w:trHeight w:val="278"/>
              </w:trPr>
              <w:tc>
                <w:tcPr>
                  <w:tcW w:w="629" w:type="dxa"/>
                  <w:shd w:val="clear" w:color="auto" w:fill="FFFFFF"/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lang w:eastAsia="en-US"/>
                    </w:rPr>
                    <w:t>1.</w:t>
                  </w:r>
                </w:p>
              </w:tc>
              <w:tc>
                <w:tcPr>
                  <w:tcW w:w="6571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Оформление документов, необходимых для погребения.</w:t>
                  </w:r>
                </w:p>
              </w:tc>
              <w:tc>
                <w:tcPr>
                  <w:tcW w:w="2405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бесплатно</w:t>
                  </w:r>
                </w:p>
              </w:tc>
            </w:tr>
            <w:tr w:rsidR="001D6D4A" w:rsidRPr="002C280F" w:rsidTr="00D23EA3">
              <w:trPr>
                <w:trHeight w:val="542"/>
              </w:trPr>
              <w:tc>
                <w:tcPr>
                  <w:tcW w:w="629" w:type="dxa"/>
                  <w:shd w:val="clear" w:color="auto" w:fill="FFFFFF"/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lang w:eastAsia="en-US"/>
                    </w:rPr>
                    <w:t>2.</w:t>
                  </w:r>
                </w:p>
              </w:tc>
              <w:tc>
                <w:tcPr>
                  <w:tcW w:w="6571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 xml:space="preserve">Предоставление и доставка гроба и других предметов, необходимых для погребения: гроб деревянный </w:t>
                  </w:r>
                  <w:proofErr w:type="spellStart"/>
                  <w:r w:rsidRPr="002C280F">
                    <w:rPr>
                      <w:rFonts w:eastAsia="Calibri"/>
                      <w:bCs/>
                      <w:lang w:eastAsia="en-US"/>
                    </w:rPr>
                    <w:t>недрапированный</w:t>
                  </w:r>
                  <w:proofErr w:type="spellEnd"/>
                  <w:r w:rsidRPr="002C280F">
                    <w:rPr>
                      <w:rFonts w:eastAsia="Calibri"/>
                      <w:bCs/>
                      <w:lang w:eastAsia="en-US"/>
                    </w:rPr>
                    <w:t xml:space="preserve">; </w:t>
                  </w:r>
                </w:p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погрузка и выгрузка гроба и других предметов в автокатафалк и доставка на дом или в морг.</w:t>
                  </w:r>
                </w:p>
              </w:tc>
              <w:tc>
                <w:tcPr>
                  <w:tcW w:w="2405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3 324,39</w:t>
                  </w:r>
                </w:p>
              </w:tc>
            </w:tr>
            <w:tr w:rsidR="001D6D4A" w:rsidRPr="002C280F" w:rsidTr="00D23EA3">
              <w:trPr>
                <w:trHeight w:val="770"/>
              </w:trPr>
              <w:tc>
                <w:tcPr>
                  <w:tcW w:w="629" w:type="dxa"/>
                  <w:shd w:val="clear" w:color="auto" w:fill="FFFFFF"/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3.</w:t>
                  </w:r>
                </w:p>
              </w:tc>
              <w:tc>
                <w:tcPr>
                  <w:tcW w:w="6571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i/>
                      <w:i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Перевозка тела умершего на кладбище</w:t>
                  </w:r>
                  <w:r w:rsidRPr="002C280F">
                    <w:rPr>
                      <w:rFonts w:eastAsia="Calibri"/>
                      <w:bCs/>
                      <w:i/>
                      <w:iCs/>
                      <w:lang w:eastAsia="en-US"/>
                    </w:rPr>
                    <w:t>,</w:t>
                  </w:r>
                </w:p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i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iCs/>
                      <w:lang w:eastAsia="en-US"/>
                    </w:rPr>
                    <w:t>вынос гроба с телом из морга или дома,</w:t>
                  </w:r>
                </w:p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i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iCs/>
                      <w:lang w:eastAsia="en-US"/>
                    </w:rPr>
                    <w:t>услуги автокатафалка.</w:t>
                  </w:r>
                </w:p>
              </w:tc>
              <w:tc>
                <w:tcPr>
                  <w:tcW w:w="2405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2 175,52</w:t>
                  </w:r>
                </w:p>
              </w:tc>
            </w:tr>
            <w:tr w:rsidR="001D6D4A" w:rsidRPr="002C280F" w:rsidTr="00D23EA3">
              <w:trPr>
                <w:trHeight w:val="293"/>
              </w:trPr>
              <w:tc>
                <w:tcPr>
                  <w:tcW w:w="629" w:type="dxa"/>
                  <w:shd w:val="clear" w:color="auto" w:fill="FFFFFF"/>
                </w:tcPr>
                <w:p w:rsidR="001D6D4A" w:rsidRPr="002C280F" w:rsidRDefault="001D6D4A" w:rsidP="00474C4C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lang w:eastAsia="en-US"/>
                    </w:rPr>
                    <w:t>4.</w:t>
                  </w:r>
                </w:p>
              </w:tc>
              <w:tc>
                <w:tcPr>
                  <w:tcW w:w="6571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Погребение: рытье могилы, поднос гроба с телом умершего от автокатафалка до могилы, погребение (опускание гроба в могилу, закапывание могилы, устройство надмогильного холма и установка регистрационной таблички).</w:t>
                  </w:r>
                </w:p>
              </w:tc>
              <w:tc>
                <w:tcPr>
                  <w:tcW w:w="2405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Cs/>
                      <w:lang w:eastAsia="en-US"/>
                    </w:rPr>
                    <w:t>4 178,72</w:t>
                  </w:r>
                </w:p>
              </w:tc>
            </w:tr>
            <w:tr w:rsidR="001D6D4A" w:rsidRPr="002C280F" w:rsidTr="00D23EA3">
              <w:trPr>
                <w:trHeight w:val="293"/>
              </w:trPr>
              <w:tc>
                <w:tcPr>
                  <w:tcW w:w="7200" w:type="dxa"/>
                  <w:gridSpan w:val="2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/>
                      <w:bCs/>
                      <w:lang w:eastAsia="en-US"/>
                    </w:rPr>
                    <w:t>Всего:</w:t>
                  </w:r>
                </w:p>
              </w:tc>
              <w:tc>
                <w:tcPr>
                  <w:tcW w:w="2405" w:type="dxa"/>
                  <w:shd w:val="clear" w:color="auto" w:fill="FFFFFF"/>
                </w:tcPr>
                <w:p w:rsidR="001D6D4A" w:rsidRPr="002C280F" w:rsidRDefault="001D6D4A" w:rsidP="001D6D4A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2C280F">
                    <w:rPr>
                      <w:rFonts w:eastAsia="Calibri"/>
                      <w:b/>
                      <w:bCs/>
                      <w:lang w:eastAsia="en-US"/>
                    </w:rPr>
                    <w:t>9 678,63</w:t>
                  </w:r>
                </w:p>
              </w:tc>
            </w:tr>
          </w:tbl>
          <w:p w:rsidR="001D6D4A" w:rsidRPr="001D6D4A" w:rsidRDefault="001D6D4A" w:rsidP="00FF3498">
            <w:pPr>
              <w:tabs>
                <w:tab w:val="left" w:pos="600"/>
                <w:tab w:val="left" w:pos="840"/>
              </w:tabs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D6D4A" w:rsidRPr="001D6D4A" w:rsidRDefault="001D6D4A" w:rsidP="00FF3498">
            <w:pPr>
              <w:tabs>
                <w:tab w:val="left" w:pos="600"/>
                <w:tab w:val="left" w:pos="840"/>
              </w:tabs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7D722C" w:rsidRPr="00FF3498" w:rsidRDefault="007D722C" w:rsidP="004C4884">
      <w:pPr>
        <w:rPr>
          <w:sz w:val="28"/>
          <w:szCs w:val="28"/>
        </w:rPr>
      </w:pPr>
    </w:p>
    <w:p w:rsidR="007D722C" w:rsidRPr="00FF3498" w:rsidRDefault="007D722C" w:rsidP="004C4884">
      <w:pPr>
        <w:rPr>
          <w:sz w:val="28"/>
          <w:szCs w:val="28"/>
        </w:rPr>
      </w:pPr>
      <w:bookmarkStart w:id="0" w:name="_GoBack"/>
      <w:bookmarkEnd w:id="0"/>
      <w:permEnd w:id="1276990157"/>
    </w:p>
    <w:sectPr w:rsidR="007D722C" w:rsidRPr="00FF3498" w:rsidSect="00FF3498">
      <w:headerReference w:type="default" r:id="rId13"/>
      <w:pgSz w:w="11909" w:h="16834"/>
      <w:pgMar w:top="510" w:right="567" w:bottom="1276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78" w:rsidRDefault="00C34178" w:rsidP="00CB032E">
      <w:r>
        <w:separator/>
      </w:r>
    </w:p>
  </w:endnote>
  <w:endnote w:type="continuationSeparator" w:id="0">
    <w:p w:rsidR="00C34178" w:rsidRDefault="00C3417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78" w:rsidRDefault="00C34178" w:rsidP="00CB032E">
      <w:r>
        <w:separator/>
      </w:r>
    </w:p>
  </w:footnote>
  <w:footnote w:type="continuationSeparator" w:id="0">
    <w:p w:rsidR="00C34178" w:rsidRDefault="00C3417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C4D4B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6433EC7"/>
    <w:multiLevelType w:val="hybridMultilevel"/>
    <w:tmpl w:val="05C845AE"/>
    <w:lvl w:ilvl="0" w:tplc="92B4A7AA">
      <w:start w:val="1"/>
      <w:numFmt w:val="decimal"/>
      <w:lvlText w:val="%1."/>
      <w:lvlJc w:val="left"/>
      <w:pPr>
        <w:ind w:left="1647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D6D4A"/>
    <w:rsid w:val="001E38C0"/>
    <w:rsid w:val="001F1D41"/>
    <w:rsid w:val="0020015D"/>
    <w:rsid w:val="0020378A"/>
    <w:rsid w:val="00205A5B"/>
    <w:rsid w:val="00257338"/>
    <w:rsid w:val="0026338A"/>
    <w:rsid w:val="00266B54"/>
    <w:rsid w:val="002B5947"/>
    <w:rsid w:val="002C280F"/>
    <w:rsid w:val="002C3685"/>
    <w:rsid w:val="002C3C28"/>
    <w:rsid w:val="002C5A97"/>
    <w:rsid w:val="002E7A6E"/>
    <w:rsid w:val="002F6D1E"/>
    <w:rsid w:val="003036B7"/>
    <w:rsid w:val="003329BD"/>
    <w:rsid w:val="00360D80"/>
    <w:rsid w:val="00375A41"/>
    <w:rsid w:val="00375B9F"/>
    <w:rsid w:val="003772EE"/>
    <w:rsid w:val="00393385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64F23"/>
    <w:rsid w:val="00470445"/>
    <w:rsid w:val="00474C4C"/>
    <w:rsid w:val="00486C27"/>
    <w:rsid w:val="004C4884"/>
    <w:rsid w:val="004C4C80"/>
    <w:rsid w:val="004C5F8B"/>
    <w:rsid w:val="004C7F59"/>
    <w:rsid w:val="004F05FB"/>
    <w:rsid w:val="005233F3"/>
    <w:rsid w:val="0055164E"/>
    <w:rsid w:val="005701CD"/>
    <w:rsid w:val="0057154A"/>
    <w:rsid w:val="00577759"/>
    <w:rsid w:val="005A434A"/>
    <w:rsid w:val="005C19FA"/>
    <w:rsid w:val="005C7C4A"/>
    <w:rsid w:val="005F2447"/>
    <w:rsid w:val="005F7A39"/>
    <w:rsid w:val="00631094"/>
    <w:rsid w:val="00662AFD"/>
    <w:rsid w:val="00681536"/>
    <w:rsid w:val="006B120F"/>
    <w:rsid w:val="006B34AA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1625"/>
    <w:rsid w:val="008020AB"/>
    <w:rsid w:val="00804783"/>
    <w:rsid w:val="00821100"/>
    <w:rsid w:val="008248D7"/>
    <w:rsid w:val="00830B3A"/>
    <w:rsid w:val="00832FBD"/>
    <w:rsid w:val="00833946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37F44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4D4B"/>
    <w:rsid w:val="00BC68CC"/>
    <w:rsid w:val="00C015C4"/>
    <w:rsid w:val="00C109AD"/>
    <w:rsid w:val="00C12255"/>
    <w:rsid w:val="00C32416"/>
    <w:rsid w:val="00C325FE"/>
    <w:rsid w:val="00C34178"/>
    <w:rsid w:val="00C4444E"/>
    <w:rsid w:val="00C46698"/>
    <w:rsid w:val="00C51437"/>
    <w:rsid w:val="00C70A9C"/>
    <w:rsid w:val="00C849A9"/>
    <w:rsid w:val="00C84DB7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C24E8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5A54"/>
    <w:rsid w:val="00E97585"/>
    <w:rsid w:val="00EB2FAD"/>
    <w:rsid w:val="00EB4097"/>
    <w:rsid w:val="00EC3256"/>
    <w:rsid w:val="00EC5DCD"/>
    <w:rsid w:val="00F00F39"/>
    <w:rsid w:val="00F02DD6"/>
    <w:rsid w:val="00F03417"/>
    <w:rsid w:val="00F13FA5"/>
    <w:rsid w:val="00F36FF0"/>
    <w:rsid w:val="00F47890"/>
    <w:rsid w:val="00F50698"/>
    <w:rsid w:val="00F67BD5"/>
    <w:rsid w:val="00F97FBD"/>
    <w:rsid w:val="00FA7FE7"/>
    <w:rsid w:val="00FC651D"/>
    <w:rsid w:val="00FF1AC0"/>
    <w:rsid w:val="00FF3498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638CBC5754B0829C6F87FEA89FA36AA5002A89F63441F8842596C595B3E565CF3092C77C309091611F2C6F66BuC2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38CBC5754B0829C6F87FEA89FA36AA5107A696614C1F8842596C595B3E565CF3092C77C309091611F2C6F66BuC22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638CBC5754B0829C6F87FEA89FA36AA5101A59A60411F8842596C595B3E565CF3092C77C309091611F2C6F66BuC22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56A8-871C-40D3-AB75-6907067A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9</cp:revision>
  <cp:lastPrinted>2025-11-05T10:23:00Z</cp:lastPrinted>
  <dcterms:created xsi:type="dcterms:W3CDTF">2026-02-03T08:13:00Z</dcterms:created>
  <dcterms:modified xsi:type="dcterms:W3CDTF">2026-02-13T12:14:00Z</dcterms:modified>
</cp:coreProperties>
</file>