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57B0" w14:textId="5DB2F3DC" w:rsidR="003312E0" w:rsidRPr="000655FD" w:rsidRDefault="004D2263" w:rsidP="000655FD">
      <w:pPr>
        <w:ind w:right="-259"/>
        <w:rPr>
          <w:cap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EEDE3" wp14:editId="5A75365A">
                <wp:simplePos x="0" y="0"/>
                <wp:positionH relativeFrom="column">
                  <wp:posOffset>-97155</wp:posOffset>
                </wp:positionH>
                <wp:positionV relativeFrom="paragraph">
                  <wp:posOffset>29845</wp:posOffset>
                </wp:positionV>
                <wp:extent cx="6408420" cy="199390"/>
                <wp:effectExtent l="11430" t="1079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A405C" w14:textId="77777777" w:rsidR="00A95C21" w:rsidRDefault="00A95C21" w:rsidP="00A95C21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593C67C" w14:textId="77777777" w:rsidR="00A95C21" w:rsidRDefault="00A95C21" w:rsidP="00A95C21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13284AD" w14:textId="77777777" w:rsidR="00A95C21" w:rsidRPr="002905F0" w:rsidRDefault="00A95C21" w:rsidP="00A95C21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A18B48B" w14:textId="77777777" w:rsidR="00A95C21" w:rsidRPr="00FA75A0" w:rsidRDefault="00A95C21" w:rsidP="00A95C2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EE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35pt;width:504.6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" strokecolor="white">
                <v:textbox>
                  <w:txbxContent>
                    <w:p w14:paraId="024A405C" w14:textId="77777777" w:rsidR="00A95C21" w:rsidRDefault="00A95C21" w:rsidP="00A95C21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7593C67C" w14:textId="77777777" w:rsidR="00A95C21" w:rsidRDefault="00A95C21" w:rsidP="00A95C21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413284AD" w14:textId="77777777" w:rsidR="00A95C21" w:rsidRPr="002905F0" w:rsidRDefault="00A95C21" w:rsidP="00A95C21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4A18B48B" w14:textId="77777777" w:rsidR="00A95C21" w:rsidRPr="00FA75A0" w:rsidRDefault="00A95C21" w:rsidP="00A95C21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191BE736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5E81C839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33EB2918" w14:textId="77777777" w:rsidR="004B1795" w:rsidRPr="000655FD" w:rsidRDefault="000655FD" w:rsidP="00585AAA">
      <w:pPr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="007D0765" w:rsidRPr="00F7585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</w:t>
      </w:r>
    </w:p>
    <w:p w14:paraId="5F945742" w14:textId="77777777" w:rsidR="00875212" w:rsidRDefault="00875212" w:rsidP="00585AAA">
      <w:pPr>
        <w:rPr>
          <w:sz w:val="28"/>
          <w:szCs w:val="28"/>
        </w:rPr>
      </w:pPr>
    </w:p>
    <w:p w14:paraId="58E45B23" w14:textId="77777777" w:rsidR="007B29E8" w:rsidRPr="004B684F" w:rsidRDefault="007B29E8" w:rsidP="007B29E8">
      <w:pPr>
        <w:jc w:val="right"/>
        <w:rPr>
          <w:sz w:val="28"/>
          <w:szCs w:val="28"/>
        </w:rPr>
      </w:pPr>
      <w:r w:rsidRPr="004B684F">
        <w:rPr>
          <w:sz w:val="28"/>
          <w:szCs w:val="28"/>
        </w:rPr>
        <w:t>Вносится главой администрации</w:t>
      </w:r>
    </w:p>
    <w:p w14:paraId="4B893797" w14:textId="77777777" w:rsidR="007B29E8" w:rsidRPr="004B684F" w:rsidRDefault="007B29E8" w:rsidP="007B29E8">
      <w:pPr>
        <w:jc w:val="center"/>
        <w:rPr>
          <w:sz w:val="28"/>
          <w:szCs w:val="28"/>
        </w:rPr>
      </w:pPr>
      <w:r w:rsidRPr="004B684F">
        <w:rPr>
          <w:sz w:val="28"/>
          <w:szCs w:val="28"/>
        </w:rPr>
        <w:t xml:space="preserve">                                                                       Корочанского района</w:t>
      </w:r>
    </w:p>
    <w:p w14:paraId="6A266894" w14:textId="77777777" w:rsidR="007B29E8" w:rsidRPr="004B684F" w:rsidRDefault="007B29E8" w:rsidP="007B29E8">
      <w:pPr>
        <w:jc w:val="center"/>
        <w:rPr>
          <w:sz w:val="28"/>
          <w:szCs w:val="28"/>
        </w:rPr>
      </w:pPr>
      <w:r w:rsidRPr="004B684F">
        <w:rPr>
          <w:sz w:val="28"/>
          <w:szCs w:val="28"/>
        </w:rPr>
        <w:t xml:space="preserve">                                                                                   </w:t>
      </w:r>
    </w:p>
    <w:p w14:paraId="5E86F5F7" w14:textId="77777777" w:rsidR="007B29E8" w:rsidRPr="004B684F" w:rsidRDefault="007B29E8" w:rsidP="007B29E8">
      <w:pPr>
        <w:jc w:val="center"/>
        <w:rPr>
          <w:sz w:val="28"/>
          <w:szCs w:val="28"/>
        </w:rPr>
      </w:pPr>
      <w:r w:rsidRPr="004B684F">
        <w:rPr>
          <w:sz w:val="28"/>
          <w:szCs w:val="28"/>
        </w:rPr>
        <w:t xml:space="preserve">                                                                       Проект</w:t>
      </w:r>
    </w:p>
    <w:p w14:paraId="7A96FCC3" w14:textId="77777777" w:rsidR="007B29E8" w:rsidRPr="004B684F" w:rsidRDefault="007B29E8" w:rsidP="007B29E8">
      <w:pPr>
        <w:pStyle w:val="1"/>
        <w:rPr>
          <w:sz w:val="28"/>
          <w:szCs w:val="28"/>
        </w:rPr>
      </w:pPr>
      <w:r w:rsidRPr="004B684F">
        <w:rPr>
          <w:sz w:val="28"/>
          <w:szCs w:val="28"/>
        </w:rPr>
        <w:t>РЕШЕНИЕ</w:t>
      </w:r>
    </w:p>
    <w:p w14:paraId="0D6BC499" w14:textId="77777777" w:rsidR="007B29E8" w:rsidRDefault="007B29E8" w:rsidP="007B29E8">
      <w:pPr>
        <w:rPr>
          <w:sz w:val="28"/>
          <w:szCs w:val="28"/>
        </w:rPr>
      </w:pPr>
    </w:p>
    <w:p w14:paraId="7A61C984" w14:textId="77777777" w:rsidR="004B684F" w:rsidRPr="004B684F" w:rsidRDefault="004B684F" w:rsidP="007B29E8">
      <w:pPr>
        <w:rPr>
          <w:sz w:val="28"/>
          <w:szCs w:val="28"/>
        </w:rPr>
      </w:pPr>
    </w:p>
    <w:p w14:paraId="147CC60A" w14:textId="77777777" w:rsidR="007B29E8" w:rsidRPr="00B63BE4" w:rsidRDefault="00B63BE4" w:rsidP="00871AE2">
      <w:pPr>
        <w:ind w:right="3628"/>
        <w:jc w:val="both"/>
        <w:rPr>
          <w:b/>
          <w:sz w:val="28"/>
          <w:szCs w:val="28"/>
        </w:rPr>
      </w:pPr>
      <w:r w:rsidRPr="00B63BE4">
        <w:rPr>
          <w:b/>
          <w:sz w:val="28"/>
          <w:szCs w:val="28"/>
        </w:rPr>
        <w:t>Об утверждении Правил использования водных объектов общего пользования для личных и бытовых нужд, расположенных на территории муниципального района «Корочанский район</w:t>
      </w:r>
      <w:r w:rsidR="00857342" w:rsidRPr="00B63BE4">
        <w:rPr>
          <w:b/>
          <w:sz w:val="28"/>
          <w:szCs w:val="28"/>
        </w:rPr>
        <w:t>»</w:t>
      </w:r>
    </w:p>
    <w:p w14:paraId="11C6357E" w14:textId="77777777" w:rsidR="007B29E8" w:rsidRPr="004B684F" w:rsidRDefault="007B29E8" w:rsidP="007B29E8">
      <w:pPr>
        <w:rPr>
          <w:b/>
          <w:sz w:val="28"/>
          <w:szCs w:val="28"/>
        </w:rPr>
      </w:pPr>
    </w:p>
    <w:p w14:paraId="7BFEDDAA" w14:textId="77777777" w:rsidR="004B684F" w:rsidRPr="004B684F" w:rsidRDefault="004B684F" w:rsidP="000655FD">
      <w:pPr>
        <w:pStyle w:val="ConsPlusNormal"/>
        <w:rPr>
          <w:sz w:val="28"/>
          <w:szCs w:val="28"/>
        </w:rPr>
      </w:pPr>
    </w:p>
    <w:p w14:paraId="7B8ABA1E" w14:textId="77777777" w:rsidR="004B684F" w:rsidRPr="007D10DD" w:rsidRDefault="00B63BE4" w:rsidP="004B1795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63BE4">
        <w:rPr>
          <w:sz w:val="28"/>
          <w:szCs w:val="28"/>
        </w:rPr>
        <w:t xml:space="preserve">В соответствии с частью 3 статьи </w:t>
      </w:r>
      <w:r w:rsidR="00D170FB">
        <w:rPr>
          <w:sz w:val="28"/>
          <w:szCs w:val="28"/>
        </w:rPr>
        <w:t>6 и</w:t>
      </w:r>
      <w:r w:rsidRPr="00B63BE4">
        <w:rPr>
          <w:sz w:val="28"/>
          <w:szCs w:val="28"/>
        </w:rPr>
        <w:t xml:space="preserve"> част</w:t>
      </w:r>
      <w:r w:rsidR="00D170FB">
        <w:rPr>
          <w:sz w:val="28"/>
          <w:szCs w:val="28"/>
        </w:rPr>
        <w:t>ью</w:t>
      </w:r>
      <w:r w:rsidRPr="00B63BE4">
        <w:rPr>
          <w:sz w:val="28"/>
          <w:szCs w:val="28"/>
        </w:rPr>
        <w:t xml:space="preserve"> 4 статьи 27 Водного кодекса Российской Федерации, Федеральн</w:t>
      </w:r>
      <w:r>
        <w:rPr>
          <w:sz w:val="28"/>
          <w:szCs w:val="28"/>
        </w:rPr>
        <w:t>ым</w:t>
      </w:r>
      <w:r w:rsidRPr="00B63BE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63BE4">
        <w:rPr>
          <w:sz w:val="28"/>
          <w:szCs w:val="28"/>
        </w:rPr>
        <w:t xml:space="preserve"> Российской Федерации от 06.10.2003</w:t>
      </w:r>
      <w:r w:rsidR="00A17BE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B63BE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</w:t>
      </w:r>
      <w:r w:rsidR="00686121">
        <w:rPr>
          <w:sz w:val="28"/>
          <w:szCs w:val="28"/>
        </w:rPr>
        <w:t>от 25.12.2018</w:t>
      </w:r>
      <w:r w:rsidR="00A17BE3">
        <w:rPr>
          <w:sz w:val="28"/>
          <w:szCs w:val="28"/>
        </w:rPr>
        <w:t xml:space="preserve"> </w:t>
      </w:r>
      <w:r w:rsidR="00686121">
        <w:rPr>
          <w:sz w:val="28"/>
          <w:szCs w:val="28"/>
        </w:rPr>
        <w:t>г. №475-ФЗ «О любительском рыболовстве и о внесении изменений в отдельные законодательные акты Российской Федерации»</w:t>
      </w:r>
      <w:r w:rsidR="00D038D5">
        <w:rPr>
          <w:sz w:val="28"/>
          <w:szCs w:val="28"/>
        </w:rPr>
        <w:t xml:space="preserve">, </w:t>
      </w:r>
      <w:r w:rsidR="004B1795">
        <w:rPr>
          <w:sz w:val="28"/>
          <w:szCs w:val="28"/>
        </w:rPr>
        <w:t>Уставом Корочанского района Белгородской области принятым п</w:t>
      </w:r>
      <w:r w:rsidR="004B1795" w:rsidRPr="004B1795">
        <w:rPr>
          <w:sz w:val="28"/>
          <w:szCs w:val="28"/>
        </w:rPr>
        <w:t>остановлением Совета депутатов Корочанского района</w:t>
      </w:r>
      <w:r w:rsidR="004B1795">
        <w:rPr>
          <w:sz w:val="28"/>
          <w:szCs w:val="28"/>
        </w:rPr>
        <w:t xml:space="preserve"> </w:t>
      </w:r>
      <w:r w:rsidR="004B1795" w:rsidRPr="004B1795">
        <w:rPr>
          <w:sz w:val="28"/>
          <w:szCs w:val="28"/>
        </w:rPr>
        <w:t>третьего созыва от 25 июля 2007 года № П/249-32-3</w:t>
      </w:r>
      <w:r w:rsidR="004B1795">
        <w:rPr>
          <w:sz w:val="28"/>
          <w:szCs w:val="28"/>
        </w:rPr>
        <w:t xml:space="preserve">, </w:t>
      </w:r>
      <w:r w:rsidR="00D038D5">
        <w:rPr>
          <w:sz w:val="28"/>
          <w:szCs w:val="28"/>
        </w:rPr>
        <w:t>протест</w:t>
      </w:r>
      <w:r w:rsidR="004B1795">
        <w:rPr>
          <w:sz w:val="28"/>
          <w:szCs w:val="28"/>
        </w:rPr>
        <w:t>ом</w:t>
      </w:r>
      <w:r w:rsidR="00D038D5">
        <w:rPr>
          <w:sz w:val="28"/>
          <w:szCs w:val="28"/>
        </w:rPr>
        <w:t xml:space="preserve"> на решение муниципального Совета Корочанского района от 25.02.2010г. № Р/199-23-1 «</w:t>
      </w:r>
      <w:r w:rsidR="00D038D5" w:rsidRPr="00686121">
        <w:rPr>
          <w:sz w:val="28"/>
          <w:szCs w:val="28"/>
        </w:rPr>
        <w:t>Об утверждении Правил использования водных объектов общего пользования для личных и бытовых нужд, расположенных на территории муниципального района «Корочанский район»</w:t>
      </w:r>
      <w:r w:rsidR="00D038D5" w:rsidRPr="00D038D5">
        <w:rPr>
          <w:sz w:val="28"/>
          <w:szCs w:val="28"/>
        </w:rPr>
        <w:t xml:space="preserve"> </w:t>
      </w:r>
      <w:r w:rsidRPr="00B63BE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B684F" w:rsidRPr="00F97DD0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>С</w:t>
      </w:r>
      <w:r w:rsidR="004B684F" w:rsidRPr="00F97DD0">
        <w:rPr>
          <w:sz w:val="28"/>
          <w:szCs w:val="28"/>
        </w:rPr>
        <w:t>овет Корочанского района</w:t>
      </w:r>
      <w:r w:rsidR="008F3618">
        <w:rPr>
          <w:sz w:val="28"/>
          <w:szCs w:val="28"/>
        </w:rPr>
        <w:t xml:space="preserve"> </w:t>
      </w:r>
      <w:r w:rsidR="00D170FB">
        <w:rPr>
          <w:sz w:val="28"/>
          <w:szCs w:val="28"/>
        </w:rPr>
        <w:t xml:space="preserve">              </w:t>
      </w:r>
      <w:r w:rsidR="004B684F" w:rsidRPr="00F97DD0">
        <w:rPr>
          <w:b/>
          <w:sz w:val="28"/>
          <w:szCs w:val="28"/>
        </w:rPr>
        <w:t>р е ш и л :</w:t>
      </w:r>
    </w:p>
    <w:p w14:paraId="1412F861" w14:textId="77777777" w:rsidR="001F0AD0" w:rsidRDefault="008A6543" w:rsidP="00B63BE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BE4" w:rsidRPr="00B63BE4">
        <w:rPr>
          <w:sz w:val="28"/>
          <w:szCs w:val="28"/>
        </w:rPr>
        <w:t>Утвердить прилагаемые Правила использования водных объектов общего пользования, для личных и бытовых нужд</w:t>
      </w:r>
      <w:r w:rsidR="00B63BE4">
        <w:rPr>
          <w:sz w:val="28"/>
          <w:szCs w:val="28"/>
        </w:rPr>
        <w:t>,</w:t>
      </w:r>
      <w:r w:rsidR="00B63BE4" w:rsidRPr="00B63BE4">
        <w:rPr>
          <w:sz w:val="28"/>
          <w:szCs w:val="28"/>
        </w:rPr>
        <w:t xml:space="preserve"> расположенных на территории муниципального </w:t>
      </w:r>
      <w:r w:rsidR="00B63BE4">
        <w:rPr>
          <w:sz w:val="28"/>
          <w:szCs w:val="28"/>
        </w:rPr>
        <w:t>района</w:t>
      </w:r>
      <w:r w:rsidR="00B63BE4" w:rsidRPr="00B63BE4">
        <w:rPr>
          <w:sz w:val="28"/>
          <w:szCs w:val="28"/>
        </w:rPr>
        <w:t xml:space="preserve"> «</w:t>
      </w:r>
      <w:r w:rsidR="00B63BE4">
        <w:rPr>
          <w:sz w:val="28"/>
          <w:szCs w:val="28"/>
        </w:rPr>
        <w:t>Корочанский</w:t>
      </w:r>
      <w:r w:rsidR="00B63BE4" w:rsidRPr="00B63BE4">
        <w:rPr>
          <w:sz w:val="28"/>
          <w:szCs w:val="28"/>
        </w:rPr>
        <w:t xml:space="preserve"> район»</w:t>
      </w:r>
      <w:r w:rsidR="00995B62">
        <w:rPr>
          <w:sz w:val="28"/>
          <w:szCs w:val="28"/>
        </w:rPr>
        <w:t xml:space="preserve">. </w:t>
      </w:r>
    </w:p>
    <w:p w14:paraId="36CF4EDF" w14:textId="77777777" w:rsidR="00686121" w:rsidRPr="00686121" w:rsidRDefault="00B63BE4" w:rsidP="0068612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Отменить решение муниципального Совета</w:t>
      </w:r>
      <w:r w:rsidR="00686121">
        <w:rPr>
          <w:sz w:val="28"/>
          <w:szCs w:val="28"/>
        </w:rPr>
        <w:t xml:space="preserve"> Корочанского района от 25.02.2010</w:t>
      </w:r>
      <w:r w:rsidR="00A17BE3">
        <w:rPr>
          <w:sz w:val="28"/>
          <w:szCs w:val="28"/>
        </w:rPr>
        <w:t xml:space="preserve"> </w:t>
      </w:r>
      <w:r w:rsidR="00686121">
        <w:rPr>
          <w:sz w:val="28"/>
          <w:szCs w:val="28"/>
        </w:rPr>
        <w:t>г. №</w:t>
      </w:r>
      <w:r w:rsidR="00A17BE3">
        <w:rPr>
          <w:sz w:val="28"/>
          <w:szCs w:val="28"/>
        </w:rPr>
        <w:t xml:space="preserve"> </w:t>
      </w:r>
      <w:r w:rsidR="00686121">
        <w:rPr>
          <w:sz w:val="28"/>
          <w:szCs w:val="28"/>
        </w:rPr>
        <w:t>Р/199-23-1 «</w:t>
      </w:r>
      <w:r w:rsidR="00686121" w:rsidRPr="00686121">
        <w:rPr>
          <w:sz w:val="28"/>
          <w:szCs w:val="28"/>
        </w:rPr>
        <w:t>Об утверждении Правил использования водных объектов общего пользования для личных и бытовых нужд, расположенных на территории муниципального района «Корочанский район»</w:t>
      </w:r>
    </w:p>
    <w:p w14:paraId="4A118C3D" w14:textId="77777777" w:rsidR="00B73C17" w:rsidRPr="004B684F" w:rsidRDefault="00686121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3C17" w:rsidRPr="004B684F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B73C17" w:rsidRPr="004B684F">
        <w:rPr>
          <w:sz w:val="28"/>
          <w:szCs w:val="28"/>
        </w:rPr>
        <w:t xml:space="preserve">азместить настоящее решение на официальном сайте органов местного </w:t>
      </w:r>
      <w:r w:rsidR="00B73C17" w:rsidRPr="000655FD">
        <w:rPr>
          <w:sz w:val="28"/>
          <w:szCs w:val="28"/>
        </w:rPr>
        <w:t xml:space="preserve">самоуправления муниципального района «Корочанский район» Белгородской области </w:t>
      </w:r>
      <w:r w:rsidR="008F3618" w:rsidRPr="000655FD">
        <w:rPr>
          <w:sz w:val="28"/>
          <w:szCs w:val="28"/>
        </w:rPr>
        <w:t>(</w:t>
      </w:r>
      <w:hyperlink r:id="rId7" w:history="1">
        <w:r w:rsidR="008F3618" w:rsidRPr="000655FD">
          <w:rPr>
            <w:rStyle w:val="a5"/>
            <w:color w:val="auto"/>
            <w:sz w:val="28"/>
            <w:szCs w:val="28"/>
            <w:u w:val="none"/>
          </w:rPr>
          <w:t>https://korochanskij-r31.gosweb.gosuslugi.ru/</w:t>
        </w:r>
      </w:hyperlink>
      <w:r w:rsidR="00B73C17" w:rsidRPr="000655FD">
        <w:rPr>
          <w:sz w:val="28"/>
          <w:szCs w:val="28"/>
        </w:rPr>
        <w:t>) и сетевом издании Корочанского района «Ясный ключ» (</w:t>
      </w:r>
      <w:hyperlink r:id="rId8" w:history="1">
        <w:r w:rsidR="008F3618" w:rsidRPr="000655FD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="008F3618" w:rsidRPr="000655FD">
          <w:rPr>
            <w:rStyle w:val="a5"/>
            <w:color w:val="auto"/>
            <w:sz w:val="28"/>
            <w:szCs w:val="28"/>
            <w:u w:val="none"/>
          </w:rPr>
          <w:t>://</w:t>
        </w:r>
        <w:r w:rsidR="008F3618" w:rsidRPr="000655FD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8F3618" w:rsidRPr="000655FD">
          <w:rPr>
            <w:rStyle w:val="a5"/>
            <w:color w:val="auto"/>
            <w:sz w:val="28"/>
            <w:szCs w:val="28"/>
            <w:u w:val="none"/>
          </w:rPr>
          <w:t>.</w:t>
        </w:r>
        <w:r w:rsidR="008F3618" w:rsidRPr="000655FD">
          <w:rPr>
            <w:rStyle w:val="a5"/>
            <w:color w:val="auto"/>
            <w:sz w:val="28"/>
            <w:szCs w:val="28"/>
            <w:u w:val="none"/>
            <w:lang w:val="en-US"/>
          </w:rPr>
          <w:t>korocha</w:t>
        </w:r>
        <w:r w:rsidR="008F3618" w:rsidRPr="000655FD">
          <w:rPr>
            <w:rStyle w:val="a5"/>
            <w:color w:val="auto"/>
            <w:sz w:val="28"/>
            <w:szCs w:val="28"/>
            <w:u w:val="none"/>
          </w:rPr>
          <w:t>31.</w:t>
        </w:r>
        <w:r w:rsidR="008F3618" w:rsidRPr="000655FD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B73C17" w:rsidRPr="000655FD">
        <w:rPr>
          <w:sz w:val="28"/>
          <w:szCs w:val="28"/>
        </w:rPr>
        <w:t>).</w:t>
      </w:r>
    </w:p>
    <w:p w14:paraId="1E3DE817" w14:textId="77777777" w:rsidR="007D2F3D" w:rsidRPr="004B684F" w:rsidRDefault="00A17BE3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6543">
        <w:rPr>
          <w:sz w:val="28"/>
          <w:szCs w:val="28"/>
        </w:rPr>
        <w:t xml:space="preserve">. </w:t>
      </w:r>
      <w:r w:rsidR="00B73C17" w:rsidRPr="004B684F">
        <w:rPr>
          <w:sz w:val="28"/>
          <w:szCs w:val="28"/>
        </w:rPr>
        <w:t>Контроль за выполнением настоящего решения возлож</w:t>
      </w:r>
      <w:r w:rsidR="00E427EF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B73C17" w:rsidRPr="004B684F">
        <w:rPr>
          <w:sz w:val="28"/>
          <w:szCs w:val="28"/>
        </w:rPr>
        <w:t>на постоянную комиссию Муниципаль</w:t>
      </w:r>
      <w:r w:rsidR="00E427EF">
        <w:rPr>
          <w:sz w:val="28"/>
          <w:szCs w:val="28"/>
        </w:rPr>
        <w:t>ного совета Корочанского района</w:t>
      </w:r>
      <w:r>
        <w:rPr>
          <w:sz w:val="28"/>
          <w:szCs w:val="28"/>
        </w:rPr>
        <w:t xml:space="preserve"> </w:t>
      </w:r>
      <w:r w:rsidR="003F67DB" w:rsidRPr="003F67DB">
        <w:rPr>
          <w:sz w:val="28"/>
          <w:szCs w:val="28"/>
        </w:rPr>
        <w:t>АПК и воспроизводства окружающей среды</w:t>
      </w:r>
      <w:r w:rsidR="00B73C17" w:rsidRPr="004B684F">
        <w:rPr>
          <w:sz w:val="28"/>
          <w:szCs w:val="28"/>
        </w:rPr>
        <w:t>.</w:t>
      </w:r>
    </w:p>
    <w:p w14:paraId="47FD6B5C" w14:textId="77777777" w:rsidR="007B29E8" w:rsidRDefault="007B29E8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00C7A51" w14:textId="77777777" w:rsidR="003601AA" w:rsidRDefault="003601A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9BD63B8" w14:textId="77777777" w:rsidR="000655FD" w:rsidRDefault="000655F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4512"/>
      </w:tblGrid>
      <w:tr w:rsidR="0080089D" w:rsidRPr="00A447FB" w14:paraId="5EB00CFF" w14:textId="77777777" w:rsidTr="008E6F15">
        <w:tc>
          <w:tcPr>
            <w:tcW w:w="4728" w:type="dxa"/>
          </w:tcPr>
          <w:p w14:paraId="51A77211" w14:textId="77777777" w:rsidR="0080089D" w:rsidRPr="00113722" w:rsidRDefault="0080089D" w:rsidP="001256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br w:type="page"/>
            </w:r>
            <w:r>
              <w:br w:type="page"/>
            </w:r>
            <w:r w:rsidRPr="00A447FB">
              <w:rPr>
                <w:sz w:val="28"/>
                <w:szCs w:val="28"/>
              </w:rPr>
              <w:br w:type="page"/>
            </w:r>
            <w:r w:rsidRPr="00113722">
              <w:rPr>
                <w:b/>
                <w:sz w:val="28"/>
                <w:szCs w:val="28"/>
              </w:rPr>
              <w:t xml:space="preserve">Приложение </w:t>
            </w:r>
          </w:p>
          <w:p w14:paraId="1FCFE96B" w14:textId="77777777" w:rsidR="0080089D" w:rsidRPr="00113722" w:rsidRDefault="0080089D" w:rsidP="001256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113722"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>проекту решения</w:t>
            </w:r>
            <w:r w:rsidRPr="0011372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</w:t>
            </w:r>
            <w:r w:rsidRPr="00113722">
              <w:rPr>
                <w:b/>
                <w:sz w:val="28"/>
                <w:szCs w:val="28"/>
              </w:rPr>
              <w:t xml:space="preserve"> </w:t>
            </w:r>
          </w:p>
          <w:p w14:paraId="063A6F4A" w14:textId="77777777" w:rsidR="0080089D" w:rsidRPr="00113722" w:rsidRDefault="0080089D" w:rsidP="001256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совета Корочанского района</w:t>
            </w:r>
            <w:r w:rsidRPr="00113722">
              <w:rPr>
                <w:b/>
                <w:sz w:val="28"/>
                <w:szCs w:val="28"/>
              </w:rPr>
              <w:t xml:space="preserve"> </w:t>
            </w:r>
          </w:p>
          <w:p w14:paraId="0ACC0CF4" w14:textId="77777777" w:rsidR="0080089D" w:rsidRPr="00113722" w:rsidRDefault="0080089D" w:rsidP="001256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113722">
              <w:rPr>
                <w:b/>
                <w:sz w:val="28"/>
                <w:szCs w:val="28"/>
              </w:rPr>
              <w:t>от «___»____________202</w:t>
            </w:r>
            <w:r w:rsidR="00164B3D">
              <w:rPr>
                <w:b/>
                <w:sz w:val="28"/>
                <w:szCs w:val="28"/>
              </w:rPr>
              <w:t>4</w:t>
            </w:r>
            <w:r w:rsidRPr="00113722">
              <w:rPr>
                <w:b/>
                <w:sz w:val="28"/>
                <w:szCs w:val="28"/>
              </w:rPr>
              <w:t xml:space="preserve"> года  </w:t>
            </w:r>
          </w:p>
          <w:p w14:paraId="5119A06A" w14:textId="77777777" w:rsidR="0080089D" w:rsidRDefault="0080089D" w:rsidP="001256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113722">
              <w:rPr>
                <w:b/>
                <w:sz w:val="28"/>
                <w:szCs w:val="28"/>
              </w:rPr>
              <w:t>№____</w:t>
            </w:r>
          </w:p>
          <w:p w14:paraId="5F2BF00D" w14:textId="77777777" w:rsidR="0080089D" w:rsidRPr="00113722" w:rsidRDefault="0080089D" w:rsidP="001256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3A511FE" w14:textId="77777777" w:rsidR="0080089D" w:rsidRPr="00A447FB" w:rsidRDefault="0080089D" w:rsidP="001256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22EF76AB" w14:textId="77777777" w:rsidR="00164B3D" w:rsidRPr="00164B3D" w:rsidRDefault="00164B3D" w:rsidP="00164B3D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164B3D">
        <w:rPr>
          <w:b/>
          <w:bCs/>
          <w:sz w:val="28"/>
          <w:szCs w:val="28"/>
        </w:rPr>
        <w:t>ПРАВИЛА</w:t>
      </w:r>
    </w:p>
    <w:p w14:paraId="57A84467" w14:textId="77777777" w:rsidR="00164B3D" w:rsidRDefault="00164B3D" w:rsidP="00164B3D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164B3D">
        <w:rPr>
          <w:b/>
          <w:bCs/>
          <w:sz w:val="28"/>
          <w:szCs w:val="28"/>
        </w:rPr>
        <w:t>использования водных объектов общего пользования, для личных и бытовых нужд</w:t>
      </w:r>
      <w:r>
        <w:rPr>
          <w:b/>
          <w:bCs/>
          <w:sz w:val="28"/>
          <w:szCs w:val="28"/>
        </w:rPr>
        <w:t xml:space="preserve">, </w:t>
      </w:r>
      <w:r w:rsidRPr="00164B3D">
        <w:rPr>
          <w:b/>
          <w:bCs/>
          <w:sz w:val="28"/>
          <w:szCs w:val="28"/>
        </w:rPr>
        <w:t xml:space="preserve">расположенных на </w:t>
      </w:r>
      <w:r w:rsidRPr="00B63BE4">
        <w:rPr>
          <w:b/>
          <w:sz w:val="28"/>
          <w:szCs w:val="28"/>
        </w:rPr>
        <w:t>территории муниципального района «Корочанский район»</w:t>
      </w:r>
    </w:p>
    <w:p w14:paraId="6D550BCA" w14:textId="77777777" w:rsidR="00164B3D" w:rsidRPr="00164B3D" w:rsidRDefault="00164B3D" w:rsidP="00164B3D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14:paraId="72B2458E" w14:textId="77777777" w:rsidR="00164B3D" w:rsidRDefault="00164B3D" w:rsidP="00164B3D">
      <w:pPr>
        <w:numPr>
          <w:ilvl w:val="0"/>
          <w:numId w:val="4"/>
        </w:num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164B3D">
        <w:rPr>
          <w:sz w:val="28"/>
          <w:szCs w:val="28"/>
        </w:rPr>
        <w:t>Общие положения</w:t>
      </w:r>
    </w:p>
    <w:p w14:paraId="3C235E7C" w14:textId="77777777" w:rsidR="00164B3D" w:rsidRPr="00164B3D" w:rsidRDefault="00164B3D" w:rsidP="00164B3D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33EC854D" w14:textId="77777777" w:rsidR="00164B3D" w:rsidRPr="00164B3D" w:rsidRDefault="00A17BE3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B3D" w:rsidRPr="00164B3D">
        <w:rPr>
          <w:sz w:val="28"/>
          <w:szCs w:val="28"/>
        </w:rPr>
        <w:t xml:space="preserve">Настоящие Правила разработаны в соответствии с частью 3 </w:t>
      </w:r>
      <w:r w:rsidR="00D170FB">
        <w:rPr>
          <w:sz w:val="28"/>
          <w:szCs w:val="28"/>
        </w:rPr>
        <w:t xml:space="preserve">ст. </w:t>
      </w:r>
      <w:r w:rsidR="00164B3D" w:rsidRPr="00164B3D">
        <w:rPr>
          <w:sz w:val="28"/>
          <w:szCs w:val="28"/>
        </w:rPr>
        <w:t xml:space="preserve"> 6 и част</w:t>
      </w:r>
      <w:r w:rsidR="004B1795">
        <w:rPr>
          <w:sz w:val="28"/>
          <w:szCs w:val="28"/>
        </w:rPr>
        <w:t>ью</w:t>
      </w:r>
      <w:r w:rsidR="00164B3D" w:rsidRPr="00164B3D">
        <w:rPr>
          <w:sz w:val="28"/>
          <w:szCs w:val="28"/>
        </w:rPr>
        <w:t xml:space="preserve"> 4 ст. 27 Водного кодекса Российской Федерации, Федерального закона от 06.10.2003</w:t>
      </w:r>
      <w:r w:rsidR="00164B3D">
        <w:rPr>
          <w:sz w:val="28"/>
          <w:szCs w:val="28"/>
        </w:rPr>
        <w:t xml:space="preserve"> г.</w:t>
      </w:r>
      <w:r w:rsidR="00164B3D" w:rsidRPr="00164B3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164B3D">
        <w:rPr>
          <w:sz w:val="28"/>
          <w:szCs w:val="28"/>
        </w:rPr>
        <w:t>,</w:t>
      </w:r>
      <w:r w:rsidR="00164B3D" w:rsidRPr="00164B3D">
        <w:rPr>
          <w:sz w:val="28"/>
          <w:szCs w:val="28"/>
        </w:rPr>
        <w:t xml:space="preserve"> </w:t>
      </w:r>
      <w:r w:rsidR="00164B3D">
        <w:rPr>
          <w:sz w:val="28"/>
          <w:szCs w:val="28"/>
        </w:rPr>
        <w:t>Федеральным законом от 25.12.2018 г. №</w:t>
      </w:r>
      <w:r w:rsidR="00133DBB" w:rsidRPr="00133DBB">
        <w:rPr>
          <w:sz w:val="28"/>
          <w:szCs w:val="28"/>
        </w:rPr>
        <w:t xml:space="preserve"> </w:t>
      </w:r>
      <w:r w:rsidR="00164B3D">
        <w:rPr>
          <w:sz w:val="28"/>
          <w:szCs w:val="28"/>
        </w:rPr>
        <w:t xml:space="preserve">475-ФЗ «О любительском рыболовстве и о внесении изменений в отдельные законодательные акты Российской Федерации» </w:t>
      </w:r>
      <w:r w:rsidR="00164B3D" w:rsidRPr="00164B3D">
        <w:rPr>
          <w:sz w:val="28"/>
          <w:szCs w:val="28"/>
        </w:rPr>
        <w:t>и устанавливают порядок использования поверхностных водных объектов общего пользования для личных и бытовых нужд</w:t>
      </w:r>
      <w:r w:rsidR="00164B3D">
        <w:rPr>
          <w:sz w:val="28"/>
          <w:szCs w:val="28"/>
        </w:rPr>
        <w:t>,</w:t>
      </w:r>
      <w:r w:rsidR="00164B3D" w:rsidRPr="00164B3D">
        <w:rPr>
          <w:sz w:val="28"/>
          <w:szCs w:val="28"/>
        </w:rPr>
        <w:t xml:space="preserve"> расположенных на территории муниципального района «Корочанский район».</w:t>
      </w:r>
    </w:p>
    <w:p w14:paraId="13C2B50A" w14:textId="77777777"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Настоящие Правила определяют требования,</w:t>
      </w:r>
      <w:r w:rsidR="004B1795">
        <w:rPr>
          <w:sz w:val="28"/>
          <w:szCs w:val="28"/>
        </w:rPr>
        <w:t xml:space="preserve"> в пределах установленных водным законодательством Российской Федерации полномочий собственника водных объектов</w:t>
      </w:r>
      <w:r w:rsidRPr="00164B3D">
        <w:rPr>
          <w:sz w:val="28"/>
          <w:szCs w:val="28"/>
        </w:rPr>
        <w:t xml:space="preserve"> предъявляемые к забору (изъятию) воды для личных и бытовых нужд, купанию людей, отдыху, туризму, спорту, любительскому рыболовству и обязательны для населения и организаций любой формы собственности на территории муниципального </w:t>
      </w:r>
      <w:r w:rsidR="00A17BE3" w:rsidRPr="00A17BE3">
        <w:rPr>
          <w:sz w:val="28"/>
          <w:szCs w:val="28"/>
        </w:rPr>
        <w:t>района «Корочанский район»</w:t>
      </w:r>
      <w:r w:rsidRPr="00164B3D">
        <w:rPr>
          <w:sz w:val="28"/>
          <w:szCs w:val="28"/>
        </w:rPr>
        <w:t>.</w:t>
      </w:r>
    </w:p>
    <w:p w14:paraId="2FA800D9" w14:textId="77777777"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Использование водных объектов общего пользования для личных и бытовых нужд общедоступно и осуществляется бесплатно.</w:t>
      </w:r>
    </w:p>
    <w:p w14:paraId="5B3551DB" w14:textId="77777777"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14:paraId="27923446" w14:textId="77777777" w:rsidR="00164B3D" w:rsidRPr="00164B3D" w:rsidRDefault="00164B3D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14:paraId="2EEC229E" w14:textId="77777777"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</w:t>
      </w:r>
      <w:r w:rsidRPr="00A17BE3">
        <w:rPr>
          <w:sz w:val="28"/>
          <w:szCs w:val="28"/>
        </w:rPr>
        <w:t>щи</w:t>
      </w:r>
      <w:r w:rsidRPr="00164B3D">
        <w:rPr>
          <w:sz w:val="28"/>
          <w:szCs w:val="28"/>
        </w:rPr>
        <w:t>тных полос водных объектов, ширина которых в зависимости от их протяжённости установлена Водным кодексом Российской Федерации.</w:t>
      </w:r>
    </w:p>
    <w:p w14:paraId="33F8E24A" w14:textId="77777777" w:rsidR="00164B3D" w:rsidRPr="00164B3D" w:rsidRDefault="00A17BE3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164B3D" w:rsidRPr="00164B3D">
        <w:rPr>
          <w:sz w:val="28"/>
          <w:szCs w:val="28"/>
        </w:rPr>
        <w:t xml:space="preserve"> в границах водоохранных зон запрещаются:</w:t>
      </w:r>
    </w:p>
    <w:p w14:paraId="6E0DF105" w14:textId="77777777" w:rsidR="00164B3D" w:rsidRPr="00164B3D" w:rsidRDefault="00164B3D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а) использование сточных вод для удобрения почв;</w:t>
      </w:r>
    </w:p>
    <w:p w14:paraId="27E4393D" w14:textId="77777777" w:rsidR="00164B3D" w:rsidRPr="00164B3D" w:rsidRDefault="00164B3D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14:paraId="7974ACB4" w14:textId="77777777" w:rsidR="00164B3D" w:rsidRPr="00164B3D" w:rsidRDefault="00164B3D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в) осуществление авиационных мер по борьбе с вредителями и болезнями растений;</w:t>
      </w:r>
    </w:p>
    <w:p w14:paraId="0C12638A" w14:textId="77777777" w:rsidR="00A17BE3" w:rsidRDefault="00164B3D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твёрдое покрытие.</w:t>
      </w:r>
    </w:p>
    <w:p w14:paraId="38815935" w14:textId="77777777" w:rsidR="00164B3D" w:rsidRPr="00164B3D" w:rsidRDefault="00A17BE3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4B3D" w:rsidRPr="00164B3D">
        <w:rPr>
          <w:sz w:val="28"/>
          <w:szCs w:val="28"/>
        </w:rPr>
        <w:t xml:space="preserve"> в границах прибрежных защитны</w:t>
      </w:r>
      <w:r>
        <w:rPr>
          <w:sz w:val="28"/>
          <w:szCs w:val="28"/>
        </w:rPr>
        <w:t xml:space="preserve">х полос наряду с ограничениями, </w:t>
      </w:r>
      <w:r w:rsidR="00164B3D" w:rsidRPr="00164B3D">
        <w:rPr>
          <w:sz w:val="28"/>
          <w:szCs w:val="28"/>
        </w:rPr>
        <w:t>указанными выше, запрещаются:</w:t>
      </w:r>
    </w:p>
    <w:p w14:paraId="5548294F" w14:textId="77777777" w:rsidR="00164B3D" w:rsidRPr="00164B3D" w:rsidRDefault="00164B3D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а) распашка земель;</w:t>
      </w:r>
    </w:p>
    <w:p w14:paraId="4C659A7C" w14:textId="77777777" w:rsidR="00164B3D" w:rsidRPr="00164B3D" w:rsidRDefault="00164B3D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б) размещение отвалов размываемых грунтов;</w:t>
      </w:r>
    </w:p>
    <w:p w14:paraId="70E45844" w14:textId="77777777" w:rsidR="00164B3D" w:rsidRPr="00164B3D" w:rsidRDefault="00164B3D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в) выпас сельскохозяйственных животных и организация для них летних лагерей, ванн.</w:t>
      </w:r>
    </w:p>
    <w:p w14:paraId="031B2503" w14:textId="77777777"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При использовании водных объектов общего пользования, в том числе береговой полосы водного объекта, устанавливаются следующие запреты, определённые СанПиН 2.1.5.980-00 «Гигиенические требования к охране поверхностных вод»:</w:t>
      </w:r>
    </w:p>
    <w:p w14:paraId="4367A4C1" w14:textId="77777777" w:rsidR="00164B3D" w:rsidRPr="00164B3D" w:rsidRDefault="00164B3D" w:rsidP="00133DBB">
      <w:pPr>
        <w:numPr>
          <w:ilvl w:val="0"/>
          <w:numId w:val="6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мойка автотранспортных средств и других механизмов в водных объектах и на их берегах;</w:t>
      </w:r>
    </w:p>
    <w:p w14:paraId="7A285096" w14:textId="77777777" w:rsidR="00164B3D" w:rsidRPr="00164B3D" w:rsidRDefault="00164B3D" w:rsidP="00133DBB">
      <w:pPr>
        <w:numPr>
          <w:ilvl w:val="0"/>
          <w:numId w:val="6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загрязнение и засорение водоёмов и береговой полосы, размещение твёрдых и жидких бытовых отходов, мусора;</w:t>
      </w:r>
    </w:p>
    <w:p w14:paraId="77A87E7A" w14:textId="77777777" w:rsidR="00164B3D" w:rsidRPr="00164B3D" w:rsidRDefault="00164B3D" w:rsidP="00133DBB">
      <w:pPr>
        <w:numPr>
          <w:ilvl w:val="0"/>
          <w:numId w:val="6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совершение иных действий, угрожающих жизни и здоровью людей и наносящих вред окружающей природной среде.</w:t>
      </w:r>
    </w:p>
    <w:p w14:paraId="1609156B" w14:textId="77777777"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</w:t>
      </w:r>
      <w:r w:rsidR="00A17BE3">
        <w:rPr>
          <w:sz w:val="28"/>
          <w:szCs w:val="28"/>
        </w:rPr>
        <w:t>-</w:t>
      </w:r>
      <w:r w:rsidRPr="00164B3D">
        <w:rPr>
          <w:sz w:val="28"/>
          <w:szCs w:val="28"/>
        </w:rPr>
        <w:t>оздоровительных местностях и курортах, устанавливающим, в частности, соответствующие режимы особой охраны для водных объектов:</w:t>
      </w:r>
    </w:p>
    <w:p w14:paraId="75877087" w14:textId="77777777" w:rsidR="00164B3D" w:rsidRPr="00164B3D" w:rsidRDefault="00164B3D" w:rsidP="00133DBB">
      <w:pPr>
        <w:numPr>
          <w:ilvl w:val="0"/>
          <w:numId w:val="7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отнесённых к особо охраняемым водным объектам;</w:t>
      </w:r>
    </w:p>
    <w:p w14:paraId="67F4CFE5" w14:textId="77777777" w:rsidR="00164B3D" w:rsidRPr="00164B3D" w:rsidRDefault="00164B3D" w:rsidP="00133DBB">
      <w:pPr>
        <w:numPr>
          <w:ilvl w:val="0"/>
          <w:numId w:val="7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входящих в состав особо охраняемых природных территорий;</w:t>
      </w:r>
    </w:p>
    <w:p w14:paraId="35D870EA" w14:textId="77777777" w:rsidR="00164B3D" w:rsidRPr="00164B3D" w:rsidRDefault="00164B3D" w:rsidP="00133DBB">
      <w:pPr>
        <w:numPr>
          <w:ilvl w:val="0"/>
          <w:numId w:val="7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расположенных в границах зон, округов санитарной охраны водных объектов - источников питьевого водоснабжения;</w:t>
      </w:r>
    </w:p>
    <w:p w14:paraId="4B7089FD" w14:textId="77777777" w:rsidR="00164B3D" w:rsidRPr="00164B3D" w:rsidRDefault="00164B3D" w:rsidP="00133DBB">
      <w:pPr>
        <w:numPr>
          <w:ilvl w:val="0"/>
          <w:numId w:val="7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расположенных в границах рыбохозяйственных заповедных зон;</w:t>
      </w:r>
    </w:p>
    <w:p w14:paraId="376A859A" w14:textId="77777777" w:rsidR="00164B3D" w:rsidRPr="00164B3D" w:rsidRDefault="00164B3D" w:rsidP="00133DBB">
      <w:pPr>
        <w:numPr>
          <w:ilvl w:val="0"/>
          <w:numId w:val="7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содержащих природные лечебные ресурсы;</w:t>
      </w:r>
    </w:p>
    <w:p w14:paraId="0C9444DB" w14:textId="77777777" w:rsidR="00164B3D" w:rsidRPr="00164B3D" w:rsidRDefault="00164B3D" w:rsidP="00133DBB">
      <w:pPr>
        <w:numPr>
          <w:ilvl w:val="0"/>
          <w:numId w:val="7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расположенных на территории лечебно-оздоровительной местности или курорта в границах зон округа их санитарной охраны.</w:t>
      </w:r>
    </w:p>
    <w:p w14:paraId="2F224C38" w14:textId="77777777" w:rsidR="00164B3D" w:rsidRDefault="00D038D5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B3D" w:rsidRPr="00164B3D">
        <w:rPr>
          <w:sz w:val="28"/>
          <w:szCs w:val="28"/>
        </w:rPr>
        <w:t xml:space="preserve">Юридические лица, физические лица или индивидуальные предприниматели при использовании водных объектов общего пользования </w:t>
      </w:r>
      <w:r w:rsidR="00164B3D" w:rsidRPr="00164B3D">
        <w:rPr>
          <w:sz w:val="28"/>
          <w:szCs w:val="28"/>
        </w:rPr>
        <w:lastRenderedPageBreak/>
        <w:t>соблюдают иные требования, установленные водным законодательством и законодательством в области охраны окружающей среды.</w:t>
      </w:r>
    </w:p>
    <w:p w14:paraId="51D2BED5" w14:textId="77777777" w:rsidR="004B1795" w:rsidRPr="00164B3D" w:rsidRDefault="004B1795" w:rsidP="004B1795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14:paraId="1CEFDDF4" w14:textId="77777777" w:rsidR="00164B3D" w:rsidRPr="004B1795" w:rsidRDefault="00164B3D" w:rsidP="004B1795">
      <w:pPr>
        <w:numPr>
          <w:ilvl w:val="0"/>
          <w:numId w:val="4"/>
        </w:numPr>
        <w:tabs>
          <w:tab w:val="left" w:pos="1134"/>
        </w:tabs>
        <w:suppressAutoHyphens/>
        <w:ind w:firstLine="709"/>
        <w:jc w:val="center"/>
        <w:rPr>
          <w:sz w:val="28"/>
          <w:szCs w:val="28"/>
        </w:rPr>
      </w:pPr>
      <w:r w:rsidRPr="004B1795">
        <w:rPr>
          <w:sz w:val="28"/>
          <w:szCs w:val="28"/>
        </w:rPr>
        <w:t>Требования к водозабору для личных и бытовых нужд</w:t>
      </w:r>
    </w:p>
    <w:p w14:paraId="392294AF" w14:textId="77777777" w:rsidR="00D038D5" w:rsidRPr="00164B3D" w:rsidRDefault="00D038D5" w:rsidP="00D038D5">
      <w:pPr>
        <w:tabs>
          <w:tab w:val="left" w:pos="1134"/>
        </w:tabs>
        <w:suppressAutoHyphens/>
        <w:ind w:left="709"/>
        <w:rPr>
          <w:sz w:val="28"/>
          <w:szCs w:val="28"/>
        </w:rPr>
      </w:pPr>
    </w:p>
    <w:p w14:paraId="7EAEDC81" w14:textId="77777777"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Для целей питьевого и хозяйственно-бытового водоснабжения должны использоваться водные объекты общего пользования, защищённые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14:paraId="154E4663" w14:textId="77777777"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Водопользование на объектах общего пользования может быть ограничено в случаях:</w:t>
      </w:r>
    </w:p>
    <w:p w14:paraId="76EF11D0" w14:textId="77777777" w:rsidR="00164B3D" w:rsidRPr="00164B3D" w:rsidRDefault="00164B3D" w:rsidP="00133DBB">
      <w:pPr>
        <w:numPr>
          <w:ilvl w:val="0"/>
          <w:numId w:val="8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угрозы причинения вреда жизни и здоровью человека;</w:t>
      </w:r>
    </w:p>
    <w:p w14:paraId="4C8B4E33" w14:textId="77777777" w:rsidR="00164B3D" w:rsidRPr="00164B3D" w:rsidRDefault="00164B3D" w:rsidP="00133DBB">
      <w:pPr>
        <w:numPr>
          <w:ilvl w:val="0"/>
          <w:numId w:val="8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возникновения чрезвычайных ситуаций;</w:t>
      </w:r>
    </w:p>
    <w:p w14:paraId="1743DB43" w14:textId="77777777" w:rsidR="00164B3D" w:rsidRPr="00164B3D" w:rsidRDefault="00164B3D" w:rsidP="00133DBB">
      <w:pPr>
        <w:numPr>
          <w:ilvl w:val="0"/>
          <w:numId w:val="8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причинения вреда окружающей среде;</w:t>
      </w:r>
    </w:p>
    <w:p w14:paraId="213F5FED" w14:textId="77777777" w:rsidR="00164B3D" w:rsidRPr="00164B3D" w:rsidRDefault="00164B3D" w:rsidP="00133DBB">
      <w:pPr>
        <w:numPr>
          <w:ilvl w:val="0"/>
          <w:numId w:val="8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в иных случаях, предусмотренных действующим законодательством.</w:t>
      </w:r>
    </w:p>
    <w:p w14:paraId="174FBE9F" w14:textId="77777777" w:rsid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14:paraId="6950A417" w14:textId="77777777" w:rsidR="00D038D5" w:rsidRPr="00164B3D" w:rsidRDefault="00D038D5" w:rsidP="00D038D5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14:paraId="55B3E763" w14:textId="77777777" w:rsidR="00164B3D" w:rsidRDefault="00164B3D" w:rsidP="00D038D5">
      <w:pPr>
        <w:numPr>
          <w:ilvl w:val="0"/>
          <w:numId w:val="4"/>
        </w:numPr>
        <w:tabs>
          <w:tab w:val="left" w:pos="1134"/>
        </w:tabs>
        <w:suppressAutoHyphens/>
        <w:ind w:firstLine="709"/>
        <w:jc w:val="center"/>
        <w:rPr>
          <w:sz w:val="28"/>
          <w:szCs w:val="28"/>
        </w:rPr>
      </w:pPr>
      <w:r w:rsidRPr="00164B3D">
        <w:rPr>
          <w:sz w:val="28"/>
          <w:szCs w:val="28"/>
        </w:rPr>
        <w:t>Места, отведённые для купания</w:t>
      </w:r>
    </w:p>
    <w:p w14:paraId="71C0A36B" w14:textId="77777777" w:rsidR="00D038D5" w:rsidRPr="00164B3D" w:rsidRDefault="00D038D5" w:rsidP="00D038D5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14:paraId="064A33A4" w14:textId="77777777" w:rsidR="00164B3D" w:rsidRPr="005B4111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B4111">
        <w:rPr>
          <w:sz w:val="28"/>
          <w:szCs w:val="28"/>
        </w:rPr>
        <w:t xml:space="preserve"> Купание людей на водных объектах общего пользования осуществляется в соответствии с требованиями, установленными правилами охраны жизни людей на водных объектах, утверждёнными постановлением Правительства </w:t>
      </w:r>
      <w:r w:rsidR="005B4111" w:rsidRPr="005B4111">
        <w:rPr>
          <w:sz w:val="28"/>
          <w:szCs w:val="28"/>
        </w:rPr>
        <w:t>Белгородской области</w:t>
      </w:r>
      <w:r w:rsidRPr="005B4111">
        <w:rPr>
          <w:sz w:val="28"/>
          <w:szCs w:val="28"/>
        </w:rPr>
        <w:t xml:space="preserve"> от 0</w:t>
      </w:r>
      <w:r w:rsidR="005B4111" w:rsidRPr="005B4111">
        <w:rPr>
          <w:sz w:val="28"/>
          <w:szCs w:val="28"/>
        </w:rPr>
        <w:t>4</w:t>
      </w:r>
      <w:r w:rsidRPr="005B4111">
        <w:rPr>
          <w:sz w:val="28"/>
          <w:szCs w:val="28"/>
        </w:rPr>
        <w:t>.0</w:t>
      </w:r>
      <w:r w:rsidR="005B4111" w:rsidRPr="005B4111">
        <w:rPr>
          <w:sz w:val="28"/>
          <w:szCs w:val="28"/>
        </w:rPr>
        <w:t>4</w:t>
      </w:r>
      <w:r w:rsidRPr="005B4111">
        <w:rPr>
          <w:sz w:val="28"/>
          <w:szCs w:val="28"/>
        </w:rPr>
        <w:t>.20</w:t>
      </w:r>
      <w:r w:rsidR="005B4111" w:rsidRPr="005B4111">
        <w:rPr>
          <w:sz w:val="28"/>
          <w:szCs w:val="28"/>
        </w:rPr>
        <w:t xml:space="preserve">22г. </w:t>
      </w:r>
      <w:r w:rsidRPr="005B4111">
        <w:rPr>
          <w:sz w:val="28"/>
          <w:szCs w:val="28"/>
        </w:rPr>
        <w:t xml:space="preserve">№ </w:t>
      </w:r>
      <w:r w:rsidR="005B4111" w:rsidRPr="005B4111">
        <w:rPr>
          <w:sz w:val="28"/>
          <w:szCs w:val="28"/>
        </w:rPr>
        <w:t>183-пп</w:t>
      </w:r>
      <w:r w:rsidRPr="005B4111">
        <w:rPr>
          <w:sz w:val="28"/>
          <w:szCs w:val="28"/>
        </w:rPr>
        <w:t xml:space="preserve"> «</w:t>
      </w:r>
      <w:r w:rsidR="005B4111" w:rsidRPr="005B4111">
        <w:rPr>
          <w:bCs/>
          <w:sz w:val="28"/>
          <w:szCs w:val="28"/>
        </w:rPr>
        <w:t>Об утверждении Правил охраны жизни людей на водных объектах в Белгородской области и Правил пользования водными объектами для плавания на маломерных судах в Белгородской области</w:t>
      </w:r>
      <w:r w:rsidRPr="005B4111">
        <w:rPr>
          <w:sz w:val="28"/>
          <w:szCs w:val="28"/>
        </w:rPr>
        <w:t>».</w:t>
      </w:r>
    </w:p>
    <w:p w14:paraId="67ABC01D" w14:textId="77777777"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На территории муниципального </w:t>
      </w:r>
      <w:r w:rsidR="005B4111">
        <w:rPr>
          <w:sz w:val="28"/>
          <w:szCs w:val="28"/>
        </w:rPr>
        <w:t>района «Корочанский район»</w:t>
      </w:r>
      <w:r w:rsidRPr="00164B3D">
        <w:rPr>
          <w:sz w:val="28"/>
          <w:szCs w:val="28"/>
        </w:rPr>
        <w:t xml:space="preserve"> запрещено купание в следующих зонах:</w:t>
      </w:r>
    </w:p>
    <w:p w14:paraId="42F618D0" w14:textId="77777777" w:rsidR="00164B3D" w:rsidRPr="00164B3D" w:rsidRDefault="00164B3D" w:rsidP="00133DBB">
      <w:pPr>
        <w:numPr>
          <w:ilvl w:val="0"/>
          <w:numId w:val="10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ближе 500 метров по течению к местам спуска сточных вод, стойбищ и водопользования животных, а также других источников загрязнения;</w:t>
      </w:r>
    </w:p>
    <w:p w14:paraId="7622BC33" w14:textId="77777777" w:rsidR="00164B3D" w:rsidRPr="00164B3D" w:rsidRDefault="00164B3D" w:rsidP="00133DBB">
      <w:pPr>
        <w:numPr>
          <w:ilvl w:val="0"/>
          <w:numId w:val="10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не ближе 250 метров выше и 1000 метров ниже портовых, гидротехнических сооружений, пристаней, пирсов, причалов, дебаркадеров, нефтеналивных приспособлений, санитарно-закрытых зон промышленных предприятий;</w:t>
      </w:r>
    </w:p>
    <w:p w14:paraId="2D9AEC29" w14:textId="77777777" w:rsidR="00164B3D" w:rsidRPr="00164B3D" w:rsidRDefault="00164B3D" w:rsidP="00133DBB">
      <w:pPr>
        <w:numPr>
          <w:ilvl w:val="0"/>
          <w:numId w:val="10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ближе 100 метров к зонам движения судов;</w:t>
      </w:r>
    </w:p>
    <w:p w14:paraId="2B62AFA5" w14:textId="77777777" w:rsidR="00164B3D" w:rsidRPr="00164B3D" w:rsidRDefault="00164B3D" w:rsidP="00133DBB">
      <w:pPr>
        <w:numPr>
          <w:ilvl w:val="0"/>
          <w:numId w:val="10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где по результатам проб воды показатели загрязнения воды выше нор</w:t>
      </w:r>
      <w:r w:rsidRPr="00164B3D">
        <w:rPr>
          <w:sz w:val="28"/>
          <w:szCs w:val="28"/>
        </w:rPr>
        <w:softHyphen/>
        <w:t>мативов;</w:t>
      </w:r>
    </w:p>
    <w:p w14:paraId="03F9231D" w14:textId="77777777" w:rsidR="00164B3D" w:rsidRPr="00164B3D" w:rsidRDefault="00164B3D" w:rsidP="00133DBB">
      <w:pPr>
        <w:numPr>
          <w:ilvl w:val="0"/>
          <w:numId w:val="10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с глинистым дном, дном с резким уклоном, или дном, покрытым водными растениями, наличием коряг, стекла, камней, ям и другими опасными для купания предметами;</w:t>
      </w:r>
    </w:p>
    <w:p w14:paraId="07C4BEAB" w14:textId="77777777" w:rsidR="00164B3D" w:rsidRPr="00164B3D" w:rsidRDefault="00164B3D" w:rsidP="00133DBB">
      <w:pPr>
        <w:numPr>
          <w:ilvl w:val="0"/>
          <w:numId w:val="10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lastRenderedPageBreak/>
        <w:t xml:space="preserve"> в местах, где выставлены щиты (аншлаги) с запрещающими надписями и знаками.</w:t>
      </w:r>
    </w:p>
    <w:p w14:paraId="21D36344" w14:textId="77777777"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При использования водных объектов запрещается:</w:t>
      </w:r>
    </w:p>
    <w:p w14:paraId="4593E392" w14:textId="77777777"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купаться в местах, где выставлены </w:t>
      </w:r>
      <w:r w:rsidRPr="00A17BE3">
        <w:rPr>
          <w:sz w:val="28"/>
          <w:szCs w:val="28"/>
        </w:rPr>
        <w:t>щи</w:t>
      </w:r>
      <w:r w:rsidRPr="00164B3D">
        <w:rPr>
          <w:sz w:val="28"/>
          <w:szCs w:val="28"/>
        </w:rPr>
        <w:t>ты с предупреждениями и запрещающими надписями;</w:t>
      </w:r>
    </w:p>
    <w:p w14:paraId="558E36E6" w14:textId="77777777"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купаться в необорудованных, незнакомых местах;</w:t>
      </w:r>
    </w:p>
    <w:p w14:paraId="4BDCEDBF" w14:textId="77777777"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заплывать за буйки, обозначающие границы плавания;</w:t>
      </w:r>
    </w:p>
    <w:p w14:paraId="75998A35" w14:textId="77777777"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подплывать к моторным, парусным судам, весельным лодкам и другим плавательным средствам;</w:t>
      </w:r>
    </w:p>
    <w:p w14:paraId="1E57FA95" w14:textId="77777777"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прыгать в воду с катеров, лодок, причалов, а также сооружений, не приспособленных для этих целей;</w:t>
      </w:r>
    </w:p>
    <w:p w14:paraId="3034EC30" w14:textId="77777777"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распивать спиртные напитки, купаться в состоянии алкогольного опьянения;</w:t>
      </w:r>
    </w:p>
    <w:p w14:paraId="7955C0E8" w14:textId="77777777"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приходить с собаками и другими животными;</w:t>
      </w:r>
    </w:p>
    <w:p w14:paraId="69D66B75" w14:textId="77777777"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оставлять мусор на берегу и в кабинах для переодевания;</w:t>
      </w:r>
    </w:p>
    <w:p w14:paraId="61E545FD" w14:textId="77777777"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играть с мячом и в спортивные игры в не отведённых для этого местах;</w:t>
      </w:r>
    </w:p>
    <w:p w14:paraId="33BAD6A0" w14:textId="77777777"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нырять в воду с захватом купающихся;</w:t>
      </w:r>
    </w:p>
    <w:p w14:paraId="21C87831" w14:textId="77777777"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подавать крики ложной тревоги;</w:t>
      </w:r>
    </w:p>
    <w:p w14:paraId="22B7AEE4" w14:textId="77777777" w:rsid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плавать на средствах, не предназначенных для этого.</w:t>
      </w:r>
    </w:p>
    <w:p w14:paraId="7BBD386A" w14:textId="77777777" w:rsidR="005B4111" w:rsidRPr="00164B3D" w:rsidRDefault="005B4111" w:rsidP="005B4111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14:paraId="252A47AD" w14:textId="77777777" w:rsidR="00164B3D" w:rsidRDefault="00164B3D" w:rsidP="005B4111">
      <w:pPr>
        <w:numPr>
          <w:ilvl w:val="0"/>
          <w:numId w:val="4"/>
        </w:numPr>
        <w:tabs>
          <w:tab w:val="left" w:pos="1134"/>
        </w:tabs>
        <w:suppressAutoHyphens/>
        <w:ind w:firstLine="709"/>
        <w:jc w:val="center"/>
        <w:rPr>
          <w:sz w:val="28"/>
          <w:szCs w:val="28"/>
        </w:rPr>
      </w:pPr>
      <w:r w:rsidRPr="00164B3D">
        <w:rPr>
          <w:sz w:val="28"/>
          <w:szCs w:val="28"/>
        </w:rPr>
        <w:t>Требования к выбору мест для любительского рыболовства</w:t>
      </w:r>
    </w:p>
    <w:p w14:paraId="620C736A" w14:textId="77777777" w:rsidR="005B4111" w:rsidRPr="00164B3D" w:rsidRDefault="005B4111" w:rsidP="005B4111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14:paraId="12B492DC" w14:textId="77777777" w:rsidR="00164B3D" w:rsidRDefault="00164B3D" w:rsidP="005B41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Любительское рыболовство </w:t>
      </w:r>
      <w:r w:rsidR="005B4111">
        <w:rPr>
          <w:sz w:val="28"/>
          <w:szCs w:val="28"/>
        </w:rPr>
        <w:t xml:space="preserve">осуществляется </w:t>
      </w:r>
      <w:r w:rsidRPr="00164B3D">
        <w:rPr>
          <w:sz w:val="28"/>
          <w:szCs w:val="28"/>
        </w:rPr>
        <w:t xml:space="preserve">в соответствии с </w:t>
      </w:r>
      <w:r w:rsidR="005B4111">
        <w:rPr>
          <w:sz w:val="28"/>
          <w:szCs w:val="28"/>
        </w:rPr>
        <w:t>Федеральным законом от 25.12.2018 г. №475-ФЗ «О любительском рыболовстве и о внесении изменений в отдельные законодательные акты Российской Федерации»</w:t>
      </w:r>
      <w:r w:rsidRPr="00164B3D">
        <w:rPr>
          <w:sz w:val="28"/>
          <w:szCs w:val="28"/>
        </w:rPr>
        <w:t>.</w:t>
      </w:r>
    </w:p>
    <w:p w14:paraId="3472C43C" w14:textId="77777777" w:rsidR="005B4111" w:rsidRPr="00164B3D" w:rsidRDefault="005B4111" w:rsidP="005B41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14:paraId="31DF021F" w14:textId="77777777" w:rsidR="00164B3D" w:rsidRDefault="00164B3D" w:rsidP="005B4111">
      <w:pPr>
        <w:numPr>
          <w:ilvl w:val="0"/>
          <w:numId w:val="4"/>
        </w:numPr>
        <w:tabs>
          <w:tab w:val="left" w:pos="1134"/>
        </w:tabs>
        <w:suppressAutoHyphens/>
        <w:ind w:firstLine="709"/>
        <w:jc w:val="center"/>
        <w:rPr>
          <w:sz w:val="28"/>
          <w:szCs w:val="28"/>
        </w:rPr>
      </w:pPr>
      <w:r w:rsidRPr="00164B3D">
        <w:rPr>
          <w:sz w:val="28"/>
          <w:szCs w:val="28"/>
        </w:rPr>
        <w:t>Требования к выбору мест для водопоя сельскохозяйственных животных</w:t>
      </w:r>
    </w:p>
    <w:p w14:paraId="53612E4F" w14:textId="77777777" w:rsidR="005B4111" w:rsidRPr="00164B3D" w:rsidRDefault="005B4111" w:rsidP="005B4111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14:paraId="523A7EBD" w14:textId="77777777"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Места водопоя сельскохозяйственных животных на реках располагаются на расстоянии не менее 500 метров ниже по течению от зон отдыха и купания людей.</w:t>
      </w:r>
    </w:p>
    <w:p w14:paraId="291D0409" w14:textId="77777777"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Места водопоя сельскохозяйственных животных на озёрах располагаются на расстоянии не менее 500 метров от зон отдыха и купания людей.</w:t>
      </w:r>
    </w:p>
    <w:p w14:paraId="59308BE9" w14:textId="77777777"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Запрещается устраивать водопой и купание сельскохозяйственных животных в местах, отведённых для купания людей.</w:t>
      </w:r>
    </w:p>
    <w:p w14:paraId="36743DCA" w14:textId="77777777" w:rsid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Водопой сельскохозяйственных животных осуществляется под наблюдением пастуха.</w:t>
      </w:r>
    </w:p>
    <w:p w14:paraId="2473478D" w14:textId="77777777" w:rsidR="005B4111" w:rsidRPr="00164B3D" w:rsidRDefault="005B4111" w:rsidP="005B4111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14:paraId="758CA58A" w14:textId="77777777" w:rsidR="00164B3D" w:rsidRDefault="00164B3D" w:rsidP="005B4111">
      <w:pPr>
        <w:tabs>
          <w:tab w:val="left" w:pos="1134"/>
        </w:tabs>
        <w:suppressAutoHyphens/>
        <w:ind w:firstLine="709"/>
        <w:jc w:val="center"/>
        <w:rPr>
          <w:sz w:val="28"/>
          <w:szCs w:val="28"/>
        </w:rPr>
      </w:pPr>
      <w:r w:rsidRPr="00164B3D">
        <w:rPr>
          <w:sz w:val="28"/>
          <w:szCs w:val="28"/>
        </w:rPr>
        <w:t>6. Оповещение населения и органов местного самоуправления</w:t>
      </w:r>
    </w:p>
    <w:p w14:paraId="2FB79D9D" w14:textId="77777777" w:rsidR="005B4111" w:rsidRPr="00164B3D" w:rsidRDefault="005B4111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14:paraId="32265AE4" w14:textId="77777777" w:rsidR="00164B3D" w:rsidRPr="00164B3D" w:rsidRDefault="00164B3D" w:rsidP="00133DBB">
      <w:pPr>
        <w:numPr>
          <w:ilvl w:val="0"/>
          <w:numId w:val="12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Об условиях осуществления общего водопользования или его запрещении население оповещается через средства массовой информации, </w:t>
      </w:r>
      <w:r w:rsidRPr="00164B3D">
        <w:rPr>
          <w:sz w:val="28"/>
          <w:szCs w:val="28"/>
        </w:rPr>
        <w:lastRenderedPageBreak/>
        <w:t>специальными информационными знаками, устанавливаемыми вдоль берегов водных объектов, иными способами.</w:t>
      </w:r>
    </w:p>
    <w:p w14:paraId="0479A1EA" w14:textId="77777777" w:rsidR="00164B3D" w:rsidRPr="00164B3D" w:rsidRDefault="00164B3D" w:rsidP="00133DBB">
      <w:pPr>
        <w:numPr>
          <w:ilvl w:val="0"/>
          <w:numId w:val="12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Об авариях и иных чрезвычайных ситуациях на водных объектах, расположенных на территории муниципального </w:t>
      </w:r>
      <w:r w:rsidR="005B4111">
        <w:rPr>
          <w:sz w:val="28"/>
          <w:szCs w:val="28"/>
        </w:rPr>
        <w:t>района «Корочанский</w:t>
      </w:r>
      <w:r w:rsidRPr="00164B3D">
        <w:rPr>
          <w:sz w:val="28"/>
          <w:szCs w:val="28"/>
        </w:rPr>
        <w:t xml:space="preserve"> район», граждане обязаны незамедлительно информировать </w:t>
      </w:r>
      <w:r w:rsidR="00596C04">
        <w:rPr>
          <w:sz w:val="28"/>
          <w:szCs w:val="28"/>
        </w:rPr>
        <w:t>МКУ ЕДДС Корочанского района и</w:t>
      </w:r>
      <w:r w:rsidR="005B4111">
        <w:rPr>
          <w:sz w:val="28"/>
          <w:szCs w:val="28"/>
        </w:rPr>
        <w:t xml:space="preserve"> администрацию </w:t>
      </w:r>
      <w:r w:rsidR="005B4111" w:rsidRPr="00164B3D">
        <w:rPr>
          <w:sz w:val="28"/>
          <w:szCs w:val="28"/>
        </w:rPr>
        <w:t xml:space="preserve">муниципального </w:t>
      </w:r>
      <w:r w:rsidR="005B4111">
        <w:rPr>
          <w:sz w:val="28"/>
          <w:szCs w:val="28"/>
        </w:rPr>
        <w:t>района «Корочанский</w:t>
      </w:r>
      <w:r w:rsidR="005B4111" w:rsidRPr="00164B3D">
        <w:rPr>
          <w:sz w:val="28"/>
          <w:szCs w:val="28"/>
        </w:rPr>
        <w:t xml:space="preserve"> район»</w:t>
      </w:r>
      <w:r w:rsidRPr="00164B3D">
        <w:rPr>
          <w:sz w:val="28"/>
          <w:szCs w:val="28"/>
        </w:rPr>
        <w:t>.</w:t>
      </w:r>
    </w:p>
    <w:p w14:paraId="4945539E" w14:textId="77777777" w:rsidR="005B4111" w:rsidRDefault="005B4111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14:paraId="03A5A46D" w14:textId="77777777" w:rsidR="00164B3D" w:rsidRDefault="00164B3D" w:rsidP="005B4111">
      <w:pPr>
        <w:tabs>
          <w:tab w:val="left" w:pos="1134"/>
        </w:tabs>
        <w:suppressAutoHyphens/>
        <w:ind w:firstLine="709"/>
        <w:jc w:val="center"/>
        <w:rPr>
          <w:sz w:val="28"/>
          <w:szCs w:val="28"/>
        </w:rPr>
      </w:pPr>
      <w:r w:rsidRPr="00164B3D">
        <w:rPr>
          <w:sz w:val="28"/>
          <w:szCs w:val="28"/>
        </w:rPr>
        <w:t>7. Ответственность за нарушение условий общего водопользования</w:t>
      </w:r>
    </w:p>
    <w:p w14:paraId="04A19CC7" w14:textId="77777777" w:rsidR="005B4111" w:rsidRPr="00164B3D" w:rsidRDefault="005B4111" w:rsidP="005B4111">
      <w:pPr>
        <w:tabs>
          <w:tab w:val="left" w:pos="1134"/>
        </w:tabs>
        <w:suppressAutoHyphens/>
        <w:ind w:firstLine="709"/>
        <w:jc w:val="center"/>
        <w:rPr>
          <w:sz w:val="28"/>
          <w:szCs w:val="28"/>
        </w:rPr>
      </w:pPr>
    </w:p>
    <w:p w14:paraId="47083417" w14:textId="77777777" w:rsidR="00164B3D" w:rsidRPr="00164B3D" w:rsidRDefault="00164B3D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14:paraId="20C3403B" w14:textId="77777777" w:rsidR="0080089D" w:rsidRPr="00164B3D" w:rsidRDefault="0080089D" w:rsidP="00164B3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D83E428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7D4D2BC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AA5480B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1C9AE5B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132A329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EAA4E63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68DF46C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EE69F83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0823AFB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F1D9994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D99C046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E71FA7E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5A3B565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472ED30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80209E6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142B6FD" w14:textId="77777777" w:rsidR="00164B3D" w:rsidRDefault="00164B3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772DA1B" w14:textId="77777777" w:rsidR="00164B3D" w:rsidRDefault="00164B3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C26219D" w14:textId="77777777" w:rsidR="00164B3D" w:rsidRDefault="00164B3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DE45BC7" w14:textId="77777777"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CA1AFAB" w14:textId="77777777"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1DD0CCF" w14:textId="77777777"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8414B4C" w14:textId="77777777"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BF2843D" w14:textId="77777777"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1C80C01" w14:textId="77777777"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2812ECB" w14:textId="77777777"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0ED16EF" w14:textId="77777777"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295C30B" w14:textId="77777777"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66825E8" w14:textId="77777777"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48315DE" w14:textId="77777777"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3EAB54C" w14:textId="77777777"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E3A01AB" w14:textId="77777777" w:rsidR="00164B3D" w:rsidRDefault="00164B3D" w:rsidP="000655FD">
      <w:pPr>
        <w:tabs>
          <w:tab w:val="left" w:pos="1134"/>
        </w:tabs>
        <w:jc w:val="both"/>
        <w:rPr>
          <w:sz w:val="28"/>
          <w:szCs w:val="28"/>
        </w:rPr>
      </w:pPr>
    </w:p>
    <w:sectPr w:rsidR="00164B3D" w:rsidSect="008719F1">
      <w:headerReference w:type="default" r:id="rId9"/>
      <w:pgSz w:w="11906" w:h="16838"/>
      <w:pgMar w:top="540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5EB1" w14:textId="77777777" w:rsidR="00061946" w:rsidRDefault="00061946" w:rsidP="008719F1">
      <w:r>
        <w:separator/>
      </w:r>
    </w:p>
  </w:endnote>
  <w:endnote w:type="continuationSeparator" w:id="0">
    <w:p w14:paraId="35ADBEAD" w14:textId="77777777" w:rsidR="00061946" w:rsidRDefault="00061946" w:rsidP="0087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E34A" w14:textId="77777777" w:rsidR="00061946" w:rsidRDefault="00061946" w:rsidP="008719F1">
      <w:r>
        <w:separator/>
      </w:r>
    </w:p>
  </w:footnote>
  <w:footnote w:type="continuationSeparator" w:id="0">
    <w:p w14:paraId="7CADAA4B" w14:textId="77777777" w:rsidR="00061946" w:rsidRDefault="00061946" w:rsidP="0087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ECF9" w14:textId="77777777" w:rsidR="008719F1" w:rsidRDefault="008719F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655FD">
      <w:rPr>
        <w:noProof/>
      </w:rPr>
      <w:t>5</w:t>
    </w:r>
    <w:r>
      <w:fldChar w:fldCharType="end"/>
    </w:r>
  </w:p>
  <w:p w14:paraId="11F5E83F" w14:textId="77777777" w:rsidR="008719F1" w:rsidRDefault="008719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7722"/>
    <w:multiLevelType w:val="multilevel"/>
    <w:tmpl w:val="0F3A5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48C6F49"/>
    <w:multiLevelType w:val="multilevel"/>
    <w:tmpl w:val="43ACA5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7170BFA"/>
    <w:multiLevelType w:val="multilevel"/>
    <w:tmpl w:val="E884A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B6C51E9"/>
    <w:multiLevelType w:val="multilevel"/>
    <w:tmpl w:val="29FAB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BEB6E26"/>
    <w:multiLevelType w:val="multilevel"/>
    <w:tmpl w:val="9DC87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C94374D"/>
    <w:multiLevelType w:val="multilevel"/>
    <w:tmpl w:val="873EE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95A44EE"/>
    <w:multiLevelType w:val="multilevel"/>
    <w:tmpl w:val="3DD46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AE8725D"/>
    <w:multiLevelType w:val="multilevel"/>
    <w:tmpl w:val="6C0EB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C092C8F"/>
    <w:multiLevelType w:val="multilevel"/>
    <w:tmpl w:val="B1A48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CB04681"/>
    <w:multiLevelType w:val="multilevel"/>
    <w:tmpl w:val="4F422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07BCE"/>
    <w:rsid w:val="0001202D"/>
    <w:rsid w:val="0002228F"/>
    <w:rsid w:val="000456C5"/>
    <w:rsid w:val="00061946"/>
    <w:rsid w:val="000655FD"/>
    <w:rsid w:val="00076B4A"/>
    <w:rsid w:val="000A60CF"/>
    <w:rsid w:val="000B4045"/>
    <w:rsid w:val="000C04C5"/>
    <w:rsid w:val="000C6990"/>
    <w:rsid w:val="000D50DF"/>
    <w:rsid w:val="000E2FF4"/>
    <w:rsid w:val="00101EB7"/>
    <w:rsid w:val="00101F07"/>
    <w:rsid w:val="00113722"/>
    <w:rsid w:val="00116010"/>
    <w:rsid w:val="0012561D"/>
    <w:rsid w:val="00133DBB"/>
    <w:rsid w:val="0014486F"/>
    <w:rsid w:val="00151AAC"/>
    <w:rsid w:val="00154491"/>
    <w:rsid w:val="00164B3D"/>
    <w:rsid w:val="00172E4F"/>
    <w:rsid w:val="00192BE2"/>
    <w:rsid w:val="001931FC"/>
    <w:rsid w:val="001B0E00"/>
    <w:rsid w:val="001B2227"/>
    <w:rsid w:val="001E1F5F"/>
    <w:rsid w:val="001F0AD0"/>
    <w:rsid w:val="001F5E72"/>
    <w:rsid w:val="00202EF9"/>
    <w:rsid w:val="002133E6"/>
    <w:rsid w:val="002226DF"/>
    <w:rsid w:val="00223ED0"/>
    <w:rsid w:val="0022672D"/>
    <w:rsid w:val="00234814"/>
    <w:rsid w:val="00237567"/>
    <w:rsid w:val="00251356"/>
    <w:rsid w:val="00252626"/>
    <w:rsid w:val="002541EE"/>
    <w:rsid w:val="00260423"/>
    <w:rsid w:val="00260FEC"/>
    <w:rsid w:val="00266E36"/>
    <w:rsid w:val="00270624"/>
    <w:rsid w:val="00287E69"/>
    <w:rsid w:val="002905F0"/>
    <w:rsid w:val="002957C9"/>
    <w:rsid w:val="002971E7"/>
    <w:rsid w:val="002A7239"/>
    <w:rsid w:val="002B32F7"/>
    <w:rsid w:val="002B348B"/>
    <w:rsid w:val="002B4281"/>
    <w:rsid w:val="002C33D7"/>
    <w:rsid w:val="002C37BA"/>
    <w:rsid w:val="002C542F"/>
    <w:rsid w:val="002C735D"/>
    <w:rsid w:val="002D3EEC"/>
    <w:rsid w:val="002D604D"/>
    <w:rsid w:val="002E40D3"/>
    <w:rsid w:val="002E685D"/>
    <w:rsid w:val="002F57E6"/>
    <w:rsid w:val="002F6EC2"/>
    <w:rsid w:val="00304DA8"/>
    <w:rsid w:val="0030792C"/>
    <w:rsid w:val="00314F93"/>
    <w:rsid w:val="0031616B"/>
    <w:rsid w:val="00321E25"/>
    <w:rsid w:val="003312E0"/>
    <w:rsid w:val="0035036F"/>
    <w:rsid w:val="00352F7F"/>
    <w:rsid w:val="003601AA"/>
    <w:rsid w:val="00367A97"/>
    <w:rsid w:val="00374DE4"/>
    <w:rsid w:val="00393F3B"/>
    <w:rsid w:val="003A1AA4"/>
    <w:rsid w:val="003A3231"/>
    <w:rsid w:val="003C2384"/>
    <w:rsid w:val="003C26D2"/>
    <w:rsid w:val="003C30A8"/>
    <w:rsid w:val="003D5654"/>
    <w:rsid w:val="003D59E6"/>
    <w:rsid w:val="003E3B61"/>
    <w:rsid w:val="003F004E"/>
    <w:rsid w:val="003F0F8D"/>
    <w:rsid w:val="003F67DB"/>
    <w:rsid w:val="004020D9"/>
    <w:rsid w:val="00402C5F"/>
    <w:rsid w:val="00405DFB"/>
    <w:rsid w:val="004128D8"/>
    <w:rsid w:val="0042397D"/>
    <w:rsid w:val="004410BA"/>
    <w:rsid w:val="00445C3A"/>
    <w:rsid w:val="0044723E"/>
    <w:rsid w:val="00451E88"/>
    <w:rsid w:val="004547F9"/>
    <w:rsid w:val="00454B86"/>
    <w:rsid w:val="00477E2D"/>
    <w:rsid w:val="00486C14"/>
    <w:rsid w:val="004A535D"/>
    <w:rsid w:val="004A6922"/>
    <w:rsid w:val="004B01B8"/>
    <w:rsid w:val="004B1795"/>
    <w:rsid w:val="004B341D"/>
    <w:rsid w:val="004B684F"/>
    <w:rsid w:val="004C01D3"/>
    <w:rsid w:val="004C1C8D"/>
    <w:rsid w:val="004D029D"/>
    <w:rsid w:val="004D2263"/>
    <w:rsid w:val="004D4A4C"/>
    <w:rsid w:val="004D7328"/>
    <w:rsid w:val="004E0BAA"/>
    <w:rsid w:val="004E3433"/>
    <w:rsid w:val="004F43EF"/>
    <w:rsid w:val="004F4A87"/>
    <w:rsid w:val="005004D8"/>
    <w:rsid w:val="005014E6"/>
    <w:rsid w:val="00504AC0"/>
    <w:rsid w:val="0051413E"/>
    <w:rsid w:val="005305C8"/>
    <w:rsid w:val="005445EB"/>
    <w:rsid w:val="00564438"/>
    <w:rsid w:val="005715B8"/>
    <w:rsid w:val="00585AAA"/>
    <w:rsid w:val="0058685D"/>
    <w:rsid w:val="00592A7B"/>
    <w:rsid w:val="00596AF1"/>
    <w:rsid w:val="00596C04"/>
    <w:rsid w:val="005A2C20"/>
    <w:rsid w:val="005B4111"/>
    <w:rsid w:val="005B65B8"/>
    <w:rsid w:val="005C12D4"/>
    <w:rsid w:val="005C504E"/>
    <w:rsid w:val="005D44D1"/>
    <w:rsid w:val="005E6A74"/>
    <w:rsid w:val="005F368D"/>
    <w:rsid w:val="00600047"/>
    <w:rsid w:val="00600D92"/>
    <w:rsid w:val="00602C76"/>
    <w:rsid w:val="0060494E"/>
    <w:rsid w:val="0060583A"/>
    <w:rsid w:val="006135D0"/>
    <w:rsid w:val="00620D3A"/>
    <w:rsid w:val="006224C2"/>
    <w:rsid w:val="00623829"/>
    <w:rsid w:val="0062781A"/>
    <w:rsid w:val="006303F1"/>
    <w:rsid w:val="00631023"/>
    <w:rsid w:val="00643533"/>
    <w:rsid w:val="006462C7"/>
    <w:rsid w:val="00652413"/>
    <w:rsid w:val="006569D3"/>
    <w:rsid w:val="006622AC"/>
    <w:rsid w:val="006669E8"/>
    <w:rsid w:val="00683FAD"/>
    <w:rsid w:val="00684CF4"/>
    <w:rsid w:val="00686121"/>
    <w:rsid w:val="006A4CA6"/>
    <w:rsid w:val="006B1438"/>
    <w:rsid w:val="006B1DB4"/>
    <w:rsid w:val="006B5141"/>
    <w:rsid w:val="006D00B1"/>
    <w:rsid w:val="006D2F3B"/>
    <w:rsid w:val="006D4039"/>
    <w:rsid w:val="006D5F5B"/>
    <w:rsid w:val="006E650E"/>
    <w:rsid w:val="006F1256"/>
    <w:rsid w:val="006F72DC"/>
    <w:rsid w:val="00706573"/>
    <w:rsid w:val="0071584C"/>
    <w:rsid w:val="00715B2F"/>
    <w:rsid w:val="007228C1"/>
    <w:rsid w:val="0073080A"/>
    <w:rsid w:val="007400A3"/>
    <w:rsid w:val="00745B26"/>
    <w:rsid w:val="007501D7"/>
    <w:rsid w:val="00751256"/>
    <w:rsid w:val="0075466C"/>
    <w:rsid w:val="00775065"/>
    <w:rsid w:val="00784948"/>
    <w:rsid w:val="007B123B"/>
    <w:rsid w:val="007B256A"/>
    <w:rsid w:val="007B29E8"/>
    <w:rsid w:val="007B3CCF"/>
    <w:rsid w:val="007C4A85"/>
    <w:rsid w:val="007D0765"/>
    <w:rsid w:val="007D10DD"/>
    <w:rsid w:val="007D2F3D"/>
    <w:rsid w:val="007D7881"/>
    <w:rsid w:val="007E4114"/>
    <w:rsid w:val="007F0102"/>
    <w:rsid w:val="007F2265"/>
    <w:rsid w:val="007F2647"/>
    <w:rsid w:val="007F4557"/>
    <w:rsid w:val="0080089D"/>
    <w:rsid w:val="00802AA0"/>
    <w:rsid w:val="00813EE9"/>
    <w:rsid w:val="008202B4"/>
    <w:rsid w:val="008248E3"/>
    <w:rsid w:val="00826AFC"/>
    <w:rsid w:val="0082757B"/>
    <w:rsid w:val="0083384F"/>
    <w:rsid w:val="00834E9F"/>
    <w:rsid w:val="008417DF"/>
    <w:rsid w:val="00857342"/>
    <w:rsid w:val="00867C0B"/>
    <w:rsid w:val="008719F1"/>
    <w:rsid w:val="00871AE2"/>
    <w:rsid w:val="00873007"/>
    <w:rsid w:val="0087411A"/>
    <w:rsid w:val="00875212"/>
    <w:rsid w:val="008872E6"/>
    <w:rsid w:val="00891A67"/>
    <w:rsid w:val="00895C65"/>
    <w:rsid w:val="008A6543"/>
    <w:rsid w:val="008C388C"/>
    <w:rsid w:val="008C710F"/>
    <w:rsid w:val="008D1673"/>
    <w:rsid w:val="008D5E75"/>
    <w:rsid w:val="008E339E"/>
    <w:rsid w:val="008E6F15"/>
    <w:rsid w:val="008F1434"/>
    <w:rsid w:val="008F3165"/>
    <w:rsid w:val="008F3618"/>
    <w:rsid w:val="008F5541"/>
    <w:rsid w:val="009007B8"/>
    <w:rsid w:val="009321FE"/>
    <w:rsid w:val="0095244B"/>
    <w:rsid w:val="00960F6D"/>
    <w:rsid w:val="00961B0F"/>
    <w:rsid w:val="009651D6"/>
    <w:rsid w:val="0098482A"/>
    <w:rsid w:val="00995B62"/>
    <w:rsid w:val="009A72B6"/>
    <w:rsid w:val="009C0337"/>
    <w:rsid w:val="009C4144"/>
    <w:rsid w:val="00A17BE3"/>
    <w:rsid w:val="00A25EEE"/>
    <w:rsid w:val="00A31DD5"/>
    <w:rsid w:val="00A43B3D"/>
    <w:rsid w:val="00A447FB"/>
    <w:rsid w:val="00A44AA7"/>
    <w:rsid w:val="00A54EA5"/>
    <w:rsid w:val="00A56423"/>
    <w:rsid w:val="00A613F7"/>
    <w:rsid w:val="00A62649"/>
    <w:rsid w:val="00A82386"/>
    <w:rsid w:val="00A9387C"/>
    <w:rsid w:val="00A94865"/>
    <w:rsid w:val="00A95258"/>
    <w:rsid w:val="00A95C21"/>
    <w:rsid w:val="00AB7E4D"/>
    <w:rsid w:val="00AD0095"/>
    <w:rsid w:val="00AE0C34"/>
    <w:rsid w:val="00AF2845"/>
    <w:rsid w:val="00AF308F"/>
    <w:rsid w:val="00AF5858"/>
    <w:rsid w:val="00B377E2"/>
    <w:rsid w:val="00B46BAC"/>
    <w:rsid w:val="00B54961"/>
    <w:rsid w:val="00B60D30"/>
    <w:rsid w:val="00B62962"/>
    <w:rsid w:val="00B63BE4"/>
    <w:rsid w:val="00B64F39"/>
    <w:rsid w:val="00B67E98"/>
    <w:rsid w:val="00B73C17"/>
    <w:rsid w:val="00B81F67"/>
    <w:rsid w:val="00B87A08"/>
    <w:rsid w:val="00B91731"/>
    <w:rsid w:val="00BA2EBC"/>
    <w:rsid w:val="00BB55DD"/>
    <w:rsid w:val="00BC7ABC"/>
    <w:rsid w:val="00BE288A"/>
    <w:rsid w:val="00BF46B3"/>
    <w:rsid w:val="00C01F5D"/>
    <w:rsid w:val="00C06FFC"/>
    <w:rsid w:val="00C106B3"/>
    <w:rsid w:val="00C17193"/>
    <w:rsid w:val="00C20EC6"/>
    <w:rsid w:val="00C24D75"/>
    <w:rsid w:val="00C42B5D"/>
    <w:rsid w:val="00C54F71"/>
    <w:rsid w:val="00C8304E"/>
    <w:rsid w:val="00C84058"/>
    <w:rsid w:val="00CA6AFD"/>
    <w:rsid w:val="00CA6D84"/>
    <w:rsid w:val="00CB316D"/>
    <w:rsid w:val="00CB337A"/>
    <w:rsid w:val="00CC187F"/>
    <w:rsid w:val="00CD088C"/>
    <w:rsid w:val="00CD25B3"/>
    <w:rsid w:val="00CD6EA6"/>
    <w:rsid w:val="00CF3486"/>
    <w:rsid w:val="00D038D5"/>
    <w:rsid w:val="00D044A6"/>
    <w:rsid w:val="00D155D4"/>
    <w:rsid w:val="00D16016"/>
    <w:rsid w:val="00D170FB"/>
    <w:rsid w:val="00D3055A"/>
    <w:rsid w:val="00D359AA"/>
    <w:rsid w:val="00D5406E"/>
    <w:rsid w:val="00D56BD7"/>
    <w:rsid w:val="00D578B3"/>
    <w:rsid w:val="00D63DD0"/>
    <w:rsid w:val="00D712AF"/>
    <w:rsid w:val="00D75E6D"/>
    <w:rsid w:val="00D80BEF"/>
    <w:rsid w:val="00D816FC"/>
    <w:rsid w:val="00DB5C29"/>
    <w:rsid w:val="00DB5D40"/>
    <w:rsid w:val="00DB725F"/>
    <w:rsid w:val="00DC3C23"/>
    <w:rsid w:val="00DC451C"/>
    <w:rsid w:val="00DC4F81"/>
    <w:rsid w:val="00DC6354"/>
    <w:rsid w:val="00DE3F63"/>
    <w:rsid w:val="00DF0A1F"/>
    <w:rsid w:val="00DF7572"/>
    <w:rsid w:val="00E014FA"/>
    <w:rsid w:val="00E03964"/>
    <w:rsid w:val="00E20658"/>
    <w:rsid w:val="00E21128"/>
    <w:rsid w:val="00E219D1"/>
    <w:rsid w:val="00E27AFF"/>
    <w:rsid w:val="00E427EF"/>
    <w:rsid w:val="00E466CF"/>
    <w:rsid w:val="00E539FA"/>
    <w:rsid w:val="00E61233"/>
    <w:rsid w:val="00E73388"/>
    <w:rsid w:val="00E82418"/>
    <w:rsid w:val="00E84136"/>
    <w:rsid w:val="00E94048"/>
    <w:rsid w:val="00EB4AEF"/>
    <w:rsid w:val="00ED0B91"/>
    <w:rsid w:val="00ED53AE"/>
    <w:rsid w:val="00F0485A"/>
    <w:rsid w:val="00F06CC3"/>
    <w:rsid w:val="00F16310"/>
    <w:rsid w:val="00F20263"/>
    <w:rsid w:val="00F51E2E"/>
    <w:rsid w:val="00F54A32"/>
    <w:rsid w:val="00F72A5E"/>
    <w:rsid w:val="00F7585B"/>
    <w:rsid w:val="00F76E5C"/>
    <w:rsid w:val="00F83E70"/>
    <w:rsid w:val="00F97DD0"/>
    <w:rsid w:val="00FA75A0"/>
    <w:rsid w:val="00FB5E2F"/>
    <w:rsid w:val="00FC2E15"/>
    <w:rsid w:val="00FD6747"/>
    <w:rsid w:val="00FD73CB"/>
    <w:rsid w:val="00FE4AF3"/>
    <w:rsid w:val="00FE77C9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C8C21"/>
  <w14:defaultImageDpi w14:val="0"/>
  <w15:docId w15:val="{515A26D0-7C08-4F09-8979-50DB6DD2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7B29E8"/>
    <w:pPr>
      <w:jc w:val="both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Times New Roman"/>
      <w:b/>
      <w:sz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7B29E8"/>
    <w:rPr>
      <w:rFonts w:cs="Times New Roman"/>
      <w:sz w:val="20"/>
    </w:rPr>
  </w:style>
  <w:style w:type="paragraph" w:customStyle="1" w:styleId="ConsPlusNormal">
    <w:name w:val="ConsPlusNormal"/>
    <w:rsid w:val="007B29E8"/>
    <w:pPr>
      <w:widowControl w:val="0"/>
      <w:autoSpaceDE w:val="0"/>
      <w:autoSpaceDN w:val="0"/>
    </w:pPr>
    <w:rPr>
      <w:sz w:val="24"/>
    </w:rPr>
  </w:style>
  <w:style w:type="paragraph" w:styleId="ab">
    <w:name w:val="header"/>
    <w:basedOn w:val="a"/>
    <w:link w:val="ac"/>
    <w:uiPriority w:val="99"/>
    <w:unhideWhenUsed/>
    <w:rsid w:val="00871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719F1"/>
    <w:rPr>
      <w:rFonts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8719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719F1"/>
    <w:rPr>
      <w:rFonts w:cs="Times New Roman"/>
      <w:sz w:val="24"/>
    </w:rPr>
  </w:style>
  <w:style w:type="character" w:styleId="af">
    <w:name w:val="Unresolved Mention"/>
    <w:basedOn w:val="a0"/>
    <w:uiPriority w:val="99"/>
    <w:semiHidden/>
    <w:unhideWhenUsed/>
    <w:rsid w:val="008F3618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1931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3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ochanskij-r31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9903</Characters>
  <Application>Microsoft Office Word</Application>
  <DocSecurity>0</DocSecurity>
  <Lines>82</Lines>
  <Paragraphs>23</Paragraphs>
  <ScaleCrop>false</ScaleCrop>
  <Company>Администрация р-на, г. Короча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2024-04-23T11:28:00Z</cp:lastPrinted>
  <dcterms:created xsi:type="dcterms:W3CDTF">2024-04-24T13:04:00Z</dcterms:created>
  <dcterms:modified xsi:type="dcterms:W3CDTF">2024-04-24T13:04:00Z</dcterms:modified>
</cp:coreProperties>
</file>